
<file path=[Content_Types].xml><?xml version="1.0" encoding="utf-8"?>
<Types xmlns="http://schemas.openxmlformats.org/package/2006/content-types">
  <Default Extension="xml" ContentType="application/xml"/>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721B8" w:rsidRPr="00B82AAD" w:rsidRDefault="003721B8" w:rsidP="003721B8">
      <w:pPr>
        <w:rPr>
          <w:b/>
          <w:i/>
          <w:sz w:val="48"/>
          <w:szCs w:val="36"/>
        </w:rPr>
      </w:pPr>
      <w:bookmarkStart w:id="0" w:name="_GoBack"/>
      <w:r w:rsidRPr="00B82AAD">
        <w:rPr>
          <w:b/>
          <w:i/>
          <w:sz w:val="48"/>
          <w:szCs w:val="36"/>
        </w:rPr>
        <w:t>Pittsburgh Imaging Community Retreat:</w:t>
      </w:r>
    </w:p>
    <w:p w:rsidR="003721B8" w:rsidRPr="00B82AAD" w:rsidRDefault="003721B8" w:rsidP="003721B8">
      <w:pPr>
        <w:jc w:val="center"/>
        <w:rPr>
          <w:b/>
          <w:i/>
          <w:sz w:val="48"/>
          <w:szCs w:val="36"/>
        </w:rPr>
      </w:pPr>
      <w:r w:rsidRPr="00B82AAD">
        <w:rPr>
          <w:b/>
          <w:i/>
          <w:sz w:val="48"/>
          <w:szCs w:val="36"/>
        </w:rPr>
        <w:t>Bench to Bedside MRI</w:t>
      </w:r>
    </w:p>
    <w:bookmarkEnd w:id="0"/>
    <w:p w:rsidR="003721B8" w:rsidRDefault="003721B8" w:rsidP="003721B8">
      <w:pPr>
        <w:contextualSpacing/>
        <w:jc w:val="center"/>
        <w:rPr>
          <w:b/>
          <w:sz w:val="32"/>
          <w:szCs w:val="32"/>
        </w:rPr>
      </w:pPr>
    </w:p>
    <w:p w:rsidR="003721B8" w:rsidRDefault="003721B8" w:rsidP="003721B8">
      <w:pPr>
        <w:contextualSpacing/>
        <w:jc w:val="center"/>
        <w:rPr>
          <w:b/>
          <w:sz w:val="32"/>
          <w:szCs w:val="32"/>
        </w:rPr>
      </w:pPr>
      <w:r>
        <w:rPr>
          <w:b/>
          <w:noProof/>
          <w:sz w:val="32"/>
          <w:szCs w:val="32"/>
        </w:rPr>
        <w:drawing>
          <wp:inline distT="0" distB="0" distL="0" distR="0" wp14:anchorId="0BD2017D" wp14:editId="128FCAC4">
            <wp:extent cx="5680839" cy="3692545"/>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sburgh.jpg"/>
                    <pic:cNvPicPr/>
                  </pic:nvPicPr>
                  <pic:blipFill>
                    <a:blip r:embed="rId8">
                      <a:extLst>
                        <a:ext uri="{28A0092B-C50C-407E-A947-70E740481C1C}">
                          <a14:useLocalDpi xmlns:a14="http://schemas.microsoft.com/office/drawing/2010/main" val="0"/>
                        </a:ext>
                      </a:extLst>
                    </a:blip>
                    <a:stretch>
                      <a:fillRect/>
                    </a:stretch>
                  </pic:blipFill>
                  <pic:spPr>
                    <a:xfrm>
                      <a:off x="0" y="0"/>
                      <a:ext cx="5690066" cy="3698542"/>
                    </a:xfrm>
                    <a:prstGeom prst="rect">
                      <a:avLst/>
                    </a:prstGeom>
                  </pic:spPr>
                </pic:pic>
              </a:graphicData>
            </a:graphic>
          </wp:inline>
        </w:drawing>
      </w:r>
    </w:p>
    <w:p w:rsidR="003721B8" w:rsidRDefault="003721B8" w:rsidP="003721B8">
      <w:pPr>
        <w:contextualSpacing/>
        <w:jc w:val="center"/>
        <w:rPr>
          <w:b/>
          <w:sz w:val="32"/>
          <w:szCs w:val="32"/>
        </w:rPr>
      </w:pPr>
    </w:p>
    <w:p w:rsidR="003721B8" w:rsidRPr="00B82AAD" w:rsidRDefault="003721B8" w:rsidP="003721B8">
      <w:pPr>
        <w:contextualSpacing/>
        <w:jc w:val="center"/>
        <w:rPr>
          <w:b/>
          <w:sz w:val="32"/>
          <w:szCs w:val="32"/>
        </w:rPr>
      </w:pPr>
      <w:r w:rsidRPr="00B82AAD">
        <w:rPr>
          <w:b/>
          <w:sz w:val="32"/>
          <w:szCs w:val="32"/>
        </w:rPr>
        <w:t>University of Pittsburgh Biomedical Science Tower</w:t>
      </w:r>
    </w:p>
    <w:p w:rsidR="003721B8" w:rsidRPr="00B82AAD" w:rsidRDefault="003721B8" w:rsidP="003721B8">
      <w:pPr>
        <w:contextualSpacing/>
        <w:jc w:val="center"/>
        <w:rPr>
          <w:b/>
          <w:sz w:val="32"/>
          <w:szCs w:val="32"/>
        </w:rPr>
      </w:pPr>
      <w:r w:rsidRPr="00B82AAD">
        <w:rPr>
          <w:b/>
          <w:sz w:val="32"/>
          <w:szCs w:val="32"/>
        </w:rPr>
        <w:t>October 21, 2013</w:t>
      </w:r>
    </w:p>
    <w:p w:rsidR="003721B8" w:rsidRPr="00B82AAD" w:rsidRDefault="003721B8" w:rsidP="003721B8">
      <w:pPr>
        <w:contextualSpacing/>
        <w:jc w:val="center"/>
        <w:rPr>
          <w:b/>
          <w:sz w:val="32"/>
          <w:szCs w:val="32"/>
        </w:rPr>
      </w:pPr>
      <w:r w:rsidRPr="00B82AAD">
        <w:rPr>
          <w:b/>
          <w:sz w:val="32"/>
          <w:szCs w:val="32"/>
        </w:rPr>
        <w:t>12:00 pm to 5:00 pm</w:t>
      </w:r>
    </w:p>
    <w:p w:rsidR="003721B8" w:rsidRPr="00B82AAD" w:rsidRDefault="003721B8" w:rsidP="003721B8">
      <w:pPr>
        <w:contextualSpacing/>
        <w:jc w:val="center"/>
        <w:rPr>
          <w:b/>
          <w:sz w:val="32"/>
          <w:szCs w:val="32"/>
        </w:rPr>
      </w:pPr>
    </w:p>
    <w:p w:rsidR="003721B8" w:rsidRPr="00B82AAD" w:rsidRDefault="003721B8" w:rsidP="003721B8">
      <w:pPr>
        <w:contextualSpacing/>
        <w:rPr>
          <w:b/>
        </w:rPr>
      </w:pPr>
    </w:p>
    <w:p w:rsidR="003721B8" w:rsidRPr="00031F2D" w:rsidRDefault="003721B8" w:rsidP="003721B8">
      <w:pPr>
        <w:contextualSpacing/>
        <w:jc w:val="center"/>
        <w:rPr>
          <w:b/>
        </w:rPr>
      </w:pPr>
      <w:r w:rsidRPr="00031F2D">
        <w:rPr>
          <w:b/>
        </w:rPr>
        <w:t>Sponsored by</w:t>
      </w:r>
    </w:p>
    <w:p w:rsidR="003721B8" w:rsidRPr="00031F2D" w:rsidRDefault="003721B8" w:rsidP="003721B8">
      <w:pPr>
        <w:contextualSpacing/>
        <w:jc w:val="center"/>
        <w:rPr>
          <w:b/>
        </w:rPr>
      </w:pPr>
      <w:r w:rsidRPr="00031F2D">
        <w:rPr>
          <w:b/>
        </w:rPr>
        <w:t>University of Pittsburgh School of Medicine, Department of Radiology</w:t>
      </w:r>
    </w:p>
    <w:p w:rsidR="003721B8" w:rsidRDefault="003721B8" w:rsidP="003721B8">
      <w:pPr>
        <w:rPr>
          <w:b/>
        </w:rPr>
      </w:pPr>
      <w:r>
        <w:rPr>
          <w:b/>
        </w:rPr>
        <w:br w:type="page"/>
      </w:r>
    </w:p>
    <w:p w:rsidR="003721B8" w:rsidRPr="001D0624" w:rsidRDefault="003721B8" w:rsidP="003721B8">
      <w:pPr>
        <w:ind w:right="1080"/>
        <w:jc w:val="center"/>
        <w:rPr>
          <w:rFonts w:asciiTheme="minorHAnsi" w:hAnsiTheme="minorHAnsi"/>
          <w:b/>
          <w:sz w:val="22"/>
          <w:szCs w:val="22"/>
        </w:rPr>
      </w:pPr>
      <w:r w:rsidRPr="001D0624">
        <w:rPr>
          <w:rFonts w:asciiTheme="minorHAnsi" w:hAnsiTheme="minorHAnsi"/>
          <w:b/>
          <w:sz w:val="22"/>
          <w:szCs w:val="22"/>
        </w:rPr>
        <w:lastRenderedPageBreak/>
        <w:t xml:space="preserve">Pittsburgh Imaging Community Retreat – 2013: </w:t>
      </w:r>
      <w:r w:rsidRPr="001D0624">
        <w:rPr>
          <w:rFonts w:asciiTheme="minorHAnsi" w:hAnsiTheme="minorHAnsi"/>
          <w:b/>
          <w:i/>
          <w:iCs/>
          <w:sz w:val="22"/>
          <w:szCs w:val="22"/>
        </w:rPr>
        <w:t>Bench to Bedside MRI</w:t>
      </w:r>
    </w:p>
    <w:p w:rsidR="003721B8" w:rsidRPr="001D0624" w:rsidRDefault="003721B8" w:rsidP="003721B8">
      <w:pPr>
        <w:ind w:right="1080"/>
        <w:jc w:val="center"/>
        <w:rPr>
          <w:rFonts w:asciiTheme="minorHAnsi" w:hAnsiTheme="minorHAnsi"/>
          <w:sz w:val="22"/>
          <w:szCs w:val="22"/>
        </w:rPr>
      </w:pPr>
    </w:p>
    <w:p w:rsidR="003721B8" w:rsidRPr="001D0624" w:rsidRDefault="003721B8" w:rsidP="003721B8">
      <w:pPr>
        <w:ind w:right="1080"/>
        <w:jc w:val="center"/>
        <w:rPr>
          <w:rFonts w:asciiTheme="minorHAnsi" w:hAnsiTheme="minorHAnsi"/>
          <w:b/>
          <w:sz w:val="22"/>
          <w:szCs w:val="22"/>
          <w:u w:val="single"/>
        </w:rPr>
      </w:pPr>
      <w:r w:rsidRPr="001D0624">
        <w:rPr>
          <w:rFonts w:asciiTheme="minorHAnsi" w:hAnsiTheme="minorHAnsi"/>
          <w:sz w:val="22"/>
          <w:szCs w:val="22"/>
        </w:rPr>
        <w:t xml:space="preserve">University of Pittsburgh Biomedical Science Tower  </w:t>
      </w:r>
    </w:p>
    <w:p w:rsidR="003721B8" w:rsidRPr="001D0624" w:rsidRDefault="003721B8" w:rsidP="003721B8">
      <w:pPr>
        <w:ind w:right="1080"/>
        <w:jc w:val="center"/>
        <w:rPr>
          <w:rFonts w:asciiTheme="minorHAnsi" w:hAnsiTheme="minorHAnsi"/>
          <w:sz w:val="22"/>
          <w:szCs w:val="22"/>
        </w:rPr>
      </w:pPr>
    </w:p>
    <w:p w:rsidR="003721B8" w:rsidRPr="001D0624" w:rsidRDefault="003721B8" w:rsidP="003721B8">
      <w:pPr>
        <w:ind w:right="1080"/>
        <w:jc w:val="center"/>
        <w:rPr>
          <w:rFonts w:asciiTheme="minorHAnsi" w:hAnsiTheme="minorHAnsi"/>
          <w:sz w:val="22"/>
          <w:szCs w:val="22"/>
          <w:u w:val="single"/>
        </w:rPr>
      </w:pPr>
      <w:r w:rsidRPr="001D0624">
        <w:rPr>
          <w:rFonts w:asciiTheme="minorHAnsi" w:hAnsiTheme="minorHAnsi"/>
          <w:sz w:val="22"/>
          <w:szCs w:val="22"/>
        </w:rPr>
        <w:t>October 21</w:t>
      </w:r>
      <w:r w:rsidRPr="001D0624">
        <w:rPr>
          <w:rFonts w:asciiTheme="minorHAnsi" w:hAnsiTheme="minorHAnsi"/>
          <w:sz w:val="22"/>
          <w:szCs w:val="22"/>
          <w:vertAlign w:val="superscript"/>
        </w:rPr>
        <w:t>st</w:t>
      </w:r>
      <w:r w:rsidRPr="001D0624">
        <w:rPr>
          <w:rFonts w:asciiTheme="minorHAnsi" w:hAnsiTheme="minorHAnsi"/>
          <w:sz w:val="22"/>
          <w:szCs w:val="22"/>
        </w:rPr>
        <w:t>, 2013 12:00PM-5:00PM</w:t>
      </w:r>
    </w:p>
    <w:p w:rsidR="001D0624" w:rsidRPr="001D0624" w:rsidRDefault="001D0624" w:rsidP="003721B8">
      <w:pPr>
        <w:ind w:left="360" w:right="1080"/>
        <w:rPr>
          <w:rFonts w:asciiTheme="minorHAnsi" w:hAnsiTheme="minorHAnsi"/>
          <w:b/>
          <w:bCs/>
          <w:sz w:val="22"/>
          <w:szCs w:val="22"/>
          <w:u w:val="single"/>
        </w:rPr>
      </w:pPr>
    </w:p>
    <w:p w:rsidR="001D0624" w:rsidRPr="001D0624" w:rsidRDefault="003721B8" w:rsidP="001D0624">
      <w:pPr>
        <w:ind w:left="360" w:right="1080"/>
        <w:rPr>
          <w:rFonts w:asciiTheme="minorHAnsi" w:hAnsiTheme="minorHAnsi"/>
          <w:b/>
          <w:bCs/>
          <w:sz w:val="22"/>
          <w:szCs w:val="22"/>
        </w:rPr>
      </w:pPr>
      <w:r w:rsidRPr="001D0624">
        <w:rPr>
          <w:rFonts w:asciiTheme="minorHAnsi" w:hAnsiTheme="minorHAnsi"/>
          <w:b/>
          <w:bCs/>
          <w:sz w:val="22"/>
          <w:szCs w:val="22"/>
          <w:u w:val="single"/>
        </w:rPr>
        <w:t xml:space="preserve">11:30-12:00 </w:t>
      </w:r>
      <w:r w:rsidRPr="001D0624">
        <w:rPr>
          <w:rFonts w:asciiTheme="minorHAnsi" w:hAnsiTheme="minorHAnsi"/>
          <w:b/>
          <w:bCs/>
          <w:sz w:val="22"/>
          <w:szCs w:val="22"/>
        </w:rPr>
        <w:t>Pick up name tags and hang posters</w:t>
      </w:r>
    </w:p>
    <w:p w:rsidR="001D0624" w:rsidRPr="001D0624" w:rsidRDefault="001D0624" w:rsidP="001D0624">
      <w:pPr>
        <w:ind w:left="360" w:right="1080"/>
        <w:rPr>
          <w:rFonts w:asciiTheme="minorHAnsi" w:hAnsiTheme="minorHAnsi"/>
          <w:b/>
          <w:bCs/>
          <w:sz w:val="22"/>
          <w:szCs w:val="22"/>
          <w:u w:val="single"/>
        </w:rPr>
      </w:pPr>
    </w:p>
    <w:p w:rsidR="003721B8" w:rsidRPr="001D0624" w:rsidRDefault="003721B8" w:rsidP="001D0624">
      <w:pPr>
        <w:ind w:left="360" w:right="1080"/>
        <w:rPr>
          <w:rFonts w:asciiTheme="minorHAnsi" w:hAnsiTheme="minorHAnsi"/>
          <w:b/>
          <w:bCs/>
          <w:sz w:val="22"/>
          <w:szCs w:val="22"/>
        </w:rPr>
      </w:pPr>
      <w:r w:rsidRPr="001D0624">
        <w:rPr>
          <w:rFonts w:asciiTheme="minorHAnsi" w:hAnsiTheme="minorHAnsi"/>
          <w:b/>
          <w:bCs/>
          <w:sz w:val="22"/>
          <w:szCs w:val="22"/>
          <w:u w:val="single"/>
        </w:rPr>
        <w:t>12:00-12:30</w:t>
      </w:r>
      <w:r w:rsidRPr="001D0624">
        <w:rPr>
          <w:rFonts w:asciiTheme="minorHAnsi" w:hAnsiTheme="minorHAnsi"/>
          <w:b/>
          <w:bCs/>
          <w:sz w:val="22"/>
          <w:szCs w:val="22"/>
        </w:rPr>
        <w:t xml:space="preserve"> </w:t>
      </w:r>
      <w:r w:rsidRPr="001D0624">
        <w:rPr>
          <w:rFonts w:asciiTheme="minorHAnsi" w:hAnsiTheme="minorHAnsi"/>
          <w:b/>
          <w:sz w:val="22"/>
          <w:szCs w:val="22"/>
        </w:rPr>
        <w:t>Welcome and Introduction</w:t>
      </w:r>
    </w:p>
    <w:p w:rsidR="003721B8" w:rsidRPr="001D0624" w:rsidRDefault="003721B8" w:rsidP="003721B8">
      <w:pPr>
        <w:ind w:left="1800" w:right="1080" w:firstLine="360"/>
        <w:rPr>
          <w:rFonts w:asciiTheme="minorHAnsi" w:hAnsiTheme="minorHAnsi"/>
          <w:bCs/>
          <w:sz w:val="22"/>
          <w:szCs w:val="22"/>
        </w:rPr>
      </w:pPr>
      <w:proofErr w:type="spellStart"/>
      <w:r w:rsidRPr="001D0624">
        <w:rPr>
          <w:rFonts w:asciiTheme="minorHAnsi" w:hAnsiTheme="minorHAnsi"/>
          <w:bCs/>
          <w:sz w:val="22"/>
          <w:szCs w:val="22"/>
        </w:rPr>
        <w:t>Caterina</w:t>
      </w:r>
      <w:proofErr w:type="spellEnd"/>
      <w:r w:rsidRPr="001D0624">
        <w:rPr>
          <w:rFonts w:asciiTheme="minorHAnsi" w:hAnsiTheme="minorHAnsi"/>
          <w:bCs/>
          <w:sz w:val="22"/>
          <w:szCs w:val="22"/>
        </w:rPr>
        <w:t xml:space="preserve"> </w:t>
      </w:r>
      <w:proofErr w:type="spellStart"/>
      <w:r w:rsidRPr="001D0624">
        <w:rPr>
          <w:rFonts w:asciiTheme="minorHAnsi" w:hAnsiTheme="minorHAnsi"/>
          <w:bCs/>
          <w:sz w:val="22"/>
          <w:szCs w:val="22"/>
        </w:rPr>
        <w:t>Rosano</w:t>
      </w:r>
      <w:proofErr w:type="spellEnd"/>
      <w:r w:rsidRPr="001D0624">
        <w:rPr>
          <w:rFonts w:asciiTheme="minorHAnsi" w:hAnsiTheme="minorHAnsi"/>
          <w:bCs/>
          <w:sz w:val="22"/>
          <w:szCs w:val="22"/>
        </w:rPr>
        <w:t>, MD, MPH- Introduction</w:t>
      </w:r>
    </w:p>
    <w:p w:rsidR="001D0624" w:rsidRPr="001D0624" w:rsidRDefault="001D0624" w:rsidP="003721B8">
      <w:pPr>
        <w:ind w:left="1800" w:right="1080" w:firstLine="360"/>
        <w:rPr>
          <w:rFonts w:asciiTheme="minorHAnsi" w:hAnsiTheme="minorHAnsi"/>
          <w:bCs/>
          <w:sz w:val="22"/>
          <w:szCs w:val="22"/>
        </w:rPr>
      </w:pPr>
    </w:p>
    <w:p w:rsidR="003721B8" w:rsidRPr="001D0624" w:rsidRDefault="003721B8" w:rsidP="003721B8">
      <w:pPr>
        <w:ind w:left="1800" w:right="1080" w:firstLine="360"/>
        <w:rPr>
          <w:rFonts w:asciiTheme="minorHAnsi" w:hAnsiTheme="minorHAnsi"/>
          <w:bCs/>
          <w:sz w:val="22"/>
          <w:szCs w:val="22"/>
        </w:rPr>
      </w:pPr>
      <w:r w:rsidRPr="001D0624">
        <w:rPr>
          <w:rFonts w:asciiTheme="minorHAnsi" w:hAnsiTheme="minorHAnsi"/>
          <w:bCs/>
          <w:sz w:val="22"/>
          <w:szCs w:val="22"/>
        </w:rPr>
        <w:t>Hoby Hetherington, PhD - Overview of MRRC (Pitt)</w:t>
      </w:r>
    </w:p>
    <w:p w:rsidR="001D0624" w:rsidRPr="001D0624" w:rsidRDefault="001D0624" w:rsidP="003721B8">
      <w:pPr>
        <w:ind w:left="1800" w:right="1080" w:firstLine="360"/>
        <w:rPr>
          <w:rFonts w:asciiTheme="minorHAnsi" w:hAnsiTheme="minorHAnsi"/>
          <w:bCs/>
          <w:sz w:val="22"/>
          <w:szCs w:val="22"/>
        </w:rPr>
      </w:pPr>
    </w:p>
    <w:p w:rsidR="003721B8" w:rsidRPr="001D0624" w:rsidRDefault="003721B8" w:rsidP="003721B8">
      <w:pPr>
        <w:ind w:left="1800" w:right="1080" w:firstLine="360"/>
        <w:rPr>
          <w:rFonts w:asciiTheme="minorHAnsi" w:hAnsiTheme="minorHAnsi"/>
          <w:bCs/>
          <w:sz w:val="22"/>
          <w:szCs w:val="22"/>
        </w:rPr>
      </w:pPr>
      <w:r w:rsidRPr="001D0624">
        <w:rPr>
          <w:rFonts w:asciiTheme="minorHAnsi" w:hAnsiTheme="minorHAnsi"/>
          <w:bCs/>
          <w:sz w:val="22"/>
          <w:szCs w:val="22"/>
        </w:rPr>
        <w:t xml:space="preserve">Moira Hitchens, PhD- Description of poster session/round table </w:t>
      </w:r>
    </w:p>
    <w:p w:rsidR="001D0624" w:rsidRPr="001D0624" w:rsidRDefault="001D0624" w:rsidP="003721B8">
      <w:pPr>
        <w:ind w:left="1800" w:right="1080" w:firstLine="360"/>
        <w:rPr>
          <w:rFonts w:asciiTheme="minorHAnsi" w:hAnsiTheme="minorHAnsi"/>
          <w:bCs/>
          <w:sz w:val="22"/>
          <w:szCs w:val="22"/>
        </w:rPr>
      </w:pPr>
    </w:p>
    <w:p w:rsidR="003721B8" w:rsidRDefault="003721B8" w:rsidP="003721B8">
      <w:pPr>
        <w:ind w:left="360" w:right="1080"/>
        <w:rPr>
          <w:rFonts w:asciiTheme="minorHAnsi" w:hAnsiTheme="minorHAnsi"/>
          <w:b/>
          <w:bCs/>
          <w:sz w:val="22"/>
          <w:szCs w:val="22"/>
        </w:rPr>
      </w:pPr>
      <w:r w:rsidRPr="001D0624">
        <w:rPr>
          <w:rFonts w:asciiTheme="minorHAnsi" w:hAnsiTheme="minorHAnsi"/>
          <w:b/>
          <w:bCs/>
          <w:sz w:val="22"/>
          <w:szCs w:val="22"/>
          <w:u w:val="single"/>
        </w:rPr>
        <w:t>12:30-2:00</w:t>
      </w:r>
      <w:r w:rsidRPr="001D0624">
        <w:rPr>
          <w:rFonts w:asciiTheme="minorHAnsi" w:hAnsiTheme="minorHAnsi"/>
          <w:b/>
          <w:bCs/>
          <w:sz w:val="22"/>
          <w:szCs w:val="22"/>
        </w:rPr>
        <w:t xml:space="preserve"> Lunch and poster viewing </w:t>
      </w:r>
    </w:p>
    <w:p w:rsidR="00305605" w:rsidRPr="001D0624" w:rsidRDefault="00305605" w:rsidP="003721B8">
      <w:pPr>
        <w:ind w:left="360" w:right="1080"/>
        <w:rPr>
          <w:rFonts w:asciiTheme="minorHAnsi" w:hAnsiTheme="minorHAnsi"/>
          <w:b/>
          <w:bCs/>
          <w:sz w:val="22"/>
          <w:szCs w:val="22"/>
        </w:rPr>
      </w:pPr>
    </w:p>
    <w:p w:rsidR="003721B8" w:rsidRDefault="003721B8" w:rsidP="003721B8">
      <w:pPr>
        <w:ind w:left="360" w:right="1080"/>
        <w:rPr>
          <w:rFonts w:asciiTheme="minorHAnsi" w:hAnsiTheme="minorHAnsi"/>
          <w:sz w:val="22"/>
          <w:szCs w:val="22"/>
        </w:rPr>
      </w:pPr>
      <w:r w:rsidRPr="001D0624">
        <w:rPr>
          <w:rFonts w:asciiTheme="minorHAnsi" w:hAnsiTheme="minorHAnsi"/>
          <w:b/>
          <w:sz w:val="22"/>
          <w:szCs w:val="22"/>
          <w:u w:val="single"/>
        </w:rPr>
        <w:t>2:15-3:45</w:t>
      </w:r>
      <w:r w:rsidRPr="001D0624">
        <w:rPr>
          <w:rFonts w:asciiTheme="minorHAnsi" w:hAnsiTheme="minorHAnsi"/>
          <w:b/>
          <w:sz w:val="22"/>
          <w:szCs w:val="22"/>
        </w:rPr>
        <w:t xml:space="preserve"> Virtual tours and highlights of cutting-edge research at MRI facilities in the Pittsburgh Community</w:t>
      </w:r>
      <w:r w:rsidRPr="001D0624">
        <w:rPr>
          <w:rFonts w:asciiTheme="minorHAnsi" w:hAnsiTheme="minorHAnsi"/>
          <w:sz w:val="22"/>
          <w:szCs w:val="22"/>
        </w:rPr>
        <w:t xml:space="preserve"> </w:t>
      </w:r>
    </w:p>
    <w:p w:rsidR="00305605" w:rsidRPr="001D0624" w:rsidRDefault="00305605" w:rsidP="003721B8">
      <w:pPr>
        <w:ind w:left="360" w:right="1080"/>
        <w:rPr>
          <w:rFonts w:asciiTheme="minorHAnsi" w:hAnsiTheme="minorHAnsi"/>
          <w:sz w:val="22"/>
          <w:szCs w:val="22"/>
        </w:rPr>
      </w:pPr>
    </w:p>
    <w:p w:rsidR="003721B8" w:rsidRPr="001D0624" w:rsidRDefault="003721B8" w:rsidP="003721B8">
      <w:pPr>
        <w:pStyle w:val="PlainText"/>
        <w:ind w:left="1260"/>
        <w:rPr>
          <w:rFonts w:asciiTheme="minorHAnsi" w:hAnsiTheme="minorHAnsi"/>
          <w:szCs w:val="22"/>
        </w:rPr>
      </w:pPr>
      <w:r w:rsidRPr="001D0624">
        <w:rPr>
          <w:rFonts w:asciiTheme="minorHAnsi" w:hAnsiTheme="minorHAnsi"/>
          <w:b/>
          <w:szCs w:val="22"/>
          <w:u w:val="single"/>
        </w:rPr>
        <w:t>2:15-2:30</w:t>
      </w:r>
      <w:r w:rsidR="002F6476">
        <w:rPr>
          <w:rFonts w:asciiTheme="minorHAnsi" w:hAnsiTheme="minorHAnsi"/>
          <w:szCs w:val="22"/>
        </w:rPr>
        <w:t xml:space="preserve"> Marcel Just, PhD (SIB</w:t>
      </w:r>
      <w:r w:rsidRPr="001D0624">
        <w:rPr>
          <w:rFonts w:asciiTheme="minorHAnsi" w:hAnsiTheme="minorHAnsi"/>
          <w:szCs w:val="22"/>
        </w:rPr>
        <w:t>R-CMU)</w:t>
      </w:r>
    </w:p>
    <w:p w:rsidR="003721B8" w:rsidRPr="001D0624" w:rsidRDefault="003721B8" w:rsidP="003721B8">
      <w:pPr>
        <w:pStyle w:val="PlainText"/>
        <w:ind w:left="1260"/>
        <w:rPr>
          <w:rFonts w:asciiTheme="minorHAnsi" w:hAnsiTheme="minorHAnsi"/>
          <w:szCs w:val="22"/>
        </w:rPr>
      </w:pPr>
      <w:r w:rsidRPr="001D0624">
        <w:rPr>
          <w:rFonts w:asciiTheme="minorHAnsi" w:hAnsiTheme="minorHAnsi"/>
          <w:b/>
          <w:szCs w:val="22"/>
          <w:u w:val="single"/>
        </w:rPr>
        <w:t>2:30-2:45</w:t>
      </w:r>
      <w:r w:rsidRPr="001D0624">
        <w:rPr>
          <w:rFonts w:asciiTheme="minorHAnsi" w:hAnsiTheme="minorHAnsi"/>
          <w:szCs w:val="22"/>
        </w:rPr>
        <w:t xml:space="preserve"> Michael Gach, PhD (UPCI-Pitt)</w:t>
      </w:r>
    </w:p>
    <w:p w:rsidR="003721B8" w:rsidRPr="001D0624" w:rsidRDefault="003721B8" w:rsidP="003721B8">
      <w:pPr>
        <w:pStyle w:val="PlainText"/>
        <w:ind w:left="1260"/>
        <w:rPr>
          <w:rFonts w:asciiTheme="minorHAnsi" w:hAnsiTheme="minorHAnsi"/>
          <w:szCs w:val="22"/>
        </w:rPr>
      </w:pPr>
      <w:r w:rsidRPr="001D0624">
        <w:rPr>
          <w:rFonts w:asciiTheme="minorHAnsi" w:hAnsiTheme="minorHAnsi"/>
          <w:b/>
          <w:szCs w:val="22"/>
          <w:u w:val="single"/>
        </w:rPr>
        <w:t>2:45-3:00</w:t>
      </w:r>
      <w:r w:rsidRPr="001D0624">
        <w:rPr>
          <w:rFonts w:asciiTheme="minorHAnsi" w:hAnsiTheme="minorHAnsi"/>
          <w:szCs w:val="22"/>
        </w:rPr>
        <w:t xml:space="preserve"> Ashok Panigrahy, MD (Children’s Hospital-Pitt)</w:t>
      </w:r>
    </w:p>
    <w:p w:rsidR="003721B8" w:rsidRPr="001D0624" w:rsidRDefault="003721B8" w:rsidP="003721B8">
      <w:pPr>
        <w:pStyle w:val="PlainText"/>
        <w:ind w:left="1260"/>
        <w:rPr>
          <w:rFonts w:asciiTheme="minorHAnsi" w:hAnsiTheme="minorHAnsi"/>
          <w:szCs w:val="22"/>
        </w:rPr>
      </w:pPr>
      <w:r w:rsidRPr="001D0624">
        <w:rPr>
          <w:rFonts w:asciiTheme="minorHAnsi" w:hAnsiTheme="minorHAnsi"/>
          <w:b/>
          <w:szCs w:val="22"/>
          <w:u w:val="single"/>
        </w:rPr>
        <w:t>3:00-3:15</w:t>
      </w:r>
      <w:r w:rsidRPr="001D0624">
        <w:rPr>
          <w:rFonts w:asciiTheme="minorHAnsi" w:hAnsiTheme="minorHAnsi"/>
          <w:szCs w:val="22"/>
        </w:rPr>
        <w:t xml:space="preserve"> Michael Modo, PhD (Neuroimaging Lab-Pitt)</w:t>
      </w:r>
    </w:p>
    <w:p w:rsidR="003721B8" w:rsidRPr="001D0624" w:rsidRDefault="003721B8" w:rsidP="003721B8">
      <w:pPr>
        <w:pStyle w:val="PlainText"/>
        <w:ind w:left="1260"/>
        <w:rPr>
          <w:rFonts w:asciiTheme="minorHAnsi" w:hAnsiTheme="minorHAnsi"/>
          <w:szCs w:val="22"/>
        </w:rPr>
      </w:pPr>
      <w:r w:rsidRPr="001D0624">
        <w:rPr>
          <w:rFonts w:asciiTheme="minorHAnsi" w:hAnsiTheme="minorHAnsi"/>
          <w:b/>
          <w:szCs w:val="22"/>
          <w:u w:val="single"/>
        </w:rPr>
        <w:t>3:15-3:30</w:t>
      </w:r>
      <w:r w:rsidRPr="001D0624">
        <w:rPr>
          <w:rFonts w:asciiTheme="minorHAnsi" w:hAnsiTheme="minorHAnsi"/>
          <w:szCs w:val="22"/>
        </w:rPr>
        <w:t xml:space="preserve"> Kevin Hitchens, PhD (NMR Center-CMU)</w:t>
      </w:r>
    </w:p>
    <w:p w:rsidR="003721B8" w:rsidRPr="001D0624" w:rsidRDefault="003721B8" w:rsidP="003721B8">
      <w:pPr>
        <w:pStyle w:val="PlainText"/>
        <w:ind w:left="1260"/>
        <w:rPr>
          <w:rFonts w:asciiTheme="minorHAnsi" w:hAnsiTheme="minorHAnsi"/>
          <w:szCs w:val="22"/>
        </w:rPr>
      </w:pPr>
      <w:r w:rsidRPr="001D0624">
        <w:rPr>
          <w:rFonts w:asciiTheme="minorHAnsi" w:hAnsiTheme="minorHAnsi"/>
          <w:b/>
          <w:szCs w:val="22"/>
          <w:u w:val="single"/>
        </w:rPr>
        <w:t>3:30-3:45</w:t>
      </w:r>
      <w:r w:rsidRPr="001D0624">
        <w:rPr>
          <w:rFonts w:asciiTheme="minorHAnsi" w:hAnsiTheme="minorHAnsi"/>
          <w:szCs w:val="22"/>
        </w:rPr>
        <w:t xml:space="preserve"> Julie </w:t>
      </w:r>
      <w:proofErr w:type="spellStart"/>
      <w:r w:rsidRPr="001D0624">
        <w:rPr>
          <w:rFonts w:asciiTheme="minorHAnsi" w:hAnsiTheme="minorHAnsi"/>
          <w:szCs w:val="22"/>
        </w:rPr>
        <w:t>Fiez</w:t>
      </w:r>
      <w:proofErr w:type="spellEnd"/>
      <w:r w:rsidRPr="001D0624">
        <w:rPr>
          <w:rFonts w:asciiTheme="minorHAnsi" w:hAnsiTheme="minorHAnsi"/>
          <w:szCs w:val="22"/>
        </w:rPr>
        <w:t>, PhD (NIC-Pitt)</w:t>
      </w:r>
    </w:p>
    <w:p w:rsidR="003721B8" w:rsidRPr="001D0624" w:rsidRDefault="003721B8" w:rsidP="003721B8">
      <w:pPr>
        <w:pStyle w:val="PlainText"/>
        <w:ind w:left="1260"/>
        <w:rPr>
          <w:rFonts w:asciiTheme="minorHAnsi" w:hAnsiTheme="minorHAnsi"/>
          <w:szCs w:val="22"/>
        </w:rPr>
      </w:pPr>
    </w:p>
    <w:p w:rsidR="003721B8" w:rsidRPr="001D0624" w:rsidRDefault="003721B8" w:rsidP="003721B8">
      <w:pPr>
        <w:ind w:left="360" w:right="1080"/>
        <w:rPr>
          <w:rFonts w:asciiTheme="minorHAnsi" w:hAnsiTheme="minorHAnsi"/>
          <w:sz w:val="22"/>
          <w:szCs w:val="22"/>
        </w:rPr>
      </w:pPr>
      <w:r w:rsidRPr="001D0624">
        <w:rPr>
          <w:rFonts w:asciiTheme="minorHAnsi" w:hAnsiTheme="minorHAnsi"/>
          <w:b/>
          <w:bCs/>
          <w:sz w:val="22"/>
          <w:szCs w:val="22"/>
          <w:u w:val="single"/>
        </w:rPr>
        <w:t>3:45-4:45</w:t>
      </w:r>
      <w:r w:rsidRPr="001D0624">
        <w:rPr>
          <w:rFonts w:asciiTheme="minorHAnsi" w:hAnsiTheme="minorHAnsi"/>
          <w:b/>
          <w:bCs/>
          <w:sz w:val="22"/>
          <w:szCs w:val="22"/>
        </w:rPr>
        <w:t xml:space="preserve"> Round Table Discussion</w:t>
      </w:r>
      <w:r w:rsidRPr="001D0624">
        <w:rPr>
          <w:rFonts w:asciiTheme="minorHAnsi" w:hAnsiTheme="minorHAnsi"/>
          <w:sz w:val="22"/>
          <w:szCs w:val="22"/>
        </w:rPr>
        <w:t xml:space="preserve"> </w:t>
      </w:r>
      <w:r w:rsidRPr="001D0624">
        <w:rPr>
          <w:rFonts w:asciiTheme="minorHAnsi" w:hAnsiTheme="minorHAnsi"/>
          <w:bCs/>
          <w:sz w:val="22"/>
          <w:szCs w:val="22"/>
        </w:rPr>
        <w:t xml:space="preserve"> </w:t>
      </w:r>
    </w:p>
    <w:tbl>
      <w:tblPr>
        <w:tblW w:w="954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40"/>
      </w:tblGrid>
      <w:tr w:rsidR="003721B8" w:rsidRPr="001D0624" w:rsidTr="001D0624">
        <w:tc>
          <w:tcPr>
            <w:tcW w:w="9540" w:type="dxa"/>
          </w:tcPr>
          <w:p w:rsidR="003721B8" w:rsidRPr="001D0624" w:rsidRDefault="003721B8" w:rsidP="001D0624">
            <w:pPr>
              <w:pStyle w:val="ListParagraph"/>
              <w:ind w:left="162"/>
              <w:rPr>
                <w:rFonts w:asciiTheme="minorHAnsi" w:hAnsiTheme="minorHAnsi"/>
                <w:sz w:val="22"/>
                <w:szCs w:val="22"/>
              </w:rPr>
            </w:pPr>
            <w:r w:rsidRPr="001D0624">
              <w:rPr>
                <w:rFonts w:asciiTheme="minorHAnsi" w:hAnsiTheme="minorHAnsi"/>
                <w:sz w:val="22"/>
                <w:szCs w:val="22"/>
              </w:rPr>
              <w:t xml:space="preserve">Roundtables topics and moderators: </w:t>
            </w:r>
          </w:p>
          <w:p w:rsidR="003721B8" w:rsidRPr="001D0624" w:rsidRDefault="003721B8" w:rsidP="003721B8">
            <w:pPr>
              <w:pStyle w:val="ListParagraph"/>
              <w:widowControl/>
              <w:numPr>
                <w:ilvl w:val="0"/>
                <w:numId w:val="4"/>
              </w:numPr>
              <w:autoSpaceDE/>
              <w:autoSpaceDN/>
              <w:adjustRightInd/>
              <w:ind w:left="0" w:firstLine="0"/>
              <w:contextualSpacing w:val="0"/>
              <w:rPr>
                <w:rFonts w:asciiTheme="minorHAnsi" w:hAnsiTheme="minorHAnsi"/>
                <w:color w:val="000000"/>
                <w:sz w:val="22"/>
                <w:szCs w:val="22"/>
              </w:rPr>
            </w:pPr>
            <w:r w:rsidRPr="001D0624">
              <w:rPr>
                <w:rFonts w:asciiTheme="minorHAnsi" w:hAnsiTheme="minorHAnsi"/>
                <w:color w:val="000000"/>
                <w:sz w:val="22"/>
                <w:szCs w:val="22"/>
              </w:rPr>
              <w:t>MR and Preclinical Models [animal models] - Kevin Hitchens, PhD and Mike Gach, PhD</w:t>
            </w:r>
          </w:p>
          <w:p w:rsidR="003721B8" w:rsidRPr="001D0624" w:rsidRDefault="003721B8" w:rsidP="003721B8">
            <w:pPr>
              <w:pStyle w:val="ListParagraph"/>
              <w:widowControl/>
              <w:numPr>
                <w:ilvl w:val="0"/>
                <w:numId w:val="4"/>
              </w:numPr>
              <w:autoSpaceDE/>
              <w:autoSpaceDN/>
              <w:adjustRightInd/>
              <w:ind w:left="0" w:firstLine="0"/>
              <w:contextualSpacing w:val="0"/>
              <w:rPr>
                <w:rFonts w:asciiTheme="minorHAnsi" w:hAnsiTheme="minorHAnsi"/>
                <w:sz w:val="22"/>
                <w:szCs w:val="22"/>
              </w:rPr>
            </w:pPr>
            <w:r w:rsidRPr="001D0624">
              <w:rPr>
                <w:rFonts w:asciiTheme="minorHAnsi" w:hAnsiTheme="minorHAnsi"/>
                <w:color w:val="000000"/>
                <w:sz w:val="22"/>
                <w:szCs w:val="22"/>
              </w:rPr>
              <w:t xml:space="preserve">MR Acquisition, Analysis and Hardware - </w:t>
            </w:r>
            <w:proofErr w:type="spellStart"/>
            <w:r w:rsidRPr="001D0624">
              <w:rPr>
                <w:rFonts w:asciiTheme="minorHAnsi" w:hAnsiTheme="minorHAnsi"/>
                <w:color w:val="000000"/>
                <w:sz w:val="22"/>
                <w:szCs w:val="22"/>
              </w:rPr>
              <w:t>Jullie</w:t>
            </w:r>
            <w:proofErr w:type="spellEnd"/>
            <w:r w:rsidRPr="001D0624">
              <w:rPr>
                <w:rFonts w:asciiTheme="minorHAnsi" w:hAnsiTheme="minorHAnsi"/>
                <w:color w:val="000000"/>
                <w:sz w:val="22"/>
                <w:szCs w:val="22"/>
              </w:rPr>
              <w:t xml:space="preserve"> Pan, MD PhD and Gustavo Rohde, PhD</w:t>
            </w:r>
          </w:p>
          <w:p w:rsidR="003721B8" w:rsidRPr="001D0624" w:rsidRDefault="003721B8" w:rsidP="003721B8">
            <w:pPr>
              <w:pStyle w:val="ListParagraph"/>
              <w:widowControl/>
              <w:numPr>
                <w:ilvl w:val="0"/>
                <w:numId w:val="4"/>
              </w:numPr>
              <w:autoSpaceDE/>
              <w:autoSpaceDN/>
              <w:adjustRightInd/>
              <w:ind w:left="0" w:firstLine="0"/>
              <w:contextualSpacing w:val="0"/>
              <w:rPr>
                <w:rFonts w:asciiTheme="minorHAnsi" w:hAnsiTheme="minorHAnsi"/>
                <w:color w:val="000000"/>
                <w:sz w:val="22"/>
                <w:szCs w:val="22"/>
              </w:rPr>
            </w:pPr>
            <w:r w:rsidRPr="001D0624">
              <w:rPr>
                <w:rFonts w:asciiTheme="minorHAnsi" w:hAnsiTheme="minorHAnsi"/>
                <w:color w:val="000000"/>
                <w:sz w:val="22"/>
                <w:szCs w:val="22"/>
              </w:rPr>
              <w:t xml:space="preserve">Imaging of Pathology in the CNS - Ashok Panigrahy, MD and Mary Phillips, MD </w:t>
            </w:r>
          </w:p>
          <w:p w:rsidR="003721B8" w:rsidRPr="001D0624" w:rsidRDefault="003721B8" w:rsidP="003721B8">
            <w:pPr>
              <w:pStyle w:val="ListParagraph"/>
              <w:widowControl/>
              <w:numPr>
                <w:ilvl w:val="0"/>
                <w:numId w:val="4"/>
              </w:numPr>
              <w:autoSpaceDE/>
              <w:autoSpaceDN/>
              <w:adjustRightInd/>
              <w:ind w:left="0" w:firstLine="0"/>
              <w:contextualSpacing w:val="0"/>
              <w:rPr>
                <w:rFonts w:asciiTheme="minorHAnsi" w:hAnsiTheme="minorHAnsi"/>
                <w:color w:val="000000"/>
                <w:sz w:val="22"/>
                <w:szCs w:val="22"/>
              </w:rPr>
            </w:pPr>
            <w:r w:rsidRPr="001D0624">
              <w:rPr>
                <w:rFonts w:asciiTheme="minorHAnsi" w:hAnsiTheme="minorHAnsi"/>
                <w:color w:val="000000"/>
                <w:sz w:val="22"/>
                <w:szCs w:val="22"/>
              </w:rPr>
              <w:t xml:space="preserve">Imaging of Pathology, non-CNS - Ty </w:t>
            </w:r>
            <w:proofErr w:type="spellStart"/>
            <w:r w:rsidRPr="001D0624">
              <w:rPr>
                <w:rFonts w:asciiTheme="minorHAnsi" w:hAnsiTheme="minorHAnsi"/>
                <w:color w:val="000000"/>
                <w:sz w:val="22"/>
                <w:szCs w:val="22"/>
              </w:rPr>
              <w:t>Bae</w:t>
            </w:r>
            <w:proofErr w:type="spellEnd"/>
            <w:r w:rsidRPr="001D0624">
              <w:rPr>
                <w:rFonts w:asciiTheme="minorHAnsi" w:hAnsiTheme="minorHAnsi"/>
                <w:color w:val="000000"/>
                <w:sz w:val="22"/>
                <w:szCs w:val="22"/>
              </w:rPr>
              <w:t>, MD PhD and Xiang He, PhD</w:t>
            </w:r>
          </w:p>
          <w:p w:rsidR="003721B8" w:rsidRPr="001D0624" w:rsidRDefault="003721B8" w:rsidP="003721B8">
            <w:pPr>
              <w:pStyle w:val="ListParagraph"/>
              <w:widowControl/>
              <w:numPr>
                <w:ilvl w:val="0"/>
                <w:numId w:val="4"/>
              </w:numPr>
              <w:autoSpaceDE/>
              <w:autoSpaceDN/>
              <w:adjustRightInd/>
              <w:ind w:left="0" w:firstLine="0"/>
              <w:contextualSpacing w:val="0"/>
              <w:rPr>
                <w:rFonts w:asciiTheme="minorHAnsi" w:hAnsiTheme="minorHAnsi"/>
                <w:color w:val="000000"/>
                <w:sz w:val="22"/>
                <w:szCs w:val="22"/>
              </w:rPr>
            </w:pPr>
            <w:r w:rsidRPr="001D0624">
              <w:rPr>
                <w:rFonts w:asciiTheme="minorHAnsi" w:hAnsiTheme="minorHAnsi"/>
                <w:color w:val="000000"/>
                <w:sz w:val="22"/>
                <w:szCs w:val="22"/>
              </w:rPr>
              <w:t xml:space="preserve">Imaging of Mind and Brain in Healthy Subjects -Beatriz Luna, PhD and Greg </w:t>
            </w:r>
            <w:proofErr w:type="spellStart"/>
            <w:r w:rsidRPr="001D0624">
              <w:rPr>
                <w:rFonts w:asciiTheme="minorHAnsi" w:hAnsiTheme="minorHAnsi"/>
                <w:color w:val="000000"/>
                <w:sz w:val="22"/>
                <w:szCs w:val="22"/>
              </w:rPr>
              <w:t>Siegle</w:t>
            </w:r>
            <w:proofErr w:type="spellEnd"/>
            <w:r w:rsidRPr="001D0624">
              <w:rPr>
                <w:rFonts w:asciiTheme="minorHAnsi" w:hAnsiTheme="minorHAnsi"/>
                <w:color w:val="000000"/>
                <w:sz w:val="22"/>
                <w:szCs w:val="22"/>
              </w:rPr>
              <w:t>, PhD </w:t>
            </w:r>
          </w:p>
          <w:p w:rsidR="003721B8" w:rsidRPr="001D0624" w:rsidRDefault="003721B8" w:rsidP="003721B8">
            <w:pPr>
              <w:pStyle w:val="ListParagraph"/>
              <w:widowControl/>
              <w:numPr>
                <w:ilvl w:val="0"/>
                <w:numId w:val="4"/>
              </w:numPr>
              <w:autoSpaceDE/>
              <w:autoSpaceDN/>
              <w:adjustRightInd/>
              <w:ind w:left="0" w:firstLine="0"/>
              <w:contextualSpacing w:val="0"/>
              <w:rPr>
                <w:rFonts w:asciiTheme="minorHAnsi" w:hAnsiTheme="minorHAnsi"/>
                <w:color w:val="000000"/>
                <w:sz w:val="22"/>
                <w:szCs w:val="22"/>
              </w:rPr>
            </w:pPr>
            <w:r w:rsidRPr="001D0624">
              <w:rPr>
                <w:rFonts w:asciiTheme="minorHAnsi" w:hAnsiTheme="minorHAnsi"/>
                <w:sz w:val="22"/>
                <w:szCs w:val="22"/>
              </w:rPr>
              <w:t>High field imaging and MR/PET –Tamer Ibrahim, PhD and Chet Mathis, PhD</w:t>
            </w:r>
          </w:p>
        </w:tc>
      </w:tr>
    </w:tbl>
    <w:p w:rsidR="003721B8" w:rsidRPr="001D0624" w:rsidRDefault="003721B8" w:rsidP="003721B8">
      <w:pPr>
        <w:ind w:right="1080"/>
        <w:rPr>
          <w:rFonts w:asciiTheme="minorHAnsi" w:hAnsiTheme="minorHAnsi"/>
          <w:sz w:val="22"/>
          <w:szCs w:val="22"/>
        </w:rPr>
      </w:pPr>
    </w:p>
    <w:p w:rsidR="003721B8" w:rsidRPr="001D0624" w:rsidRDefault="003721B8" w:rsidP="003721B8">
      <w:pPr>
        <w:ind w:left="360" w:right="1080"/>
        <w:rPr>
          <w:rFonts w:asciiTheme="minorHAnsi" w:hAnsiTheme="minorHAnsi"/>
          <w:sz w:val="22"/>
          <w:szCs w:val="22"/>
        </w:rPr>
      </w:pPr>
      <w:r w:rsidRPr="001D0624">
        <w:rPr>
          <w:rFonts w:asciiTheme="minorHAnsi" w:hAnsiTheme="minorHAnsi"/>
          <w:b/>
          <w:bCs/>
          <w:sz w:val="22"/>
          <w:szCs w:val="22"/>
          <w:u w:val="single"/>
        </w:rPr>
        <w:t xml:space="preserve">4:45-5:00 </w:t>
      </w:r>
      <w:r w:rsidRPr="001D0624">
        <w:rPr>
          <w:rFonts w:asciiTheme="minorHAnsi" w:hAnsiTheme="minorHAnsi"/>
          <w:b/>
          <w:sz w:val="22"/>
          <w:szCs w:val="22"/>
        </w:rPr>
        <w:t xml:space="preserve">Poster Award Ceremony </w:t>
      </w:r>
      <w:r w:rsidRPr="001D0624">
        <w:rPr>
          <w:rFonts w:asciiTheme="minorHAnsi" w:hAnsiTheme="minorHAnsi"/>
          <w:sz w:val="22"/>
          <w:szCs w:val="22"/>
        </w:rPr>
        <w:t>(M. Hitchens)</w:t>
      </w:r>
      <w:r w:rsidRPr="001D0624">
        <w:rPr>
          <w:rFonts w:asciiTheme="minorHAnsi" w:hAnsiTheme="minorHAnsi"/>
          <w:b/>
          <w:sz w:val="22"/>
          <w:szCs w:val="22"/>
        </w:rPr>
        <w:t xml:space="preserve"> </w:t>
      </w:r>
      <w:r w:rsidRPr="001D0624">
        <w:rPr>
          <w:rFonts w:asciiTheme="minorHAnsi" w:hAnsiTheme="minorHAnsi"/>
          <w:sz w:val="22"/>
          <w:szCs w:val="22"/>
        </w:rPr>
        <w:t>and</w:t>
      </w:r>
      <w:r w:rsidRPr="001D0624">
        <w:rPr>
          <w:rFonts w:asciiTheme="minorHAnsi" w:hAnsiTheme="minorHAnsi"/>
          <w:b/>
          <w:sz w:val="22"/>
          <w:szCs w:val="22"/>
        </w:rPr>
        <w:t xml:space="preserve"> closing remarks</w:t>
      </w:r>
      <w:r w:rsidRPr="001D0624">
        <w:rPr>
          <w:rFonts w:asciiTheme="minorHAnsi" w:hAnsiTheme="minorHAnsi"/>
          <w:sz w:val="22"/>
          <w:szCs w:val="22"/>
        </w:rPr>
        <w:t xml:space="preserve"> (H. Hetherington)  </w:t>
      </w:r>
    </w:p>
    <w:p w:rsidR="003721B8" w:rsidRPr="001D0624" w:rsidRDefault="003721B8" w:rsidP="003721B8">
      <w:pPr>
        <w:rPr>
          <w:rFonts w:asciiTheme="minorHAnsi" w:hAnsiTheme="minorHAnsi"/>
          <w:sz w:val="22"/>
          <w:szCs w:val="22"/>
        </w:rPr>
      </w:pPr>
      <w:r w:rsidRPr="001D0624">
        <w:rPr>
          <w:rFonts w:asciiTheme="minorHAnsi" w:hAnsiTheme="minorHAnsi"/>
          <w:sz w:val="22"/>
          <w:szCs w:val="22"/>
        </w:rPr>
        <w:br w:type="page"/>
      </w:r>
    </w:p>
    <w:p w:rsidR="000B1B17" w:rsidRDefault="000B1B17" w:rsidP="003721B8">
      <w:pPr>
        <w:ind w:left="720" w:right="1080"/>
        <w:contextualSpacing/>
        <w:rPr>
          <w:rFonts w:asciiTheme="minorHAnsi" w:hAnsiTheme="minorHAnsi"/>
          <w:b/>
          <w:sz w:val="22"/>
          <w:szCs w:val="22"/>
        </w:rPr>
        <w:sectPr w:rsidR="000B1B17" w:rsidSect="00910C88">
          <w:pgSz w:w="12240" w:h="15840"/>
          <w:pgMar w:top="1080" w:right="1080" w:bottom="1080" w:left="1080" w:header="720" w:footer="720" w:gutter="0"/>
          <w:cols w:space="720"/>
          <w:noEndnote/>
          <w:docGrid w:linePitch="326"/>
        </w:sectPr>
      </w:pPr>
    </w:p>
    <w:p w:rsidR="003721B8" w:rsidRPr="001D0624" w:rsidRDefault="003721B8" w:rsidP="003721B8">
      <w:pPr>
        <w:ind w:left="720" w:right="1080"/>
        <w:contextualSpacing/>
        <w:rPr>
          <w:rFonts w:asciiTheme="minorHAnsi" w:hAnsiTheme="minorHAnsi"/>
          <w:b/>
          <w:sz w:val="22"/>
          <w:szCs w:val="22"/>
        </w:rPr>
      </w:pPr>
      <w:r w:rsidRPr="001D0624">
        <w:rPr>
          <w:rFonts w:asciiTheme="minorHAnsi" w:hAnsiTheme="minorHAnsi"/>
          <w:b/>
          <w:sz w:val="22"/>
          <w:szCs w:val="22"/>
        </w:rPr>
        <w:lastRenderedPageBreak/>
        <w:t>POSTERS</w:t>
      </w:r>
    </w:p>
    <w:p w:rsidR="003721B8" w:rsidRPr="001D0624" w:rsidRDefault="003721B8" w:rsidP="003721B8">
      <w:pPr>
        <w:ind w:left="720" w:right="1080"/>
        <w:contextualSpacing/>
        <w:rPr>
          <w:rFonts w:asciiTheme="minorHAnsi" w:hAnsiTheme="minorHAnsi"/>
          <w:b/>
          <w:sz w:val="22"/>
          <w:szCs w:val="22"/>
        </w:rPr>
      </w:pPr>
    </w:p>
    <w:p w:rsidR="003721B8" w:rsidRPr="001D0624" w:rsidRDefault="003721B8" w:rsidP="003721B8">
      <w:pPr>
        <w:ind w:left="720" w:right="1080"/>
        <w:contextualSpacing/>
        <w:rPr>
          <w:rFonts w:asciiTheme="minorHAnsi" w:hAnsiTheme="minorHAnsi"/>
          <w:b/>
          <w:sz w:val="22"/>
          <w:szCs w:val="22"/>
        </w:rPr>
      </w:pPr>
      <w:r w:rsidRPr="001D0624">
        <w:rPr>
          <w:rFonts w:asciiTheme="minorHAnsi" w:hAnsiTheme="minorHAnsi"/>
          <w:b/>
          <w:sz w:val="22"/>
          <w:szCs w:val="22"/>
        </w:rPr>
        <w:t>MR and Preclinical Models</w:t>
      </w:r>
    </w:p>
    <w:p w:rsidR="003721B8" w:rsidRPr="001D0624" w:rsidRDefault="003721B8" w:rsidP="003721B8">
      <w:pPr>
        <w:ind w:left="720" w:right="1080"/>
        <w:contextualSpacing/>
        <w:rPr>
          <w:rFonts w:asciiTheme="minorHAnsi" w:hAnsiTheme="minorHAnsi"/>
          <w:sz w:val="22"/>
          <w:szCs w:val="22"/>
        </w:rPr>
      </w:pPr>
      <w:r w:rsidRPr="001D0624">
        <w:rPr>
          <w:rFonts w:asciiTheme="minorHAnsi" w:hAnsiTheme="minorHAnsi"/>
          <w:sz w:val="22"/>
          <w:szCs w:val="22"/>
        </w:rPr>
        <w:t xml:space="preserve">1. Foley: A novel study of systemic inflammation following blast exposure using </w:t>
      </w:r>
      <w:r w:rsidRPr="001D0624">
        <w:rPr>
          <w:rFonts w:asciiTheme="minorHAnsi" w:hAnsiTheme="minorHAnsi"/>
          <w:sz w:val="22"/>
          <w:szCs w:val="22"/>
          <w:vertAlign w:val="superscript"/>
        </w:rPr>
        <w:t>19</w:t>
      </w:r>
      <w:r w:rsidRPr="001D0624">
        <w:rPr>
          <w:rFonts w:asciiTheme="minorHAnsi" w:hAnsiTheme="minorHAnsi"/>
          <w:sz w:val="22"/>
          <w:szCs w:val="22"/>
        </w:rPr>
        <w:t>F MRI</w:t>
      </w:r>
    </w:p>
    <w:p w:rsidR="003721B8" w:rsidRPr="001D0624" w:rsidRDefault="003721B8" w:rsidP="003721B8">
      <w:pPr>
        <w:ind w:left="720" w:right="1080"/>
        <w:contextualSpacing/>
        <w:rPr>
          <w:rFonts w:asciiTheme="minorHAnsi" w:hAnsiTheme="minorHAnsi"/>
          <w:sz w:val="22"/>
          <w:szCs w:val="22"/>
        </w:rPr>
      </w:pPr>
      <w:r w:rsidRPr="001D0624">
        <w:rPr>
          <w:rFonts w:asciiTheme="minorHAnsi" w:hAnsiTheme="minorHAnsi"/>
          <w:sz w:val="22"/>
          <w:szCs w:val="22"/>
        </w:rPr>
        <w:t>2. Foley: Effect of moderate hyperthermia on inflammation following experimental traumatic brain injury in mice</w:t>
      </w:r>
    </w:p>
    <w:p w:rsidR="003721B8" w:rsidRPr="001D0624" w:rsidRDefault="003721B8" w:rsidP="003721B8">
      <w:pPr>
        <w:ind w:left="720" w:right="1080"/>
        <w:contextualSpacing/>
        <w:rPr>
          <w:rFonts w:asciiTheme="minorHAnsi" w:hAnsiTheme="minorHAnsi"/>
          <w:sz w:val="22"/>
          <w:szCs w:val="22"/>
        </w:rPr>
      </w:pPr>
      <w:r w:rsidRPr="001D0624">
        <w:rPr>
          <w:rFonts w:asciiTheme="minorHAnsi" w:hAnsiTheme="minorHAnsi"/>
          <w:sz w:val="22"/>
          <w:szCs w:val="22"/>
        </w:rPr>
        <w:t>3. Jin: The CEST effect of guanidine protons can be used as a positive contrast in ischemia</w:t>
      </w:r>
    </w:p>
    <w:p w:rsidR="003721B8" w:rsidRPr="001D0624" w:rsidRDefault="003721B8" w:rsidP="003721B8">
      <w:pPr>
        <w:ind w:left="720" w:right="1080"/>
        <w:contextualSpacing/>
        <w:rPr>
          <w:rFonts w:asciiTheme="minorHAnsi" w:hAnsiTheme="minorHAnsi"/>
          <w:sz w:val="22"/>
          <w:szCs w:val="22"/>
        </w:rPr>
      </w:pPr>
      <w:r w:rsidRPr="001D0624">
        <w:rPr>
          <w:rFonts w:asciiTheme="minorHAnsi" w:hAnsiTheme="minorHAnsi"/>
          <w:sz w:val="22"/>
          <w:szCs w:val="22"/>
        </w:rPr>
        <w:t xml:space="preserve">4. Ling: Selective detection of chemical exchange specific relaxation rate in </w:t>
      </w:r>
      <w:proofErr w:type="spellStart"/>
      <w:r w:rsidRPr="001D0624">
        <w:rPr>
          <w:rFonts w:asciiTheme="minorHAnsi" w:hAnsiTheme="minorHAnsi"/>
          <w:sz w:val="22"/>
          <w:szCs w:val="22"/>
        </w:rPr>
        <w:t>cartilageous</w:t>
      </w:r>
      <w:proofErr w:type="spellEnd"/>
      <w:r w:rsidRPr="001D0624">
        <w:rPr>
          <w:rFonts w:asciiTheme="minorHAnsi" w:hAnsiTheme="minorHAnsi"/>
          <w:sz w:val="22"/>
          <w:szCs w:val="22"/>
        </w:rPr>
        <w:t xml:space="preserve"> tissue by </w:t>
      </w:r>
      <w:proofErr w:type="spellStart"/>
      <w:r w:rsidRPr="001D0624">
        <w:rPr>
          <w:rFonts w:asciiTheme="minorHAnsi" w:hAnsiTheme="minorHAnsi"/>
          <w:sz w:val="22"/>
          <w:szCs w:val="22"/>
        </w:rPr>
        <w:t>iTIP</w:t>
      </w:r>
      <w:proofErr w:type="spellEnd"/>
      <w:r w:rsidRPr="001D0624">
        <w:rPr>
          <w:rFonts w:asciiTheme="minorHAnsi" w:hAnsiTheme="minorHAnsi"/>
          <w:sz w:val="22"/>
          <w:szCs w:val="22"/>
        </w:rPr>
        <w:t xml:space="preserve"> </w:t>
      </w:r>
      <w:proofErr w:type="spellStart"/>
      <w:r w:rsidRPr="001D0624">
        <w:rPr>
          <w:rFonts w:asciiTheme="minorHAnsi" w:hAnsiTheme="minorHAnsi"/>
          <w:sz w:val="22"/>
          <w:szCs w:val="22"/>
        </w:rPr>
        <w:t>gagCEST</w:t>
      </w:r>
      <w:proofErr w:type="spellEnd"/>
    </w:p>
    <w:p w:rsidR="003721B8" w:rsidRPr="001D0624" w:rsidRDefault="003721B8" w:rsidP="003721B8">
      <w:pPr>
        <w:ind w:left="720" w:right="1080"/>
        <w:contextualSpacing/>
        <w:rPr>
          <w:rFonts w:asciiTheme="minorHAnsi" w:hAnsiTheme="minorHAnsi"/>
          <w:sz w:val="22"/>
          <w:szCs w:val="22"/>
        </w:rPr>
      </w:pPr>
      <w:r w:rsidRPr="001D0624">
        <w:rPr>
          <w:rFonts w:asciiTheme="minorHAnsi" w:hAnsiTheme="minorHAnsi"/>
          <w:sz w:val="22"/>
          <w:szCs w:val="22"/>
        </w:rPr>
        <w:t xml:space="preserve">5. Liu: Decreased </w:t>
      </w:r>
      <w:proofErr w:type="spellStart"/>
      <w:r w:rsidRPr="001D0624">
        <w:rPr>
          <w:rFonts w:asciiTheme="minorHAnsi" w:hAnsiTheme="minorHAnsi"/>
          <w:sz w:val="22"/>
          <w:szCs w:val="22"/>
        </w:rPr>
        <w:t>reticuloendothelial</w:t>
      </w:r>
      <w:proofErr w:type="spellEnd"/>
      <w:r w:rsidRPr="001D0624">
        <w:rPr>
          <w:rFonts w:asciiTheme="minorHAnsi" w:hAnsiTheme="minorHAnsi"/>
          <w:sz w:val="22"/>
          <w:szCs w:val="22"/>
        </w:rPr>
        <w:t xml:space="preserve"> system clearance and increased blood half-life and immune cell labeling for </w:t>
      </w:r>
      <w:proofErr w:type="spellStart"/>
      <w:r w:rsidRPr="001D0624">
        <w:rPr>
          <w:rFonts w:asciiTheme="minorHAnsi" w:hAnsiTheme="minorHAnsi"/>
          <w:sz w:val="22"/>
          <w:szCs w:val="22"/>
        </w:rPr>
        <w:t>nano</w:t>
      </w:r>
      <w:proofErr w:type="spellEnd"/>
      <w:r w:rsidRPr="001D0624">
        <w:rPr>
          <w:rFonts w:asciiTheme="minorHAnsi" w:hAnsiTheme="minorHAnsi"/>
          <w:sz w:val="22"/>
          <w:szCs w:val="22"/>
        </w:rPr>
        <w:t xml:space="preserve">- and micro-sized MRI contrast agents upon pre-treatment with </w:t>
      </w:r>
      <w:proofErr w:type="spellStart"/>
      <w:r w:rsidRPr="001D0624">
        <w:rPr>
          <w:rFonts w:asciiTheme="minorHAnsi" w:hAnsiTheme="minorHAnsi"/>
          <w:sz w:val="22"/>
          <w:szCs w:val="22"/>
        </w:rPr>
        <w:t>intralipid</w:t>
      </w:r>
      <w:proofErr w:type="spellEnd"/>
    </w:p>
    <w:p w:rsidR="003721B8" w:rsidRPr="001D0624" w:rsidRDefault="003721B8" w:rsidP="003721B8">
      <w:pPr>
        <w:ind w:left="720" w:right="1080"/>
        <w:contextualSpacing/>
        <w:rPr>
          <w:rFonts w:asciiTheme="minorHAnsi" w:hAnsiTheme="minorHAnsi"/>
          <w:sz w:val="22"/>
          <w:szCs w:val="22"/>
        </w:rPr>
      </w:pPr>
      <w:r w:rsidRPr="001D0624">
        <w:rPr>
          <w:rFonts w:asciiTheme="minorHAnsi" w:hAnsiTheme="minorHAnsi"/>
          <w:sz w:val="22"/>
          <w:szCs w:val="22"/>
        </w:rPr>
        <w:t xml:space="preserve">6. </w:t>
      </w:r>
      <w:proofErr w:type="spellStart"/>
      <w:r w:rsidRPr="001D0624">
        <w:rPr>
          <w:rFonts w:asciiTheme="minorHAnsi" w:hAnsiTheme="minorHAnsi"/>
          <w:sz w:val="22"/>
          <w:szCs w:val="22"/>
        </w:rPr>
        <w:t>Poplawsky</w:t>
      </w:r>
      <w:proofErr w:type="spellEnd"/>
      <w:r w:rsidRPr="001D0624">
        <w:rPr>
          <w:rFonts w:asciiTheme="minorHAnsi" w:hAnsiTheme="minorHAnsi"/>
          <w:sz w:val="22"/>
          <w:szCs w:val="22"/>
        </w:rPr>
        <w:t>: fMRI of odor vs. direct micro-stimulation measures layer-specific hemodynamic regulation of the olfactory bulb</w:t>
      </w:r>
    </w:p>
    <w:p w:rsidR="003721B8" w:rsidRPr="001D0624" w:rsidRDefault="003721B8" w:rsidP="003721B8">
      <w:pPr>
        <w:ind w:left="720" w:right="1080"/>
        <w:contextualSpacing/>
        <w:rPr>
          <w:rFonts w:asciiTheme="minorHAnsi" w:hAnsiTheme="minorHAnsi"/>
          <w:sz w:val="22"/>
          <w:szCs w:val="22"/>
        </w:rPr>
      </w:pPr>
      <w:r w:rsidRPr="001D0624">
        <w:rPr>
          <w:rFonts w:asciiTheme="minorHAnsi" w:hAnsiTheme="minorHAnsi"/>
          <w:sz w:val="22"/>
          <w:szCs w:val="22"/>
        </w:rPr>
        <w:t xml:space="preserve">7. Vazquez: </w:t>
      </w:r>
      <w:proofErr w:type="spellStart"/>
      <w:r w:rsidRPr="001D0624">
        <w:rPr>
          <w:rFonts w:asciiTheme="minorHAnsi" w:hAnsiTheme="minorHAnsi"/>
          <w:sz w:val="22"/>
          <w:szCs w:val="22"/>
        </w:rPr>
        <w:t>Spatio</w:t>
      </w:r>
      <w:proofErr w:type="spellEnd"/>
      <w:r w:rsidRPr="001D0624">
        <w:rPr>
          <w:rFonts w:asciiTheme="minorHAnsi" w:hAnsiTheme="minorHAnsi"/>
          <w:sz w:val="22"/>
          <w:szCs w:val="22"/>
        </w:rPr>
        <w:t xml:space="preserve">-temporal properties of hemodynamic responses elicited by photo-stimulation of </w:t>
      </w:r>
      <w:proofErr w:type="spellStart"/>
      <w:r w:rsidRPr="001D0624">
        <w:rPr>
          <w:rFonts w:asciiTheme="minorHAnsi" w:hAnsiTheme="minorHAnsi"/>
          <w:sz w:val="22"/>
          <w:szCs w:val="22"/>
        </w:rPr>
        <w:t>channelrhodopsin</w:t>
      </w:r>
      <w:proofErr w:type="spellEnd"/>
      <w:r w:rsidRPr="001D0624">
        <w:rPr>
          <w:rFonts w:asciiTheme="minorHAnsi" w:hAnsiTheme="minorHAnsi"/>
          <w:sz w:val="22"/>
          <w:szCs w:val="22"/>
        </w:rPr>
        <w:t xml:space="preserve"> -2 mice </w:t>
      </w:r>
    </w:p>
    <w:p w:rsidR="003721B8" w:rsidRPr="001D0624" w:rsidRDefault="003721B8" w:rsidP="003721B8">
      <w:pPr>
        <w:ind w:left="720" w:right="1080"/>
        <w:contextualSpacing/>
        <w:rPr>
          <w:rFonts w:asciiTheme="minorHAnsi" w:hAnsiTheme="minorHAnsi"/>
          <w:sz w:val="22"/>
          <w:szCs w:val="22"/>
        </w:rPr>
      </w:pPr>
      <w:r w:rsidRPr="001D0624">
        <w:rPr>
          <w:rFonts w:asciiTheme="minorHAnsi" w:hAnsiTheme="minorHAnsi"/>
          <w:sz w:val="22"/>
          <w:szCs w:val="22"/>
        </w:rPr>
        <w:t xml:space="preserve">8. Vazquez: Vazquez: Spatial resolution of hemodynamic resting state imaging in ferret visual </w:t>
      </w:r>
      <w:proofErr w:type="spellStart"/>
      <w:r w:rsidRPr="001D0624">
        <w:rPr>
          <w:rFonts w:asciiTheme="minorHAnsi" w:hAnsiTheme="minorHAnsi"/>
          <w:sz w:val="22"/>
          <w:szCs w:val="22"/>
        </w:rPr>
        <w:t>cortx</w:t>
      </w:r>
      <w:proofErr w:type="spellEnd"/>
      <w:r w:rsidRPr="001D0624">
        <w:rPr>
          <w:rFonts w:asciiTheme="minorHAnsi" w:hAnsiTheme="minorHAnsi"/>
          <w:sz w:val="22"/>
          <w:szCs w:val="22"/>
        </w:rPr>
        <w:t xml:space="preserve"> </w:t>
      </w:r>
    </w:p>
    <w:p w:rsidR="003721B8" w:rsidRPr="001D0624" w:rsidRDefault="003721B8" w:rsidP="003721B8">
      <w:pPr>
        <w:ind w:left="720" w:right="1080"/>
        <w:contextualSpacing/>
        <w:rPr>
          <w:rFonts w:asciiTheme="minorHAnsi" w:hAnsiTheme="minorHAnsi"/>
          <w:sz w:val="22"/>
          <w:szCs w:val="22"/>
        </w:rPr>
      </w:pPr>
      <w:r w:rsidRPr="001D0624">
        <w:rPr>
          <w:rFonts w:asciiTheme="minorHAnsi" w:hAnsiTheme="minorHAnsi"/>
          <w:sz w:val="22"/>
          <w:szCs w:val="22"/>
        </w:rPr>
        <w:t xml:space="preserve">9. Wu: FDA-approved </w:t>
      </w:r>
      <w:proofErr w:type="spellStart"/>
      <w:r w:rsidRPr="001D0624">
        <w:rPr>
          <w:rFonts w:asciiTheme="minorHAnsi" w:hAnsiTheme="minorHAnsi"/>
          <w:sz w:val="22"/>
          <w:szCs w:val="22"/>
        </w:rPr>
        <w:t>intralipid</w:t>
      </w:r>
      <w:proofErr w:type="spellEnd"/>
      <w:r w:rsidRPr="001D0624">
        <w:rPr>
          <w:rFonts w:asciiTheme="minorHAnsi" w:hAnsiTheme="minorHAnsi"/>
          <w:sz w:val="22"/>
          <w:szCs w:val="22"/>
        </w:rPr>
        <w:t xml:space="preserve"> can protect hearts against ischemic reperfusion injury: an integrated cellular and functional cardiac MRI study</w:t>
      </w:r>
    </w:p>
    <w:p w:rsidR="003721B8" w:rsidRPr="001D0624" w:rsidRDefault="003721B8" w:rsidP="003721B8">
      <w:pPr>
        <w:ind w:left="720" w:right="1080"/>
        <w:contextualSpacing/>
        <w:rPr>
          <w:rFonts w:asciiTheme="minorHAnsi" w:hAnsiTheme="minorHAnsi"/>
          <w:sz w:val="22"/>
          <w:szCs w:val="22"/>
        </w:rPr>
      </w:pPr>
      <w:r w:rsidRPr="001D0624">
        <w:rPr>
          <w:rFonts w:asciiTheme="minorHAnsi" w:hAnsiTheme="minorHAnsi"/>
          <w:sz w:val="22"/>
          <w:szCs w:val="22"/>
        </w:rPr>
        <w:t>10. Wu: Differential play of macrophages and T-lymphocytes in acute allograft cardiac rejection: in vivo cellular MRI detection and a new iron-oxide particle</w:t>
      </w:r>
    </w:p>
    <w:p w:rsidR="003721B8" w:rsidRPr="001D0624" w:rsidRDefault="003721B8" w:rsidP="003721B8">
      <w:pPr>
        <w:ind w:left="720" w:right="1080"/>
        <w:contextualSpacing/>
        <w:rPr>
          <w:rFonts w:asciiTheme="minorHAnsi" w:hAnsiTheme="minorHAnsi"/>
          <w:sz w:val="22"/>
          <w:szCs w:val="22"/>
        </w:rPr>
      </w:pPr>
      <w:r w:rsidRPr="001D0624">
        <w:rPr>
          <w:rFonts w:asciiTheme="minorHAnsi" w:hAnsiTheme="minorHAnsi"/>
          <w:sz w:val="22"/>
          <w:szCs w:val="22"/>
        </w:rPr>
        <w:t>11. Wu: Real-time fast cardiac imaging of transplanted hearts</w:t>
      </w:r>
    </w:p>
    <w:p w:rsidR="003721B8" w:rsidRPr="001D0624" w:rsidRDefault="003721B8" w:rsidP="003721B8">
      <w:pPr>
        <w:ind w:left="720" w:right="1080"/>
        <w:contextualSpacing/>
        <w:rPr>
          <w:rFonts w:asciiTheme="minorHAnsi" w:hAnsiTheme="minorHAnsi"/>
          <w:sz w:val="22"/>
          <w:szCs w:val="22"/>
        </w:rPr>
      </w:pPr>
      <w:r w:rsidRPr="001D0624">
        <w:rPr>
          <w:rFonts w:asciiTheme="minorHAnsi" w:hAnsiTheme="minorHAnsi"/>
          <w:sz w:val="22"/>
          <w:szCs w:val="22"/>
        </w:rPr>
        <w:t>12. Ye: A novel working heart transplant rat model for preclinical investigation of cardiovascular diseases by MRI</w:t>
      </w:r>
    </w:p>
    <w:p w:rsidR="003721B8" w:rsidRPr="001D0624" w:rsidRDefault="003721B8" w:rsidP="003721B8">
      <w:pPr>
        <w:ind w:left="720" w:right="1080"/>
        <w:contextualSpacing/>
        <w:rPr>
          <w:rFonts w:asciiTheme="minorHAnsi" w:hAnsiTheme="minorHAnsi"/>
          <w:sz w:val="22"/>
          <w:szCs w:val="22"/>
        </w:rPr>
      </w:pPr>
    </w:p>
    <w:p w:rsidR="003721B8" w:rsidRPr="001D0624" w:rsidRDefault="003721B8" w:rsidP="003721B8">
      <w:pPr>
        <w:ind w:left="720" w:right="1080"/>
        <w:contextualSpacing/>
        <w:rPr>
          <w:rFonts w:asciiTheme="minorHAnsi" w:hAnsiTheme="minorHAnsi"/>
          <w:b/>
          <w:sz w:val="22"/>
          <w:szCs w:val="22"/>
        </w:rPr>
      </w:pPr>
      <w:r w:rsidRPr="001D0624">
        <w:rPr>
          <w:rFonts w:asciiTheme="minorHAnsi" w:hAnsiTheme="minorHAnsi"/>
          <w:b/>
          <w:sz w:val="22"/>
          <w:szCs w:val="22"/>
        </w:rPr>
        <w:t>MR Acquisition, Analysis and Hardware</w:t>
      </w:r>
    </w:p>
    <w:p w:rsidR="003721B8" w:rsidRPr="001D0624" w:rsidRDefault="003721B8" w:rsidP="003721B8">
      <w:pPr>
        <w:ind w:left="720" w:right="1080"/>
        <w:contextualSpacing/>
        <w:rPr>
          <w:rFonts w:asciiTheme="minorHAnsi" w:hAnsiTheme="minorHAnsi"/>
          <w:sz w:val="22"/>
          <w:szCs w:val="22"/>
        </w:rPr>
      </w:pPr>
      <w:r w:rsidRPr="001D0624">
        <w:rPr>
          <w:rFonts w:asciiTheme="minorHAnsi" w:hAnsiTheme="minorHAnsi"/>
          <w:sz w:val="22"/>
          <w:szCs w:val="22"/>
        </w:rPr>
        <w:t>13. Gach: Understanding labeling efficiency in pseudo-continuous arterial spin labeling (</w:t>
      </w:r>
      <w:proofErr w:type="spellStart"/>
      <w:r w:rsidRPr="001D0624">
        <w:rPr>
          <w:rFonts w:asciiTheme="minorHAnsi" w:hAnsiTheme="minorHAnsi"/>
          <w:sz w:val="22"/>
          <w:szCs w:val="22"/>
        </w:rPr>
        <w:t>pCASL</w:t>
      </w:r>
      <w:proofErr w:type="spellEnd"/>
      <w:r w:rsidRPr="001D0624">
        <w:rPr>
          <w:rFonts w:asciiTheme="minorHAnsi" w:hAnsiTheme="minorHAnsi"/>
          <w:sz w:val="22"/>
          <w:szCs w:val="22"/>
        </w:rPr>
        <w:t>)</w:t>
      </w:r>
    </w:p>
    <w:p w:rsidR="003721B8" w:rsidRPr="001D0624" w:rsidRDefault="003721B8" w:rsidP="003721B8">
      <w:pPr>
        <w:ind w:left="720" w:right="1080"/>
        <w:contextualSpacing/>
        <w:rPr>
          <w:rFonts w:asciiTheme="minorHAnsi" w:hAnsiTheme="minorHAnsi"/>
          <w:sz w:val="22"/>
          <w:szCs w:val="22"/>
        </w:rPr>
      </w:pPr>
      <w:r w:rsidRPr="001D0624">
        <w:rPr>
          <w:rFonts w:asciiTheme="minorHAnsi" w:hAnsiTheme="minorHAnsi"/>
          <w:sz w:val="22"/>
          <w:szCs w:val="22"/>
        </w:rPr>
        <w:t xml:space="preserve">14. Gilman: A </w:t>
      </w:r>
      <w:proofErr w:type="spellStart"/>
      <w:r w:rsidRPr="001D0624">
        <w:rPr>
          <w:rFonts w:asciiTheme="minorHAnsi" w:hAnsiTheme="minorHAnsi"/>
          <w:sz w:val="22"/>
          <w:szCs w:val="22"/>
        </w:rPr>
        <w:t>Matlab</w:t>
      </w:r>
      <w:proofErr w:type="spellEnd"/>
      <w:r w:rsidRPr="001D0624">
        <w:rPr>
          <w:rFonts w:asciiTheme="minorHAnsi" w:hAnsiTheme="minorHAnsi"/>
          <w:sz w:val="22"/>
          <w:szCs w:val="22"/>
        </w:rPr>
        <w:t xml:space="preserve">-based toolbox for </w:t>
      </w:r>
      <w:proofErr w:type="spellStart"/>
      <w:r w:rsidRPr="001D0624">
        <w:rPr>
          <w:rFonts w:asciiTheme="minorHAnsi" w:hAnsiTheme="minorHAnsi"/>
          <w:sz w:val="22"/>
          <w:szCs w:val="22"/>
        </w:rPr>
        <w:t>pCASL</w:t>
      </w:r>
      <w:proofErr w:type="spellEnd"/>
      <w:r w:rsidRPr="001D0624">
        <w:rPr>
          <w:rFonts w:asciiTheme="minorHAnsi" w:hAnsiTheme="minorHAnsi"/>
          <w:sz w:val="22"/>
          <w:szCs w:val="22"/>
        </w:rPr>
        <w:t xml:space="preserve"> MRI analysis</w:t>
      </w:r>
    </w:p>
    <w:p w:rsidR="003721B8" w:rsidRPr="001D0624" w:rsidRDefault="003721B8" w:rsidP="003721B8">
      <w:pPr>
        <w:ind w:left="720" w:right="1080"/>
        <w:contextualSpacing/>
        <w:rPr>
          <w:rFonts w:asciiTheme="minorHAnsi" w:hAnsiTheme="minorHAnsi"/>
          <w:sz w:val="22"/>
          <w:szCs w:val="22"/>
        </w:rPr>
      </w:pPr>
      <w:r w:rsidRPr="001D0624">
        <w:rPr>
          <w:rFonts w:asciiTheme="minorHAnsi" w:hAnsiTheme="minorHAnsi"/>
          <w:sz w:val="22"/>
          <w:szCs w:val="22"/>
        </w:rPr>
        <w:t>15. Kim: In vivo breast MR imaging at 7T MRI: simulation and experimental studies</w:t>
      </w:r>
    </w:p>
    <w:p w:rsidR="003721B8" w:rsidRPr="001D0624" w:rsidRDefault="003721B8" w:rsidP="003721B8">
      <w:pPr>
        <w:ind w:left="720" w:right="1080"/>
        <w:contextualSpacing/>
        <w:rPr>
          <w:rFonts w:asciiTheme="minorHAnsi" w:hAnsiTheme="minorHAnsi"/>
          <w:sz w:val="22"/>
          <w:szCs w:val="22"/>
        </w:rPr>
      </w:pPr>
      <w:r w:rsidRPr="001D0624">
        <w:rPr>
          <w:rFonts w:asciiTheme="minorHAnsi" w:hAnsiTheme="minorHAnsi"/>
          <w:sz w:val="22"/>
          <w:szCs w:val="22"/>
        </w:rPr>
        <w:t>16. Krishnamurthy: T2* SWI imaging at 7T using RF shimming</w:t>
      </w:r>
    </w:p>
    <w:p w:rsidR="003721B8" w:rsidRPr="001D0624" w:rsidRDefault="003721B8" w:rsidP="003721B8">
      <w:pPr>
        <w:ind w:left="720" w:right="1080"/>
        <w:contextualSpacing/>
        <w:rPr>
          <w:rFonts w:asciiTheme="minorHAnsi" w:hAnsiTheme="minorHAnsi"/>
          <w:sz w:val="22"/>
          <w:szCs w:val="22"/>
        </w:rPr>
      </w:pPr>
      <w:r w:rsidRPr="001D0624">
        <w:rPr>
          <w:rFonts w:asciiTheme="minorHAnsi" w:hAnsiTheme="minorHAnsi"/>
          <w:sz w:val="22"/>
          <w:szCs w:val="22"/>
        </w:rPr>
        <w:t>17. Qian: Two-component T2* mapping on knee patients: preliminary results</w:t>
      </w:r>
    </w:p>
    <w:p w:rsidR="003721B8" w:rsidRPr="001D0624" w:rsidRDefault="003721B8" w:rsidP="003721B8">
      <w:pPr>
        <w:ind w:left="720" w:right="1080"/>
        <w:contextualSpacing/>
        <w:rPr>
          <w:rFonts w:asciiTheme="minorHAnsi" w:hAnsiTheme="minorHAnsi"/>
          <w:sz w:val="22"/>
          <w:szCs w:val="22"/>
        </w:rPr>
      </w:pPr>
      <w:r w:rsidRPr="001D0624">
        <w:rPr>
          <w:rFonts w:asciiTheme="minorHAnsi" w:hAnsiTheme="minorHAnsi"/>
          <w:sz w:val="22"/>
          <w:szCs w:val="22"/>
        </w:rPr>
        <w:t xml:space="preserve">18. </w:t>
      </w:r>
      <w:proofErr w:type="spellStart"/>
      <w:r w:rsidRPr="001D0624">
        <w:rPr>
          <w:rFonts w:asciiTheme="minorHAnsi" w:hAnsiTheme="minorHAnsi"/>
          <w:sz w:val="22"/>
          <w:szCs w:val="22"/>
        </w:rPr>
        <w:t>Raval</w:t>
      </w:r>
      <w:proofErr w:type="spellEnd"/>
      <w:r w:rsidRPr="001D0624">
        <w:rPr>
          <w:rFonts w:asciiTheme="minorHAnsi" w:hAnsiTheme="minorHAnsi"/>
          <w:sz w:val="22"/>
          <w:szCs w:val="22"/>
        </w:rPr>
        <w:t xml:space="preserve">: 7T </w:t>
      </w:r>
      <w:proofErr w:type="spellStart"/>
      <w:r w:rsidRPr="001D0624">
        <w:rPr>
          <w:rFonts w:asciiTheme="minorHAnsi" w:hAnsiTheme="minorHAnsi"/>
          <w:sz w:val="22"/>
          <w:szCs w:val="22"/>
        </w:rPr>
        <w:t>Tx</w:t>
      </w:r>
      <w:proofErr w:type="spellEnd"/>
      <w:r w:rsidRPr="001D0624">
        <w:rPr>
          <w:rFonts w:asciiTheme="minorHAnsi" w:hAnsiTheme="minorHAnsi"/>
          <w:sz w:val="22"/>
          <w:szCs w:val="22"/>
        </w:rPr>
        <w:t xml:space="preserve"> body coil with Rx-only insert: preliminary results</w:t>
      </w:r>
    </w:p>
    <w:p w:rsidR="003721B8" w:rsidRPr="001D0624" w:rsidRDefault="003721B8" w:rsidP="003721B8">
      <w:pPr>
        <w:ind w:left="720" w:right="1080"/>
        <w:contextualSpacing/>
        <w:rPr>
          <w:rFonts w:asciiTheme="minorHAnsi" w:hAnsiTheme="minorHAnsi"/>
          <w:sz w:val="22"/>
          <w:szCs w:val="22"/>
        </w:rPr>
      </w:pPr>
      <w:r w:rsidRPr="001D0624">
        <w:rPr>
          <w:rFonts w:asciiTheme="minorHAnsi" w:hAnsiTheme="minorHAnsi"/>
          <w:sz w:val="22"/>
          <w:szCs w:val="22"/>
        </w:rPr>
        <w:t>19. Schirda: In vivo brain 3D RSI (Rosette Spectroscopic Imaging) with spherical/ellipsoidal encoding: comparison to 3D RSI with cylindrical encoding and to ellipsoidal CSI</w:t>
      </w:r>
    </w:p>
    <w:p w:rsidR="003721B8" w:rsidRPr="001D0624" w:rsidRDefault="003721B8" w:rsidP="003721B8">
      <w:pPr>
        <w:ind w:left="720" w:right="1080"/>
        <w:contextualSpacing/>
        <w:rPr>
          <w:rFonts w:asciiTheme="minorHAnsi" w:hAnsiTheme="minorHAnsi"/>
          <w:sz w:val="22"/>
          <w:szCs w:val="22"/>
        </w:rPr>
      </w:pPr>
      <w:r w:rsidRPr="001D0624">
        <w:rPr>
          <w:rFonts w:asciiTheme="minorHAnsi" w:hAnsiTheme="minorHAnsi"/>
          <w:sz w:val="22"/>
          <w:szCs w:val="22"/>
        </w:rPr>
        <w:t>20. Song: Respiratory motion prediction (RMP) in free-breathing perfusion MRI</w:t>
      </w:r>
    </w:p>
    <w:p w:rsidR="003721B8" w:rsidRPr="001D0624" w:rsidRDefault="003721B8" w:rsidP="003721B8">
      <w:pPr>
        <w:ind w:left="720" w:right="1080"/>
        <w:contextualSpacing/>
        <w:rPr>
          <w:rFonts w:asciiTheme="minorHAnsi" w:hAnsiTheme="minorHAnsi"/>
          <w:sz w:val="22"/>
          <w:szCs w:val="22"/>
        </w:rPr>
      </w:pPr>
      <w:r w:rsidRPr="001D0624">
        <w:rPr>
          <w:rFonts w:asciiTheme="minorHAnsi" w:hAnsiTheme="minorHAnsi"/>
          <w:sz w:val="22"/>
          <w:szCs w:val="22"/>
        </w:rPr>
        <w:t>21. Wood: Anatomically detailed human head phantom</w:t>
      </w:r>
    </w:p>
    <w:p w:rsidR="003721B8" w:rsidRPr="001D0624" w:rsidRDefault="003721B8" w:rsidP="003721B8">
      <w:pPr>
        <w:ind w:left="720" w:right="1080"/>
        <w:contextualSpacing/>
        <w:rPr>
          <w:rFonts w:asciiTheme="minorHAnsi" w:hAnsiTheme="minorHAnsi"/>
          <w:sz w:val="22"/>
          <w:szCs w:val="22"/>
        </w:rPr>
      </w:pPr>
      <w:r w:rsidRPr="001D0624">
        <w:rPr>
          <w:rFonts w:asciiTheme="minorHAnsi" w:hAnsiTheme="minorHAnsi"/>
          <w:sz w:val="22"/>
          <w:szCs w:val="22"/>
        </w:rPr>
        <w:t>22. Zhao: SAR constraint homogeneous B</w:t>
      </w:r>
      <w:r w:rsidRPr="001D0624">
        <w:rPr>
          <w:rFonts w:asciiTheme="minorHAnsi" w:hAnsiTheme="minorHAnsi"/>
          <w:sz w:val="22"/>
          <w:szCs w:val="22"/>
          <w:vertAlign w:val="subscript"/>
        </w:rPr>
        <w:t>1</w:t>
      </w:r>
      <w:r w:rsidRPr="001D0624">
        <w:rPr>
          <w:rFonts w:asciiTheme="minorHAnsi" w:hAnsiTheme="minorHAnsi"/>
          <w:sz w:val="22"/>
          <w:szCs w:val="22"/>
        </w:rPr>
        <w:t>* field and eddy currents ghosting reduced EPI images at 7T</w:t>
      </w:r>
    </w:p>
    <w:p w:rsidR="003721B8" w:rsidRPr="001D0624" w:rsidRDefault="003721B8" w:rsidP="003721B8">
      <w:pPr>
        <w:ind w:left="720" w:right="1080"/>
        <w:contextualSpacing/>
        <w:rPr>
          <w:rFonts w:asciiTheme="minorHAnsi" w:hAnsiTheme="minorHAnsi"/>
          <w:sz w:val="22"/>
          <w:szCs w:val="22"/>
        </w:rPr>
      </w:pPr>
    </w:p>
    <w:p w:rsidR="003721B8" w:rsidRPr="001D0624" w:rsidRDefault="003721B8" w:rsidP="003721B8">
      <w:pPr>
        <w:ind w:left="720" w:right="1080"/>
        <w:contextualSpacing/>
        <w:rPr>
          <w:rFonts w:asciiTheme="minorHAnsi" w:hAnsiTheme="minorHAnsi"/>
          <w:b/>
          <w:sz w:val="22"/>
          <w:szCs w:val="22"/>
        </w:rPr>
      </w:pPr>
      <w:r w:rsidRPr="001D0624">
        <w:rPr>
          <w:rFonts w:asciiTheme="minorHAnsi" w:hAnsiTheme="minorHAnsi"/>
          <w:b/>
          <w:sz w:val="22"/>
          <w:szCs w:val="22"/>
        </w:rPr>
        <w:t>Imaging of Pathology in the CNS</w:t>
      </w:r>
    </w:p>
    <w:p w:rsidR="003721B8" w:rsidRPr="001D0624" w:rsidRDefault="003721B8" w:rsidP="003721B8">
      <w:pPr>
        <w:ind w:left="720" w:right="1080"/>
        <w:contextualSpacing/>
        <w:rPr>
          <w:rFonts w:asciiTheme="minorHAnsi" w:hAnsiTheme="minorHAnsi"/>
          <w:sz w:val="22"/>
          <w:szCs w:val="22"/>
        </w:rPr>
      </w:pPr>
      <w:r w:rsidRPr="001D0624">
        <w:rPr>
          <w:rFonts w:asciiTheme="minorHAnsi" w:hAnsiTheme="minorHAnsi"/>
          <w:sz w:val="22"/>
          <w:szCs w:val="22"/>
        </w:rPr>
        <w:t xml:space="preserve">23. Allen: Reduced thalamic gray matter volume in </w:t>
      </w:r>
      <w:proofErr w:type="spellStart"/>
      <w:r w:rsidRPr="001D0624">
        <w:rPr>
          <w:rFonts w:asciiTheme="minorHAnsi" w:hAnsiTheme="minorHAnsi"/>
          <w:sz w:val="22"/>
          <w:szCs w:val="22"/>
        </w:rPr>
        <w:t>prehypertensive</w:t>
      </w:r>
      <w:proofErr w:type="spellEnd"/>
      <w:r w:rsidRPr="001D0624">
        <w:rPr>
          <w:rFonts w:asciiTheme="minorHAnsi" w:hAnsiTheme="minorHAnsi"/>
          <w:sz w:val="22"/>
          <w:szCs w:val="22"/>
        </w:rPr>
        <w:t xml:space="preserve"> vs. normotensive Adults</w:t>
      </w:r>
    </w:p>
    <w:p w:rsidR="003721B8" w:rsidRPr="001D0624" w:rsidRDefault="003721B8" w:rsidP="003721B8">
      <w:pPr>
        <w:ind w:left="720" w:right="1080"/>
        <w:contextualSpacing/>
        <w:rPr>
          <w:rFonts w:asciiTheme="minorHAnsi" w:hAnsiTheme="minorHAnsi"/>
          <w:sz w:val="22"/>
          <w:szCs w:val="22"/>
        </w:rPr>
      </w:pPr>
      <w:r w:rsidRPr="001D0624">
        <w:rPr>
          <w:rFonts w:asciiTheme="minorHAnsi" w:hAnsiTheme="minorHAnsi"/>
          <w:sz w:val="22"/>
          <w:szCs w:val="22"/>
        </w:rPr>
        <w:t xml:space="preserve">24. </w:t>
      </w:r>
      <w:proofErr w:type="spellStart"/>
      <w:r w:rsidRPr="001D0624">
        <w:rPr>
          <w:rFonts w:asciiTheme="minorHAnsi" w:hAnsiTheme="minorHAnsi"/>
          <w:sz w:val="22"/>
          <w:szCs w:val="22"/>
        </w:rPr>
        <w:t>Bebko</w:t>
      </w:r>
      <w:proofErr w:type="spellEnd"/>
      <w:r w:rsidRPr="001D0624">
        <w:rPr>
          <w:rFonts w:asciiTheme="minorHAnsi" w:hAnsiTheme="minorHAnsi"/>
          <w:sz w:val="22"/>
          <w:szCs w:val="22"/>
        </w:rPr>
        <w:t xml:space="preserve">: Dimensional versus diagnostic category-related reward circuitry function in mood </w:t>
      </w:r>
      <w:proofErr w:type="spellStart"/>
      <w:r w:rsidRPr="001D0624">
        <w:rPr>
          <w:rFonts w:asciiTheme="minorHAnsi" w:hAnsiTheme="minorHAnsi"/>
          <w:sz w:val="22"/>
          <w:szCs w:val="22"/>
        </w:rPr>
        <w:t>dysregulated</w:t>
      </w:r>
      <w:proofErr w:type="spellEnd"/>
      <w:r w:rsidRPr="001D0624">
        <w:rPr>
          <w:rFonts w:asciiTheme="minorHAnsi" w:hAnsiTheme="minorHAnsi"/>
          <w:sz w:val="22"/>
          <w:szCs w:val="22"/>
        </w:rPr>
        <w:t xml:space="preserve"> youth in the Longitudinal Assessment of Manic Symptoms (LAMS) study</w:t>
      </w:r>
    </w:p>
    <w:p w:rsidR="003721B8" w:rsidRPr="001D0624" w:rsidRDefault="003721B8" w:rsidP="003721B8">
      <w:pPr>
        <w:ind w:left="720" w:right="1080"/>
        <w:contextualSpacing/>
        <w:rPr>
          <w:rFonts w:asciiTheme="minorHAnsi" w:hAnsiTheme="minorHAnsi"/>
          <w:sz w:val="22"/>
          <w:szCs w:val="22"/>
        </w:rPr>
      </w:pPr>
      <w:r w:rsidRPr="001D0624">
        <w:rPr>
          <w:rFonts w:asciiTheme="minorHAnsi" w:hAnsiTheme="minorHAnsi"/>
          <w:sz w:val="22"/>
          <w:szCs w:val="22"/>
        </w:rPr>
        <w:t xml:space="preserve">25. </w:t>
      </w:r>
      <w:proofErr w:type="spellStart"/>
      <w:r w:rsidRPr="001D0624">
        <w:rPr>
          <w:rFonts w:asciiTheme="minorHAnsi" w:hAnsiTheme="minorHAnsi"/>
          <w:sz w:val="22"/>
          <w:szCs w:val="22"/>
        </w:rPr>
        <w:t>Bertocci</w:t>
      </w:r>
      <w:proofErr w:type="spellEnd"/>
      <w:r w:rsidRPr="001D0624">
        <w:rPr>
          <w:rFonts w:asciiTheme="minorHAnsi" w:hAnsiTheme="minorHAnsi"/>
          <w:sz w:val="22"/>
          <w:szCs w:val="22"/>
        </w:rPr>
        <w:t xml:space="preserve">: Behavioral and emotional </w:t>
      </w:r>
      <w:proofErr w:type="spellStart"/>
      <w:r w:rsidRPr="001D0624">
        <w:rPr>
          <w:rFonts w:asciiTheme="minorHAnsi" w:hAnsiTheme="minorHAnsi"/>
          <w:sz w:val="22"/>
          <w:szCs w:val="22"/>
        </w:rPr>
        <w:t>dysregulation</w:t>
      </w:r>
      <w:proofErr w:type="spellEnd"/>
      <w:r w:rsidRPr="001D0624">
        <w:rPr>
          <w:rFonts w:asciiTheme="minorHAnsi" w:hAnsiTheme="minorHAnsi"/>
          <w:sz w:val="22"/>
          <w:szCs w:val="22"/>
        </w:rPr>
        <w:t xml:space="preserve"> trajectories marked by prefrontal-amygdala function in symptomatic youth</w:t>
      </w:r>
    </w:p>
    <w:p w:rsidR="003721B8" w:rsidRPr="001D0624" w:rsidRDefault="003721B8" w:rsidP="003721B8">
      <w:pPr>
        <w:ind w:left="720" w:right="1080"/>
        <w:contextualSpacing/>
        <w:rPr>
          <w:rFonts w:asciiTheme="minorHAnsi" w:hAnsiTheme="minorHAnsi"/>
          <w:sz w:val="22"/>
          <w:szCs w:val="22"/>
        </w:rPr>
      </w:pPr>
      <w:r w:rsidRPr="001D0624">
        <w:rPr>
          <w:rFonts w:asciiTheme="minorHAnsi" w:hAnsiTheme="minorHAnsi"/>
          <w:sz w:val="22"/>
          <w:szCs w:val="22"/>
        </w:rPr>
        <w:t xml:space="preserve">26. </w:t>
      </w:r>
      <w:proofErr w:type="spellStart"/>
      <w:r w:rsidRPr="001D0624">
        <w:rPr>
          <w:rFonts w:asciiTheme="minorHAnsi" w:hAnsiTheme="minorHAnsi"/>
          <w:sz w:val="22"/>
          <w:szCs w:val="22"/>
        </w:rPr>
        <w:t>Fedor</w:t>
      </w:r>
      <w:proofErr w:type="spellEnd"/>
      <w:r w:rsidRPr="001D0624">
        <w:rPr>
          <w:rFonts w:asciiTheme="minorHAnsi" w:hAnsiTheme="minorHAnsi"/>
          <w:sz w:val="22"/>
          <w:szCs w:val="22"/>
        </w:rPr>
        <w:t>: Maturation of the neural substrates underlying face recognition typically and in autism</w:t>
      </w:r>
    </w:p>
    <w:p w:rsidR="003721B8" w:rsidRPr="001D0624" w:rsidRDefault="003721B8" w:rsidP="003721B8">
      <w:pPr>
        <w:ind w:left="720" w:right="1080"/>
        <w:contextualSpacing/>
        <w:rPr>
          <w:rFonts w:asciiTheme="minorHAnsi" w:hAnsiTheme="minorHAnsi"/>
          <w:sz w:val="22"/>
          <w:szCs w:val="22"/>
        </w:rPr>
      </w:pPr>
      <w:r w:rsidRPr="001D0624">
        <w:rPr>
          <w:rFonts w:asciiTheme="minorHAnsi" w:hAnsiTheme="minorHAnsi"/>
          <w:sz w:val="22"/>
          <w:szCs w:val="22"/>
        </w:rPr>
        <w:t xml:space="preserve">27. Hetherington: Imaging of neuronal injury in mild traumatic brain injury due to blast </w:t>
      </w:r>
      <w:r w:rsidRPr="001D0624">
        <w:rPr>
          <w:rFonts w:asciiTheme="minorHAnsi" w:hAnsiTheme="minorHAnsi"/>
          <w:sz w:val="22"/>
          <w:szCs w:val="22"/>
        </w:rPr>
        <w:lastRenderedPageBreak/>
        <w:t>exposure</w:t>
      </w:r>
    </w:p>
    <w:p w:rsidR="003721B8" w:rsidRPr="001D0624" w:rsidRDefault="003721B8" w:rsidP="003721B8">
      <w:pPr>
        <w:ind w:left="720" w:right="1080"/>
        <w:contextualSpacing/>
        <w:rPr>
          <w:rFonts w:asciiTheme="minorHAnsi" w:hAnsiTheme="minorHAnsi"/>
          <w:sz w:val="22"/>
          <w:szCs w:val="22"/>
        </w:rPr>
      </w:pPr>
      <w:r w:rsidRPr="001D0624">
        <w:rPr>
          <w:rFonts w:asciiTheme="minorHAnsi" w:hAnsiTheme="minorHAnsi"/>
          <w:sz w:val="22"/>
          <w:szCs w:val="22"/>
        </w:rPr>
        <w:t xml:space="preserve">28. Jones: Parameters of transient post-stroke hypotension associated with </w:t>
      </w:r>
      <w:proofErr w:type="spellStart"/>
      <w:r w:rsidRPr="001D0624">
        <w:rPr>
          <w:rFonts w:asciiTheme="minorHAnsi" w:hAnsiTheme="minorHAnsi"/>
          <w:sz w:val="22"/>
          <w:szCs w:val="22"/>
        </w:rPr>
        <w:t>peri</w:t>
      </w:r>
      <w:proofErr w:type="spellEnd"/>
      <w:r w:rsidRPr="001D0624">
        <w:rPr>
          <w:rFonts w:asciiTheme="minorHAnsi" w:hAnsiTheme="minorHAnsi"/>
          <w:sz w:val="22"/>
          <w:szCs w:val="22"/>
        </w:rPr>
        <w:t xml:space="preserve">-infract </w:t>
      </w:r>
      <w:proofErr w:type="spellStart"/>
      <w:r w:rsidRPr="001D0624">
        <w:rPr>
          <w:rFonts w:asciiTheme="minorHAnsi" w:hAnsiTheme="minorHAnsi"/>
          <w:sz w:val="22"/>
          <w:szCs w:val="22"/>
        </w:rPr>
        <w:t>depolarizations</w:t>
      </w:r>
      <w:proofErr w:type="spellEnd"/>
    </w:p>
    <w:p w:rsidR="003721B8" w:rsidRPr="001D0624" w:rsidRDefault="003721B8" w:rsidP="003721B8">
      <w:pPr>
        <w:ind w:left="720" w:right="1080"/>
        <w:contextualSpacing/>
        <w:rPr>
          <w:rFonts w:asciiTheme="minorHAnsi" w:hAnsiTheme="minorHAnsi"/>
          <w:sz w:val="22"/>
          <w:szCs w:val="22"/>
        </w:rPr>
      </w:pPr>
      <w:r w:rsidRPr="001D0624">
        <w:rPr>
          <w:rFonts w:asciiTheme="minorHAnsi" w:hAnsiTheme="minorHAnsi"/>
          <w:sz w:val="22"/>
          <w:szCs w:val="22"/>
        </w:rPr>
        <w:t xml:space="preserve">29. </w:t>
      </w:r>
      <w:proofErr w:type="spellStart"/>
      <w:r w:rsidRPr="001D0624">
        <w:rPr>
          <w:rFonts w:asciiTheme="minorHAnsi" w:hAnsiTheme="minorHAnsi"/>
          <w:sz w:val="22"/>
          <w:szCs w:val="22"/>
        </w:rPr>
        <w:t>Novelli</w:t>
      </w:r>
      <w:proofErr w:type="spellEnd"/>
      <w:r w:rsidRPr="001D0624">
        <w:rPr>
          <w:rFonts w:asciiTheme="minorHAnsi" w:hAnsiTheme="minorHAnsi"/>
          <w:sz w:val="22"/>
          <w:szCs w:val="22"/>
        </w:rPr>
        <w:t xml:space="preserve">: 7Telsa brain MRI pilot/feasibility study of cognitive impairment in adult patients with </w:t>
      </w:r>
      <w:proofErr w:type="spellStart"/>
      <w:r w:rsidRPr="001D0624">
        <w:rPr>
          <w:rFonts w:asciiTheme="minorHAnsi" w:hAnsiTheme="minorHAnsi"/>
          <w:sz w:val="22"/>
          <w:szCs w:val="22"/>
        </w:rPr>
        <w:t>HbSS</w:t>
      </w:r>
      <w:proofErr w:type="spellEnd"/>
      <w:r w:rsidRPr="001D0624">
        <w:rPr>
          <w:rFonts w:asciiTheme="minorHAnsi" w:hAnsiTheme="minorHAnsi"/>
          <w:sz w:val="22"/>
          <w:szCs w:val="22"/>
        </w:rPr>
        <w:t xml:space="preserve"> disease</w:t>
      </w:r>
    </w:p>
    <w:p w:rsidR="003721B8" w:rsidRPr="001D0624" w:rsidRDefault="003721B8" w:rsidP="003721B8">
      <w:pPr>
        <w:ind w:left="720" w:right="1080"/>
        <w:contextualSpacing/>
        <w:rPr>
          <w:rFonts w:asciiTheme="minorHAnsi" w:hAnsiTheme="minorHAnsi"/>
          <w:sz w:val="22"/>
          <w:szCs w:val="22"/>
        </w:rPr>
      </w:pPr>
      <w:r w:rsidRPr="001D0624">
        <w:rPr>
          <w:rFonts w:asciiTheme="minorHAnsi" w:hAnsiTheme="minorHAnsi"/>
          <w:sz w:val="22"/>
          <w:szCs w:val="22"/>
        </w:rPr>
        <w:t>30. Rosario: Relationship of brain microstructure with gait speed in the oldest old: a multi-modal neuroimaging approach</w:t>
      </w:r>
    </w:p>
    <w:p w:rsidR="003721B8" w:rsidRPr="001D0624" w:rsidRDefault="003721B8" w:rsidP="003721B8">
      <w:pPr>
        <w:ind w:left="720" w:right="1080"/>
        <w:contextualSpacing/>
        <w:rPr>
          <w:rFonts w:asciiTheme="minorHAnsi" w:hAnsiTheme="minorHAnsi"/>
          <w:b/>
          <w:sz w:val="22"/>
          <w:szCs w:val="22"/>
        </w:rPr>
      </w:pPr>
    </w:p>
    <w:p w:rsidR="003721B8" w:rsidRPr="001D0624" w:rsidRDefault="003721B8" w:rsidP="003721B8">
      <w:pPr>
        <w:ind w:left="720" w:right="1080"/>
        <w:contextualSpacing/>
        <w:rPr>
          <w:rFonts w:asciiTheme="minorHAnsi" w:hAnsiTheme="minorHAnsi"/>
          <w:b/>
          <w:sz w:val="22"/>
          <w:szCs w:val="22"/>
        </w:rPr>
      </w:pPr>
      <w:r w:rsidRPr="001D0624">
        <w:rPr>
          <w:rFonts w:asciiTheme="minorHAnsi" w:hAnsiTheme="minorHAnsi"/>
          <w:b/>
          <w:sz w:val="22"/>
          <w:szCs w:val="22"/>
        </w:rPr>
        <w:t>Imaging of Pathology, non-CNS</w:t>
      </w:r>
    </w:p>
    <w:p w:rsidR="003721B8" w:rsidRPr="001D0624" w:rsidRDefault="003721B8" w:rsidP="003721B8">
      <w:pPr>
        <w:ind w:left="720" w:right="1080"/>
        <w:contextualSpacing/>
        <w:rPr>
          <w:rFonts w:asciiTheme="minorHAnsi" w:hAnsiTheme="minorHAnsi"/>
          <w:sz w:val="22"/>
          <w:szCs w:val="22"/>
        </w:rPr>
      </w:pPr>
      <w:r w:rsidRPr="001D0624">
        <w:rPr>
          <w:rFonts w:asciiTheme="minorHAnsi" w:hAnsiTheme="minorHAnsi"/>
          <w:sz w:val="22"/>
          <w:szCs w:val="22"/>
        </w:rPr>
        <w:t xml:space="preserve">31. </w:t>
      </w:r>
      <w:proofErr w:type="spellStart"/>
      <w:r w:rsidRPr="001D0624">
        <w:rPr>
          <w:rFonts w:asciiTheme="minorHAnsi" w:hAnsiTheme="minorHAnsi"/>
          <w:sz w:val="22"/>
          <w:szCs w:val="22"/>
        </w:rPr>
        <w:t>Janjic</w:t>
      </w:r>
      <w:proofErr w:type="spellEnd"/>
      <w:r w:rsidRPr="001D0624">
        <w:rPr>
          <w:rFonts w:asciiTheme="minorHAnsi" w:hAnsiTheme="minorHAnsi"/>
          <w:sz w:val="22"/>
          <w:szCs w:val="22"/>
        </w:rPr>
        <w:t xml:space="preserve">: </w:t>
      </w:r>
      <w:proofErr w:type="spellStart"/>
      <w:r w:rsidRPr="001D0624">
        <w:rPr>
          <w:rFonts w:asciiTheme="minorHAnsi" w:hAnsiTheme="minorHAnsi"/>
          <w:sz w:val="22"/>
          <w:szCs w:val="22"/>
        </w:rPr>
        <w:t>Theranostic</w:t>
      </w:r>
      <w:proofErr w:type="spellEnd"/>
      <w:r w:rsidRPr="001D0624">
        <w:rPr>
          <w:rFonts w:asciiTheme="minorHAnsi" w:hAnsiTheme="minorHAnsi"/>
          <w:sz w:val="22"/>
          <w:szCs w:val="22"/>
        </w:rPr>
        <w:t xml:space="preserve"> </w:t>
      </w:r>
      <w:proofErr w:type="spellStart"/>
      <w:r w:rsidRPr="001D0624">
        <w:rPr>
          <w:rFonts w:asciiTheme="minorHAnsi" w:hAnsiTheme="minorHAnsi"/>
          <w:sz w:val="22"/>
          <w:szCs w:val="22"/>
        </w:rPr>
        <w:t>nanomedicine</w:t>
      </w:r>
      <w:proofErr w:type="spellEnd"/>
      <w:r w:rsidRPr="001D0624">
        <w:rPr>
          <w:rFonts w:asciiTheme="minorHAnsi" w:hAnsiTheme="minorHAnsi"/>
          <w:sz w:val="22"/>
          <w:szCs w:val="22"/>
        </w:rPr>
        <w:t xml:space="preserve"> for chronic pain: opportunities unexplored</w:t>
      </w:r>
    </w:p>
    <w:p w:rsidR="003721B8" w:rsidRPr="001D0624" w:rsidRDefault="003721B8" w:rsidP="003721B8">
      <w:pPr>
        <w:ind w:left="720" w:right="1080"/>
        <w:contextualSpacing/>
        <w:rPr>
          <w:rFonts w:asciiTheme="minorHAnsi" w:hAnsiTheme="minorHAnsi"/>
          <w:sz w:val="22"/>
          <w:szCs w:val="22"/>
        </w:rPr>
      </w:pPr>
      <w:r w:rsidRPr="001D0624">
        <w:rPr>
          <w:rFonts w:asciiTheme="minorHAnsi" w:hAnsiTheme="minorHAnsi"/>
          <w:sz w:val="22"/>
          <w:szCs w:val="22"/>
        </w:rPr>
        <w:t xml:space="preserve">32. Song: Imaging </w:t>
      </w:r>
      <w:proofErr w:type="spellStart"/>
      <w:r w:rsidRPr="001D0624">
        <w:rPr>
          <w:rFonts w:asciiTheme="minorHAnsi" w:hAnsiTheme="minorHAnsi"/>
          <w:sz w:val="22"/>
          <w:szCs w:val="22"/>
        </w:rPr>
        <w:t>lentiviral</w:t>
      </w:r>
      <w:proofErr w:type="spellEnd"/>
      <w:r w:rsidRPr="001D0624">
        <w:rPr>
          <w:rFonts w:asciiTheme="minorHAnsi" w:hAnsiTheme="minorHAnsi"/>
          <w:sz w:val="22"/>
          <w:szCs w:val="22"/>
        </w:rPr>
        <w:t xml:space="preserve"> reservoirs in vivo based on molecular imaging reporter genes</w:t>
      </w:r>
    </w:p>
    <w:p w:rsidR="003721B8" w:rsidRPr="001D0624" w:rsidRDefault="003721B8" w:rsidP="003721B8">
      <w:pPr>
        <w:ind w:left="720" w:right="1080"/>
        <w:contextualSpacing/>
        <w:rPr>
          <w:rFonts w:asciiTheme="minorHAnsi" w:hAnsiTheme="minorHAnsi"/>
          <w:sz w:val="22"/>
          <w:szCs w:val="22"/>
        </w:rPr>
      </w:pPr>
      <w:r w:rsidRPr="001D0624">
        <w:rPr>
          <w:rFonts w:asciiTheme="minorHAnsi" w:hAnsiTheme="minorHAnsi"/>
          <w:sz w:val="22"/>
          <w:szCs w:val="22"/>
        </w:rPr>
        <w:t>33. White: Cross-linked polyacrylamide hydrogel nanoparticles: new molecular imaging agents for MRI and positron emission tomography</w:t>
      </w:r>
    </w:p>
    <w:p w:rsidR="003721B8" w:rsidRPr="001D0624" w:rsidRDefault="003721B8" w:rsidP="003721B8">
      <w:pPr>
        <w:ind w:left="720" w:right="1080"/>
        <w:contextualSpacing/>
        <w:rPr>
          <w:rFonts w:asciiTheme="minorHAnsi" w:hAnsiTheme="minorHAnsi"/>
          <w:b/>
          <w:sz w:val="22"/>
          <w:szCs w:val="22"/>
        </w:rPr>
      </w:pPr>
    </w:p>
    <w:p w:rsidR="003721B8" w:rsidRPr="001D0624" w:rsidRDefault="003721B8" w:rsidP="003721B8">
      <w:pPr>
        <w:ind w:left="720" w:right="1080"/>
        <w:contextualSpacing/>
        <w:rPr>
          <w:rFonts w:asciiTheme="minorHAnsi" w:hAnsiTheme="minorHAnsi"/>
          <w:b/>
          <w:sz w:val="22"/>
          <w:szCs w:val="22"/>
        </w:rPr>
      </w:pPr>
      <w:r w:rsidRPr="001D0624">
        <w:rPr>
          <w:rFonts w:asciiTheme="minorHAnsi" w:hAnsiTheme="minorHAnsi"/>
          <w:b/>
          <w:sz w:val="22"/>
          <w:szCs w:val="22"/>
        </w:rPr>
        <w:t>Imaging of Mind &amp; Brain in Healthy Subjects</w:t>
      </w:r>
    </w:p>
    <w:p w:rsidR="003721B8" w:rsidRPr="001D0624" w:rsidRDefault="003721B8" w:rsidP="003721B8">
      <w:pPr>
        <w:ind w:left="720" w:right="1080"/>
        <w:contextualSpacing/>
        <w:rPr>
          <w:rFonts w:asciiTheme="minorHAnsi" w:hAnsiTheme="minorHAnsi"/>
          <w:sz w:val="22"/>
          <w:szCs w:val="22"/>
        </w:rPr>
      </w:pPr>
      <w:r w:rsidRPr="001D0624">
        <w:rPr>
          <w:rFonts w:asciiTheme="minorHAnsi" w:hAnsiTheme="minorHAnsi"/>
          <w:sz w:val="22"/>
          <w:szCs w:val="22"/>
        </w:rPr>
        <w:t>34. Chase: Accounting for dynamic fluctuations across time when examining test-retest reliability: analysis of a reward paradigm in the EMBARC study</w:t>
      </w:r>
    </w:p>
    <w:p w:rsidR="003721B8" w:rsidRPr="001D0624" w:rsidRDefault="003721B8" w:rsidP="003721B8">
      <w:pPr>
        <w:ind w:left="720" w:right="1080"/>
        <w:contextualSpacing/>
        <w:rPr>
          <w:rFonts w:asciiTheme="minorHAnsi" w:hAnsiTheme="minorHAnsi"/>
          <w:sz w:val="22"/>
          <w:szCs w:val="22"/>
        </w:rPr>
      </w:pPr>
      <w:r w:rsidRPr="001D0624">
        <w:rPr>
          <w:rFonts w:asciiTheme="minorHAnsi" w:hAnsiTheme="minorHAnsi"/>
          <w:sz w:val="22"/>
          <w:szCs w:val="22"/>
        </w:rPr>
        <w:t xml:space="preserve">35. </w:t>
      </w:r>
      <w:proofErr w:type="spellStart"/>
      <w:r w:rsidRPr="001D0624">
        <w:rPr>
          <w:rFonts w:asciiTheme="minorHAnsi" w:hAnsiTheme="minorHAnsi"/>
          <w:sz w:val="22"/>
          <w:szCs w:val="22"/>
        </w:rPr>
        <w:t>Foran</w:t>
      </w:r>
      <w:proofErr w:type="spellEnd"/>
      <w:r w:rsidRPr="001D0624">
        <w:rPr>
          <w:rFonts w:asciiTheme="minorHAnsi" w:hAnsiTheme="minorHAnsi"/>
          <w:sz w:val="22"/>
          <w:szCs w:val="22"/>
        </w:rPr>
        <w:t xml:space="preserve">: The importance of applying physiological regression to </w:t>
      </w:r>
      <w:proofErr w:type="spellStart"/>
      <w:r w:rsidRPr="001D0624">
        <w:rPr>
          <w:rFonts w:asciiTheme="minorHAnsi" w:hAnsiTheme="minorHAnsi"/>
          <w:sz w:val="22"/>
          <w:szCs w:val="22"/>
        </w:rPr>
        <w:t>rsfMR</w:t>
      </w:r>
      <w:proofErr w:type="spellEnd"/>
    </w:p>
    <w:p w:rsidR="003721B8" w:rsidRPr="001D0624" w:rsidRDefault="003721B8" w:rsidP="003721B8">
      <w:pPr>
        <w:ind w:left="720" w:right="1080"/>
        <w:contextualSpacing/>
        <w:rPr>
          <w:rFonts w:asciiTheme="minorHAnsi" w:hAnsiTheme="minorHAnsi"/>
          <w:sz w:val="22"/>
          <w:szCs w:val="22"/>
        </w:rPr>
      </w:pPr>
      <w:r w:rsidRPr="001D0624">
        <w:rPr>
          <w:rFonts w:asciiTheme="minorHAnsi" w:hAnsiTheme="minorHAnsi"/>
          <w:sz w:val="22"/>
          <w:szCs w:val="22"/>
        </w:rPr>
        <w:t>36. Huppert: Optical brain imaging at the MRRC</w:t>
      </w:r>
    </w:p>
    <w:p w:rsidR="003721B8" w:rsidRPr="001D0624" w:rsidRDefault="003721B8" w:rsidP="003721B8">
      <w:pPr>
        <w:ind w:left="720" w:right="1080"/>
        <w:contextualSpacing/>
        <w:rPr>
          <w:rFonts w:asciiTheme="minorHAnsi" w:hAnsiTheme="minorHAnsi"/>
          <w:sz w:val="22"/>
          <w:szCs w:val="22"/>
        </w:rPr>
      </w:pPr>
      <w:r w:rsidRPr="001D0624">
        <w:rPr>
          <w:rFonts w:asciiTheme="minorHAnsi" w:hAnsiTheme="minorHAnsi"/>
          <w:sz w:val="22"/>
          <w:szCs w:val="22"/>
        </w:rPr>
        <w:t>37. T. Kim: Whole brain perfusion and arterial blood volume measurements with multiband acquisition</w:t>
      </w:r>
    </w:p>
    <w:p w:rsidR="003721B8" w:rsidRPr="001D0624" w:rsidRDefault="003721B8" w:rsidP="003721B8">
      <w:pPr>
        <w:ind w:left="720" w:right="1080"/>
        <w:contextualSpacing/>
        <w:rPr>
          <w:rFonts w:asciiTheme="minorHAnsi" w:hAnsiTheme="minorHAnsi"/>
          <w:sz w:val="22"/>
          <w:szCs w:val="22"/>
        </w:rPr>
      </w:pPr>
      <w:r w:rsidRPr="001D0624">
        <w:rPr>
          <w:rFonts w:asciiTheme="minorHAnsi" w:hAnsiTheme="minorHAnsi"/>
          <w:sz w:val="22"/>
          <w:szCs w:val="22"/>
        </w:rPr>
        <w:t xml:space="preserve">38. Krieger: </w:t>
      </w:r>
      <w:proofErr w:type="spellStart"/>
      <w:r w:rsidRPr="001D0624">
        <w:rPr>
          <w:rFonts w:asciiTheme="minorHAnsi" w:hAnsiTheme="minorHAnsi"/>
          <w:sz w:val="22"/>
          <w:szCs w:val="22"/>
        </w:rPr>
        <w:t>NeuroElectric</w:t>
      </w:r>
      <w:proofErr w:type="spellEnd"/>
      <w:r w:rsidRPr="001D0624">
        <w:rPr>
          <w:rFonts w:asciiTheme="minorHAnsi" w:hAnsiTheme="minorHAnsi"/>
          <w:sz w:val="22"/>
          <w:szCs w:val="22"/>
        </w:rPr>
        <w:t xml:space="preserve"> Tomography: very high resolution functional brain imaging</w:t>
      </w:r>
    </w:p>
    <w:p w:rsidR="003721B8" w:rsidRPr="001D0624" w:rsidRDefault="003721B8" w:rsidP="003721B8">
      <w:pPr>
        <w:ind w:left="720" w:right="1080"/>
        <w:contextualSpacing/>
        <w:rPr>
          <w:rFonts w:asciiTheme="minorHAnsi" w:hAnsiTheme="minorHAnsi"/>
          <w:sz w:val="22"/>
          <w:szCs w:val="22"/>
        </w:rPr>
      </w:pPr>
      <w:r w:rsidRPr="001D0624">
        <w:rPr>
          <w:rFonts w:asciiTheme="minorHAnsi" w:hAnsiTheme="minorHAnsi"/>
          <w:sz w:val="22"/>
          <w:szCs w:val="22"/>
        </w:rPr>
        <w:t>39. Larsen: In vivo evidence of neurophysiological change in human adolescent striatum</w:t>
      </w:r>
    </w:p>
    <w:p w:rsidR="003721B8" w:rsidRPr="001D0624" w:rsidRDefault="003721B8" w:rsidP="003721B8">
      <w:pPr>
        <w:ind w:left="720" w:right="1080"/>
        <w:contextualSpacing/>
        <w:rPr>
          <w:rFonts w:asciiTheme="minorHAnsi" w:hAnsiTheme="minorHAnsi"/>
          <w:sz w:val="22"/>
          <w:szCs w:val="22"/>
        </w:rPr>
      </w:pPr>
      <w:r w:rsidRPr="001D0624">
        <w:rPr>
          <w:rFonts w:asciiTheme="minorHAnsi" w:hAnsiTheme="minorHAnsi"/>
          <w:sz w:val="22"/>
          <w:szCs w:val="22"/>
        </w:rPr>
        <w:t xml:space="preserve">40. </w:t>
      </w:r>
      <w:proofErr w:type="spellStart"/>
      <w:r w:rsidRPr="001D0624">
        <w:rPr>
          <w:rFonts w:asciiTheme="minorHAnsi" w:hAnsiTheme="minorHAnsi"/>
          <w:sz w:val="22"/>
          <w:szCs w:val="22"/>
        </w:rPr>
        <w:t>Marek</w:t>
      </w:r>
      <w:proofErr w:type="spellEnd"/>
      <w:r w:rsidRPr="001D0624">
        <w:rPr>
          <w:rFonts w:asciiTheme="minorHAnsi" w:hAnsiTheme="minorHAnsi"/>
          <w:sz w:val="22"/>
          <w:szCs w:val="22"/>
        </w:rPr>
        <w:t>: Development of functional brain networks from late childhood through late adolescence</w:t>
      </w:r>
    </w:p>
    <w:p w:rsidR="003721B8" w:rsidRPr="001D0624" w:rsidRDefault="003721B8" w:rsidP="003721B8">
      <w:pPr>
        <w:ind w:left="720" w:right="1080"/>
        <w:contextualSpacing/>
        <w:rPr>
          <w:rFonts w:asciiTheme="minorHAnsi" w:hAnsiTheme="minorHAnsi"/>
          <w:sz w:val="22"/>
          <w:szCs w:val="22"/>
        </w:rPr>
      </w:pPr>
      <w:r w:rsidRPr="001D0624">
        <w:rPr>
          <w:rFonts w:asciiTheme="minorHAnsi" w:hAnsiTheme="minorHAnsi"/>
          <w:sz w:val="22"/>
          <w:szCs w:val="22"/>
        </w:rPr>
        <w:t>41. Paulsen: Developmental changes in incentive processing during inhibitory control: a longitudinal fMRI study</w:t>
      </w:r>
    </w:p>
    <w:p w:rsidR="003721B8" w:rsidRPr="001D0624" w:rsidRDefault="003721B8" w:rsidP="003721B8">
      <w:pPr>
        <w:ind w:left="720" w:right="1080"/>
        <w:contextualSpacing/>
        <w:rPr>
          <w:rFonts w:asciiTheme="minorHAnsi" w:hAnsiTheme="minorHAnsi"/>
          <w:sz w:val="22"/>
          <w:szCs w:val="22"/>
        </w:rPr>
      </w:pPr>
      <w:r w:rsidRPr="001D0624">
        <w:rPr>
          <w:rFonts w:asciiTheme="minorHAnsi" w:hAnsiTheme="minorHAnsi"/>
          <w:sz w:val="22"/>
          <w:szCs w:val="22"/>
        </w:rPr>
        <w:t>42. Perlman: Brain mechanisms for frustration in children: atypical processing of social reward</w:t>
      </w:r>
    </w:p>
    <w:p w:rsidR="003721B8" w:rsidRPr="001D0624" w:rsidRDefault="003721B8" w:rsidP="003721B8">
      <w:pPr>
        <w:ind w:left="720" w:right="1080"/>
        <w:contextualSpacing/>
        <w:rPr>
          <w:rFonts w:asciiTheme="minorHAnsi" w:hAnsiTheme="minorHAnsi"/>
          <w:sz w:val="22"/>
          <w:szCs w:val="22"/>
        </w:rPr>
      </w:pPr>
      <w:r w:rsidRPr="001D0624">
        <w:rPr>
          <w:rFonts w:asciiTheme="minorHAnsi" w:hAnsiTheme="minorHAnsi"/>
          <w:sz w:val="22"/>
          <w:szCs w:val="22"/>
        </w:rPr>
        <w:t xml:space="preserve">43. Rosso: Higher step length variability indicates lower grey matter integrity in selected regions in older adults </w:t>
      </w:r>
    </w:p>
    <w:p w:rsidR="003721B8" w:rsidRPr="001D0624" w:rsidRDefault="003721B8" w:rsidP="003721B8">
      <w:pPr>
        <w:ind w:left="720" w:right="1080"/>
        <w:contextualSpacing/>
        <w:rPr>
          <w:rFonts w:asciiTheme="minorHAnsi" w:hAnsiTheme="minorHAnsi"/>
          <w:sz w:val="22"/>
          <w:szCs w:val="22"/>
        </w:rPr>
      </w:pPr>
      <w:r w:rsidRPr="001D0624">
        <w:rPr>
          <w:rFonts w:asciiTheme="minorHAnsi" w:hAnsiTheme="minorHAnsi"/>
          <w:sz w:val="22"/>
          <w:szCs w:val="22"/>
        </w:rPr>
        <w:t xml:space="preserve">44. Rosso: White matter </w:t>
      </w:r>
      <w:proofErr w:type="spellStart"/>
      <w:r w:rsidRPr="001D0624">
        <w:rPr>
          <w:rFonts w:asciiTheme="minorHAnsi" w:hAnsiTheme="minorHAnsi"/>
          <w:sz w:val="22"/>
          <w:szCs w:val="22"/>
        </w:rPr>
        <w:t>hyperintensities</w:t>
      </w:r>
      <w:proofErr w:type="spellEnd"/>
      <w:r w:rsidRPr="001D0624">
        <w:rPr>
          <w:rFonts w:asciiTheme="minorHAnsi" w:hAnsiTheme="minorHAnsi"/>
          <w:sz w:val="22"/>
          <w:szCs w:val="22"/>
        </w:rPr>
        <w:t xml:space="preserve"> and gait speed in older adults: interactions with muscle strength and executive function</w:t>
      </w:r>
    </w:p>
    <w:p w:rsidR="003721B8" w:rsidRPr="001D0624" w:rsidRDefault="003721B8" w:rsidP="003721B8">
      <w:pPr>
        <w:ind w:left="720" w:right="1080"/>
        <w:contextualSpacing/>
        <w:rPr>
          <w:rFonts w:asciiTheme="minorHAnsi" w:hAnsiTheme="minorHAnsi"/>
          <w:sz w:val="22"/>
          <w:szCs w:val="22"/>
        </w:rPr>
      </w:pPr>
      <w:r w:rsidRPr="001D0624">
        <w:rPr>
          <w:rFonts w:asciiTheme="minorHAnsi" w:hAnsiTheme="minorHAnsi"/>
          <w:sz w:val="22"/>
          <w:szCs w:val="22"/>
        </w:rPr>
        <w:t>45. Simmonds: Contributions of local and network processes to the development of working memory</w:t>
      </w:r>
    </w:p>
    <w:p w:rsidR="003721B8" w:rsidRPr="003721B8" w:rsidRDefault="003721B8" w:rsidP="003721B8">
      <w:pPr>
        <w:ind w:left="720" w:right="1080"/>
        <w:contextualSpacing/>
        <w:rPr>
          <w:rFonts w:asciiTheme="minorHAnsi" w:hAnsiTheme="minorHAnsi"/>
        </w:rPr>
      </w:pPr>
    </w:p>
    <w:p w:rsidR="003721B8" w:rsidRPr="003721B8" w:rsidRDefault="003721B8" w:rsidP="003721B8">
      <w:pPr>
        <w:ind w:left="720" w:right="1080"/>
        <w:contextualSpacing/>
        <w:rPr>
          <w:rFonts w:asciiTheme="minorHAnsi" w:hAnsiTheme="minorHAnsi"/>
          <w:b/>
        </w:rPr>
      </w:pPr>
      <w:r w:rsidRPr="003721B8">
        <w:rPr>
          <w:rFonts w:asciiTheme="minorHAnsi" w:hAnsiTheme="minorHAnsi"/>
          <w:b/>
        </w:rPr>
        <w:t>Imaging of Normal Physiology</w:t>
      </w:r>
    </w:p>
    <w:p w:rsidR="003721B8" w:rsidRPr="003721B8" w:rsidRDefault="003721B8" w:rsidP="003721B8">
      <w:pPr>
        <w:ind w:left="720" w:right="1080"/>
        <w:contextualSpacing/>
        <w:rPr>
          <w:rFonts w:asciiTheme="minorHAnsi" w:hAnsiTheme="minorHAnsi"/>
        </w:rPr>
      </w:pPr>
      <w:r w:rsidRPr="003721B8">
        <w:rPr>
          <w:rFonts w:asciiTheme="minorHAnsi" w:hAnsiTheme="minorHAnsi"/>
        </w:rPr>
        <w:t>46. He: Multi-bolus pulsed ASL for improved renal perfusion quantification</w:t>
      </w:r>
    </w:p>
    <w:p w:rsidR="003721B8" w:rsidRPr="003721B8" w:rsidRDefault="003721B8" w:rsidP="003721B8">
      <w:pPr>
        <w:ind w:left="720" w:right="1080"/>
        <w:contextualSpacing/>
        <w:rPr>
          <w:rFonts w:asciiTheme="minorHAnsi" w:hAnsiTheme="minorHAnsi"/>
        </w:rPr>
      </w:pPr>
      <w:r w:rsidRPr="003721B8">
        <w:rPr>
          <w:rFonts w:asciiTheme="minorHAnsi" w:hAnsiTheme="minorHAnsi"/>
        </w:rPr>
        <w:t xml:space="preserve">47. Moon: Quantitative </w:t>
      </w:r>
      <w:r w:rsidRPr="003721B8">
        <w:rPr>
          <w:rFonts w:asciiTheme="minorHAnsi" w:hAnsiTheme="minorHAnsi"/>
          <w:vertAlign w:val="superscript"/>
        </w:rPr>
        <w:t>23</w:t>
      </w:r>
      <w:r w:rsidRPr="003721B8">
        <w:rPr>
          <w:rFonts w:asciiTheme="minorHAnsi" w:hAnsiTheme="minorHAnsi"/>
        </w:rPr>
        <w:t xml:space="preserve">Na MRI of human knee cartilage using dual-tuned </w:t>
      </w:r>
      <w:r w:rsidRPr="003721B8">
        <w:rPr>
          <w:rFonts w:asciiTheme="minorHAnsi" w:hAnsiTheme="minorHAnsi"/>
          <w:vertAlign w:val="superscript"/>
        </w:rPr>
        <w:t>1</w:t>
      </w:r>
      <w:r w:rsidRPr="003721B8">
        <w:rPr>
          <w:rFonts w:asciiTheme="minorHAnsi" w:hAnsiTheme="minorHAnsi"/>
        </w:rPr>
        <w:t>H/</w:t>
      </w:r>
      <w:r w:rsidRPr="003721B8">
        <w:rPr>
          <w:rFonts w:asciiTheme="minorHAnsi" w:hAnsiTheme="minorHAnsi"/>
          <w:vertAlign w:val="superscript"/>
        </w:rPr>
        <w:t>23</w:t>
      </w:r>
      <w:r w:rsidRPr="003721B8">
        <w:rPr>
          <w:rFonts w:asciiTheme="minorHAnsi" w:hAnsiTheme="minorHAnsi"/>
        </w:rPr>
        <w:t>Na transceiver array RF coil at 7T</w:t>
      </w:r>
    </w:p>
    <w:p w:rsidR="003721B8" w:rsidRPr="003721B8" w:rsidRDefault="003721B8" w:rsidP="003721B8">
      <w:pPr>
        <w:ind w:left="720" w:right="1080"/>
        <w:contextualSpacing/>
        <w:rPr>
          <w:rFonts w:asciiTheme="minorHAnsi" w:hAnsiTheme="minorHAnsi"/>
        </w:rPr>
      </w:pPr>
      <w:r w:rsidRPr="003721B8">
        <w:rPr>
          <w:rFonts w:asciiTheme="minorHAnsi" w:hAnsiTheme="minorHAnsi"/>
        </w:rPr>
        <w:t xml:space="preserve">48. Wu: Quantitative MRI biomarkers for risk-reducing </w:t>
      </w:r>
      <w:proofErr w:type="spellStart"/>
      <w:r w:rsidRPr="003721B8">
        <w:rPr>
          <w:rFonts w:asciiTheme="minorHAnsi" w:hAnsiTheme="minorHAnsi"/>
        </w:rPr>
        <w:t>salpingo</w:t>
      </w:r>
      <w:proofErr w:type="spellEnd"/>
      <w:r w:rsidRPr="003721B8">
        <w:rPr>
          <w:rFonts w:asciiTheme="minorHAnsi" w:hAnsiTheme="minorHAnsi"/>
        </w:rPr>
        <w:t>-oophorectomy response in high-risk women of breast cancer</w:t>
      </w:r>
    </w:p>
    <w:p w:rsidR="003721B8" w:rsidRPr="003721B8" w:rsidRDefault="003721B8" w:rsidP="003721B8">
      <w:pPr>
        <w:ind w:left="720" w:right="1080" w:firstLine="1260"/>
        <w:rPr>
          <w:rFonts w:asciiTheme="minorHAnsi" w:hAnsiTheme="minorHAnsi"/>
        </w:rPr>
      </w:pPr>
    </w:p>
    <w:p w:rsidR="003721B8" w:rsidRPr="007B1C2B" w:rsidRDefault="003721B8" w:rsidP="003721B8">
      <w:pPr>
        <w:ind w:left="1980" w:right="1080"/>
      </w:pPr>
    </w:p>
    <w:p w:rsidR="003721B8" w:rsidRPr="00031F2D" w:rsidRDefault="003721B8" w:rsidP="003721B8">
      <w:pPr>
        <w:contextualSpacing/>
        <w:jc w:val="center"/>
        <w:rPr>
          <w:b/>
        </w:rPr>
      </w:pPr>
    </w:p>
    <w:p w:rsidR="003721B8" w:rsidRDefault="003721B8">
      <w:pPr>
        <w:widowControl/>
        <w:autoSpaceDE/>
        <w:autoSpaceDN/>
        <w:adjustRightInd/>
        <w:spacing w:after="200" w:line="276" w:lineRule="auto"/>
        <w:rPr>
          <w:b/>
          <w:sz w:val="22"/>
          <w:szCs w:val="22"/>
        </w:rPr>
      </w:pPr>
    </w:p>
    <w:p w:rsidR="001D0624" w:rsidRDefault="001D0624">
      <w:pPr>
        <w:widowControl/>
        <w:autoSpaceDE/>
        <w:autoSpaceDN/>
        <w:adjustRightInd/>
        <w:spacing w:after="200" w:line="276" w:lineRule="auto"/>
        <w:rPr>
          <w:b/>
          <w:sz w:val="22"/>
          <w:szCs w:val="22"/>
        </w:rPr>
      </w:pPr>
      <w:r>
        <w:rPr>
          <w:b/>
          <w:sz w:val="22"/>
          <w:szCs w:val="22"/>
        </w:rPr>
        <w:br w:type="page"/>
      </w:r>
    </w:p>
    <w:p w:rsidR="000B1B17" w:rsidRDefault="000B1B17" w:rsidP="0051060E">
      <w:pPr>
        <w:pStyle w:val="HTMLPreformatted"/>
        <w:jc w:val="center"/>
        <w:rPr>
          <w:rFonts w:ascii="Arial" w:hAnsi="Arial" w:cs="Arial"/>
          <w:b/>
          <w:sz w:val="22"/>
          <w:szCs w:val="22"/>
        </w:rPr>
        <w:sectPr w:rsidR="000B1B17" w:rsidSect="00910C88">
          <w:pgSz w:w="12240" w:h="15840"/>
          <w:pgMar w:top="1080" w:right="1080" w:bottom="1080" w:left="1080" w:header="720" w:footer="720" w:gutter="0"/>
          <w:cols w:space="720"/>
          <w:noEndnote/>
          <w:docGrid w:linePitch="326"/>
        </w:sectPr>
      </w:pPr>
    </w:p>
    <w:p w:rsidR="0051060E" w:rsidRPr="000360B3" w:rsidRDefault="0051060E" w:rsidP="0051060E">
      <w:pPr>
        <w:pStyle w:val="HTMLPreformatted"/>
        <w:jc w:val="center"/>
        <w:rPr>
          <w:rFonts w:ascii="Arial" w:hAnsi="Arial" w:cs="Arial"/>
          <w:b/>
          <w:sz w:val="22"/>
          <w:szCs w:val="22"/>
        </w:rPr>
      </w:pPr>
      <w:r>
        <w:rPr>
          <w:rFonts w:ascii="Arial" w:hAnsi="Arial" w:cs="Arial"/>
          <w:b/>
          <w:sz w:val="22"/>
          <w:szCs w:val="22"/>
        </w:rPr>
        <w:lastRenderedPageBreak/>
        <w:t xml:space="preserve">A Novel Study of Systemic Inflammation Following Blast Exposure using </w:t>
      </w:r>
      <w:r>
        <w:rPr>
          <w:rFonts w:ascii="Arial" w:hAnsi="Arial" w:cs="Arial"/>
          <w:b/>
          <w:sz w:val="22"/>
          <w:szCs w:val="22"/>
          <w:vertAlign w:val="superscript"/>
        </w:rPr>
        <w:t>19</w:t>
      </w:r>
      <w:r>
        <w:rPr>
          <w:rFonts w:ascii="Arial" w:hAnsi="Arial" w:cs="Arial"/>
          <w:b/>
          <w:sz w:val="22"/>
          <w:szCs w:val="22"/>
        </w:rPr>
        <w:t>F MRI</w:t>
      </w:r>
    </w:p>
    <w:p w:rsidR="0051060E" w:rsidRPr="00D0140B" w:rsidRDefault="0051060E" w:rsidP="0051060E">
      <w:pPr>
        <w:pStyle w:val="HTMLPreformatted"/>
        <w:jc w:val="center"/>
        <w:rPr>
          <w:rFonts w:ascii="Arial" w:hAnsi="Arial" w:cs="Arial"/>
          <w:b/>
          <w:sz w:val="22"/>
          <w:szCs w:val="22"/>
        </w:rPr>
      </w:pPr>
    </w:p>
    <w:p w:rsidR="0051060E" w:rsidRPr="00D0140B" w:rsidRDefault="0051060E" w:rsidP="0051060E">
      <w:pPr>
        <w:pStyle w:val="HTMLPreformatted"/>
        <w:jc w:val="center"/>
        <w:rPr>
          <w:rFonts w:ascii="Arial" w:hAnsi="Arial" w:cs="Arial"/>
          <w:sz w:val="22"/>
          <w:szCs w:val="22"/>
          <w:vertAlign w:val="superscript"/>
        </w:rPr>
      </w:pPr>
      <w:r w:rsidRPr="00D0140B">
        <w:rPr>
          <w:rFonts w:ascii="Arial" w:hAnsi="Arial" w:cs="Arial"/>
          <w:sz w:val="22"/>
          <w:szCs w:val="22"/>
        </w:rPr>
        <w:t>Lesley M. Foley</w:t>
      </w:r>
      <w:r w:rsidRPr="00D0140B">
        <w:rPr>
          <w:rFonts w:ascii="Arial" w:hAnsi="Arial" w:cs="Arial"/>
          <w:sz w:val="22"/>
          <w:szCs w:val="22"/>
          <w:vertAlign w:val="superscript"/>
        </w:rPr>
        <w:t>1</w:t>
      </w:r>
      <w:r w:rsidRPr="00D0140B">
        <w:rPr>
          <w:rFonts w:ascii="Arial" w:hAnsi="Arial" w:cs="Arial"/>
          <w:sz w:val="22"/>
          <w:szCs w:val="22"/>
        </w:rPr>
        <w:t>, T. Kevin Hitchens</w:t>
      </w:r>
      <w:r>
        <w:rPr>
          <w:rFonts w:ascii="Arial" w:hAnsi="Arial" w:cs="Arial"/>
          <w:sz w:val="22"/>
          <w:szCs w:val="22"/>
          <w:vertAlign w:val="superscript"/>
        </w:rPr>
        <w:t>1,2</w:t>
      </w:r>
      <w:r>
        <w:rPr>
          <w:rFonts w:ascii="Arial" w:hAnsi="Arial" w:cs="Arial"/>
          <w:sz w:val="22"/>
          <w:szCs w:val="22"/>
        </w:rPr>
        <w:t>,</w:t>
      </w:r>
      <w:r>
        <w:rPr>
          <w:rFonts w:ascii="Arial" w:hAnsi="Arial" w:cs="Arial"/>
          <w:sz w:val="22"/>
          <w:szCs w:val="22"/>
          <w:vertAlign w:val="superscript"/>
        </w:rPr>
        <w:t xml:space="preserve"> </w:t>
      </w:r>
      <w:r>
        <w:rPr>
          <w:rFonts w:ascii="Arial" w:hAnsi="Arial" w:cs="Arial"/>
          <w:sz w:val="22"/>
          <w:szCs w:val="22"/>
        </w:rPr>
        <w:t>Cory A. Riccio</w:t>
      </w:r>
      <w:r>
        <w:rPr>
          <w:rFonts w:ascii="Arial" w:hAnsi="Arial" w:cs="Arial"/>
          <w:sz w:val="22"/>
          <w:szCs w:val="22"/>
          <w:vertAlign w:val="superscript"/>
        </w:rPr>
        <w:t>3</w:t>
      </w:r>
      <w:r>
        <w:rPr>
          <w:rFonts w:ascii="Arial" w:hAnsi="Arial" w:cs="Arial"/>
          <w:sz w:val="22"/>
          <w:szCs w:val="22"/>
        </w:rPr>
        <w:t>,</w:t>
      </w:r>
      <w:r w:rsidRPr="00D0140B">
        <w:rPr>
          <w:rFonts w:ascii="Arial" w:hAnsi="Arial" w:cs="Arial"/>
          <w:sz w:val="22"/>
          <w:szCs w:val="22"/>
        </w:rPr>
        <w:t xml:space="preserve"> </w:t>
      </w:r>
      <w:r>
        <w:rPr>
          <w:rFonts w:ascii="Arial" w:hAnsi="Arial" w:cs="Arial"/>
          <w:sz w:val="22"/>
          <w:szCs w:val="22"/>
        </w:rPr>
        <w:t>Stephen R. Wisniewski</w:t>
      </w:r>
      <w:r>
        <w:rPr>
          <w:rFonts w:ascii="Arial" w:hAnsi="Arial" w:cs="Arial"/>
          <w:sz w:val="22"/>
          <w:szCs w:val="22"/>
          <w:vertAlign w:val="superscript"/>
        </w:rPr>
        <w:t>4</w:t>
      </w:r>
      <w:r>
        <w:rPr>
          <w:rFonts w:ascii="Arial" w:hAnsi="Arial" w:cs="Arial"/>
          <w:sz w:val="22"/>
          <w:szCs w:val="22"/>
        </w:rPr>
        <w:t>, Joseph B. Long</w:t>
      </w:r>
      <w:r>
        <w:rPr>
          <w:rFonts w:ascii="Arial" w:hAnsi="Arial" w:cs="Arial"/>
          <w:sz w:val="22"/>
          <w:szCs w:val="22"/>
          <w:vertAlign w:val="superscript"/>
        </w:rPr>
        <w:t>3</w:t>
      </w:r>
      <w:r>
        <w:rPr>
          <w:rFonts w:ascii="Arial" w:hAnsi="Arial" w:cs="Arial"/>
          <w:sz w:val="22"/>
          <w:szCs w:val="22"/>
        </w:rPr>
        <w:t xml:space="preserve">, </w:t>
      </w:r>
      <w:r w:rsidRPr="00D0140B">
        <w:rPr>
          <w:rFonts w:ascii="Arial" w:hAnsi="Arial" w:cs="Arial"/>
          <w:sz w:val="22"/>
          <w:szCs w:val="22"/>
        </w:rPr>
        <w:t>Patrick M. Kochanek</w:t>
      </w:r>
      <w:r>
        <w:rPr>
          <w:rFonts w:ascii="Arial" w:hAnsi="Arial" w:cs="Arial"/>
          <w:sz w:val="22"/>
          <w:szCs w:val="22"/>
          <w:vertAlign w:val="superscript"/>
        </w:rPr>
        <w:t>5,6</w:t>
      </w:r>
    </w:p>
    <w:p w:rsidR="0051060E" w:rsidRPr="00D0140B" w:rsidRDefault="0051060E" w:rsidP="0051060E">
      <w:pPr>
        <w:pStyle w:val="HTMLPreformatted"/>
        <w:jc w:val="center"/>
        <w:rPr>
          <w:rFonts w:ascii="Arial" w:hAnsi="Arial" w:cs="Arial"/>
          <w:sz w:val="22"/>
          <w:szCs w:val="22"/>
          <w:vertAlign w:val="superscript"/>
        </w:rPr>
      </w:pPr>
    </w:p>
    <w:p w:rsidR="0051060E" w:rsidRPr="00D0140B" w:rsidRDefault="0051060E" w:rsidP="0051060E">
      <w:pPr>
        <w:pStyle w:val="HTMLPreformatted"/>
        <w:jc w:val="center"/>
        <w:rPr>
          <w:rFonts w:ascii="Arial" w:hAnsi="Arial" w:cs="Arial"/>
          <w:sz w:val="22"/>
          <w:szCs w:val="22"/>
        </w:rPr>
      </w:pPr>
      <w:r w:rsidRPr="00D0140B">
        <w:rPr>
          <w:rFonts w:ascii="Arial" w:hAnsi="Arial" w:cs="Arial"/>
          <w:sz w:val="22"/>
          <w:szCs w:val="22"/>
          <w:vertAlign w:val="superscript"/>
        </w:rPr>
        <w:t>1</w:t>
      </w:r>
      <w:r w:rsidRPr="00D0140B">
        <w:rPr>
          <w:rFonts w:ascii="Arial" w:hAnsi="Arial" w:cs="Arial"/>
          <w:sz w:val="22"/>
          <w:szCs w:val="22"/>
        </w:rPr>
        <w:t>Pittsburgh NMR Center for Biomedical Research, Carnegie Mellon University</w:t>
      </w:r>
      <w:r>
        <w:rPr>
          <w:rFonts w:ascii="Arial" w:hAnsi="Arial" w:cs="Arial"/>
          <w:sz w:val="22"/>
          <w:szCs w:val="22"/>
        </w:rPr>
        <w:t xml:space="preserve">, Pittsburgh, PA, </w:t>
      </w:r>
      <w:r w:rsidRPr="00D0140B">
        <w:rPr>
          <w:rFonts w:ascii="Arial" w:hAnsi="Arial" w:cs="Arial"/>
          <w:sz w:val="22"/>
          <w:szCs w:val="22"/>
          <w:vertAlign w:val="superscript"/>
        </w:rPr>
        <w:t>3</w:t>
      </w:r>
      <w:r w:rsidRPr="00D0140B">
        <w:rPr>
          <w:rFonts w:ascii="Arial" w:hAnsi="Arial" w:cs="Arial"/>
          <w:sz w:val="22"/>
          <w:szCs w:val="22"/>
        </w:rPr>
        <w:t>Department of Biological Sciences, Carnegie Mellon University, Pitts</w:t>
      </w:r>
      <w:r>
        <w:rPr>
          <w:rFonts w:ascii="Arial" w:hAnsi="Arial" w:cs="Arial"/>
          <w:sz w:val="22"/>
          <w:szCs w:val="22"/>
        </w:rPr>
        <w:t xml:space="preserve">burgh, PA, </w:t>
      </w:r>
      <w:r>
        <w:rPr>
          <w:rFonts w:ascii="Arial" w:hAnsi="Arial" w:cs="Arial"/>
          <w:sz w:val="22"/>
          <w:szCs w:val="22"/>
          <w:vertAlign w:val="superscript"/>
        </w:rPr>
        <w:t>2</w:t>
      </w:r>
      <w:r>
        <w:rPr>
          <w:rFonts w:ascii="Arial" w:hAnsi="Arial" w:cs="Arial"/>
          <w:sz w:val="22"/>
          <w:szCs w:val="22"/>
        </w:rPr>
        <w:t xml:space="preserve">Division of Military Casualty Research, Walter Reed Army Institute of Research, Silver Spring, MD, </w:t>
      </w:r>
      <w:r>
        <w:rPr>
          <w:rFonts w:ascii="Arial" w:hAnsi="Arial" w:cs="Arial"/>
          <w:sz w:val="22"/>
          <w:szCs w:val="22"/>
          <w:vertAlign w:val="superscript"/>
        </w:rPr>
        <w:t>4</w:t>
      </w:r>
      <w:r>
        <w:rPr>
          <w:rFonts w:ascii="Arial" w:hAnsi="Arial" w:cs="Arial"/>
          <w:sz w:val="22"/>
          <w:szCs w:val="22"/>
        </w:rPr>
        <w:t xml:space="preserve">Department of Epidemiology, Graduate School of Public Health, University of Pittsburgh, Pittsburgh, PA, </w:t>
      </w:r>
      <w:r>
        <w:rPr>
          <w:rFonts w:ascii="Arial" w:hAnsi="Arial" w:cs="Arial"/>
          <w:sz w:val="22"/>
          <w:szCs w:val="22"/>
          <w:vertAlign w:val="superscript"/>
        </w:rPr>
        <w:t>5</w:t>
      </w:r>
      <w:r w:rsidRPr="00D0140B">
        <w:rPr>
          <w:rFonts w:ascii="Arial" w:hAnsi="Arial" w:cs="Arial"/>
          <w:sz w:val="22"/>
          <w:szCs w:val="22"/>
        </w:rPr>
        <w:t>Safar Center for Resuscitation Research, University of Pittsburgh School of Medicin</w:t>
      </w:r>
      <w:r>
        <w:rPr>
          <w:rFonts w:ascii="Arial" w:hAnsi="Arial" w:cs="Arial"/>
          <w:sz w:val="22"/>
          <w:szCs w:val="22"/>
        </w:rPr>
        <w:t>e, Pittsburgh, PA</w:t>
      </w:r>
      <w:r w:rsidRPr="00D0140B">
        <w:rPr>
          <w:rFonts w:ascii="Arial" w:hAnsi="Arial" w:cs="Arial"/>
          <w:sz w:val="22"/>
          <w:szCs w:val="22"/>
        </w:rPr>
        <w:t xml:space="preserve">, </w:t>
      </w:r>
      <w:r>
        <w:rPr>
          <w:rFonts w:ascii="Arial" w:hAnsi="Arial" w:cs="Arial"/>
          <w:sz w:val="22"/>
          <w:szCs w:val="22"/>
          <w:vertAlign w:val="superscript"/>
        </w:rPr>
        <w:t>6</w:t>
      </w:r>
      <w:r w:rsidRPr="00D0140B">
        <w:rPr>
          <w:rFonts w:ascii="Arial" w:hAnsi="Arial" w:cs="Arial"/>
          <w:sz w:val="22"/>
          <w:szCs w:val="22"/>
        </w:rPr>
        <w:t xml:space="preserve">Departments of Critical Care Medicine, Pediatrics and Anesthesiology, University of Pittsburgh School of </w:t>
      </w:r>
      <w:r>
        <w:rPr>
          <w:rFonts w:ascii="Arial" w:hAnsi="Arial" w:cs="Arial"/>
          <w:sz w:val="22"/>
          <w:szCs w:val="22"/>
        </w:rPr>
        <w:t>Medicine, Pittsburgh, PA</w:t>
      </w:r>
      <w:r w:rsidRPr="00D0140B">
        <w:rPr>
          <w:rFonts w:ascii="Arial" w:hAnsi="Arial" w:cs="Arial"/>
          <w:sz w:val="22"/>
          <w:szCs w:val="22"/>
        </w:rPr>
        <w:t>.</w:t>
      </w:r>
    </w:p>
    <w:p w:rsidR="0051060E" w:rsidRPr="00D0140B" w:rsidRDefault="0051060E" w:rsidP="0051060E">
      <w:pPr>
        <w:pStyle w:val="HTMLPreformatted"/>
        <w:jc w:val="center"/>
        <w:rPr>
          <w:rFonts w:ascii="Arial" w:hAnsi="Arial" w:cs="Arial"/>
          <w:sz w:val="22"/>
          <w:szCs w:val="22"/>
        </w:rPr>
      </w:pPr>
    </w:p>
    <w:p w:rsidR="0051060E" w:rsidRPr="00D0140B" w:rsidRDefault="0051060E" w:rsidP="0051060E">
      <w:pPr>
        <w:pStyle w:val="HTMLPreformatted"/>
        <w:jc w:val="both"/>
        <w:rPr>
          <w:rFonts w:ascii="Arial" w:hAnsi="Arial" w:cs="Arial"/>
          <w:b/>
          <w:sz w:val="22"/>
          <w:szCs w:val="22"/>
        </w:rPr>
      </w:pPr>
      <w:r>
        <w:rPr>
          <w:rFonts w:ascii="Arial" w:hAnsi="Arial" w:cs="Arial"/>
          <w:b/>
          <w:sz w:val="22"/>
          <w:szCs w:val="22"/>
        </w:rPr>
        <w:t>BACKGROUND AND SIGNIFICANCE</w:t>
      </w:r>
    </w:p>
    <w:p w:rsidR="0051060E" w:rsidRDefault="0051060E" w:rsidP="0051060E">
      <w:pPr>
        <w:pStyle w:val="HTMLPreformatted"/>
        <w:tabs>
          <w:tab w:val="clear" w:pos="916"/>
          <w:tab w:val="left" w:pos="720"/>
        </w:tabs>
        <w:jc w:val="both"/>
        <w:rPr>
          <w:rFonts w:ascii="Arial" w:hAnsi="Arial" w:cs="Arial"/>
          <w:sz w:val="22"/>
          <w:szCs w:val="22"/>
        </w:rPr>
      </w:pPr>
      <w:r>
        <w:rPr>
          <w:rFonts w:ascii="Arial" w:hAnsi="Arial" w:cs="Arial"/>
          <w:color w:val="333333"/>
          <w:sz w:val="22"/>
          <w:szCs w:val="22"/>
          <w:lang w:val="en"/>
        </w:rPr>
        <w:tab/>
        <w:t>Blast injury</w:t>
      </w:r>
      <w:r w:rsidRPr="009B0AB7">
        <w:rPr>
          <w:rFonts w:ascii="Arial" w:hAnsi="Arial" w:cs="Arial"/>
          <w:color w:val="333333"/>
          <w:sz w:val="22"/>
          <w:szCs w:val="22"/>
          <w:lang w:val="en"/>
        </w:rPr>
        <w:t xml:space="preserve"> results in mult</w:t>
      </w:r>
      <w:r>
        <w:rPr>
          <w:rFonts w:ascii="Arial" w:hAnsi="Arial" w:cs="Arial"/>
          <w:color w:val="333333"/>
          <w:sz w:val="22"/>
          <w:szCs w:val="22"/>
          <w:lang w:val="en"/>
        </w:rPr>
        <w:t>iple organ damage</w:t>
      </w:r>
      <w:r w:rsidRPr="009B0AB7">
        <w:rPr>
          <w:rFonts w:ascii="Arial" w:hAnsi="Arial" w:cs="Arial"/>
          <w:color w:val="333333"/>
          <w:sz w:val="22"/>
          <w:szCs w:val="22"/>
          <w:lang w:val="en"/>
        </w:rPr>
        <w:t xml:space="preserve"> </w:t>
      </w:r>
      <w:r>
        <w:rPr>
          <w:rFonts w:ascii="Arial" w:hAnsi="Arial" w:cs="Arial"/>
          <w:color w:val="333333"/>
          <w:sz w:val="22"/>
          <w:szCs w:val="22"/>
          <w:lang w:val="en"/>
        </w:rPr>
        <w:t>and</w:t>
      </w:r>
      <w:r w:rsidRPr="009B0AB7">
        <w:rPr>
          <w:rFonts w:ascii="Arial" w:hAnsi="Arial" w:cs="Arial"/>
          <w:color w:val="333333"/>
          <w:sz w:val="22"/>
          <w:szCs w:val="22"/>
          <w:lang w:val="en"/>
        </w:rPr>
        <w:t xml:space="preserve"> overpressure alone may not precisely indicate the level of injury after blast exposure. </w:t>
      </w:r>
      <w:r>
        <w:rPr>
          <w:rFonts w:ascii="Arial" w:hAnsi="Arial" w:cs="Arial"/>
          <w:color w:val="333333"/>
          <w:sz w:val="22"/>
          <w:szCs w:val="22"/>
          <w:lang w:val="en"/>
        </w:rPr>
        <w:t>Therefore a</w:t>
      </w:r>
      <w:r w:rsidRPr="009B0AB7">
        <w:rPr>
          <w:rFonts w:ascii="Arial" w:hAnsi="Arial" w:cs="Arial"/>
          <w:color w:val="333333"/>
          <w:sz w:val="22"/>
          <w:szCs w:val="22"/>
          <w:lang w:val="en"/>
        </w:rPr>
        <w:t xml:space="preserve">ssessment of the extent of </w:t>
      </w:r>
      <w:r>
        <w:rPr>
          <w:rFonts w:ascii="Arial" w:hAnsi="Arial" w:cs="Arial"/>
          <w:color w:val="333333"/>
          <w:sz w:val="22"/>
          <w:szCs w:val="22"/>
          <w:lang w:val="en"/>
        </w:rPr>
        <w:t>injury to the body following</w:t>
      </w:r>
      <w:r w:rsidRPr="009B0AB7">
        <w:rPr>
          <w:rFonts w:ascii="Arial" w:hAnsi="Arial" w:cs="Arial"/>
          <w:color w:val="333333"/>
          <w:sz w:val="22"/>
          <w:szCs w:val="22"/>
          <w:lang w:val="en"/>
        </w:rPr>
        <w:t xml:space="preserve"> blast exposure is important</w:t>
      </w:r>
      <w:r>
        <w:rPr>
          <w:rFonts w:ascii="Arial" w:hAnsi="Arial" w:cs="Arial"/>
          <w:color w:val="333333"/>
          <w:sz w:val="22"/>
          <w:szCs w:val="22"/>
          <w:lang w:val="en"/>
        </w:rPr>
        <w:t>. The purpose of this study was to examine systemic inflammation by MRI following blast exposure by tracking macrophage/monocyte infiltration by the labeling of these cells with a fluorine contrast agent.</w:t>
      </w:r>
      <w:r w:rsidRPr="009B0AB7">
        <w:rPr>
          <w:rFonts w:ascii="Arial" w:hAnsi="Arial" w:cs="Arial"/>
          <w:sz w:val="22"/>
          <w:szCs w:val="22"/>
        </w:rPr>
        <w:tab/>
      </w:r>
    </w:p>
    <w:p w:rsidR="0051060E" w:rsidRPr="00D0140B" w:rsidRDefault="0051060E" w:rsidP="0051060E">
      <w:pPr>
        <w:pStyle w:val="HTMLPreformatted"/>
        <w:tabs>
          <w:tab w:val="clear" w:pos="916"/>
          <w:tab w:val="left" w:pos="720"/>
        </w:tabs>
        <w:jc w:val="both"/>
        <w:rPr>
          <w:rFonts w:ascii="Arial" w:hAnsi="Arial" w:cs="Arial"/>
          <w:sz w:val="22"/>
          <w:szCs w:val="22"/>
        </w:rPr>
      </w:pPr>
    </w:p>
    <w:p w:rsidR="0051060E" w:rsidRPr="00D0140B" w:rsidRDefault="0051060E" w:rsidP="0051060E">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Arial" w:hAnsi="Arial" w:cs="Arial"/>
          <w:b/>
          <w:caps/>
          <w:sz w:val="22"/>
          <w:szCs w:val="22"/>
        </w:rPr>
      </w:pPr>
      <w:r w:rsidRPr="00D0140B">
        <w:rPr>
          <w:rFonts w:ascii="Arial" w:hAnsi="Arial" w:cs="Arial"/>
          <w:b/>
          <w:caps/>
          <w:sz w:val="22"/>
          <w:szCs w:val="22"/>
        </w:rPr>
        <w:t>Methods</w:t>
      </w:r>
    </w:p>
    <w:p w:rsidR="0051060E" w:rsidRDefault="0051060E" w:rsidP="0051060E">
      <w:pPr>
        <w:tabs>
          <w:tab w:val="left" w:pos="720"/>
        </w:tabs>
        <w:jc w:val="both"/>
        <w:rPr>
          <w:color w:val="333333"/>
          <w:sz w:val="22"/>
          <w:szCs w:val="22"/>
          <w:lang w:val="en"/>
        </w:rPr>
      </w:pPr>
      <w:r>
        <w:rPr>
          <w:color w:val="333333"/>
          <w:sz w:val="22"/>
          <w:szCs w:val="22"/>
          <w:lang w:val="en"/>
        </w:rPr>
        <w:tab/>
        <w:t>Rats (n=19)</w:t>
      </w:r>
      <w:r w:rsidRPr="009B0AB7">
        <w:rPr>
          <w:color w:val="333333"/>
          <w:sz w:val="22"/>
          <w:szCs w:val="22"/>
          <w:lang w:val="en"/>
        </w:rPr>
        <w:t xml:space="preserve"> were </w:t>
      </w:r>
      <w:r>
        <w:rPr>
          <w:color w:val="333333"/>
          <w:sz w:val="22"/>
          <w:szCs w:val="22"/>
          <w:lang w:val="en"/>
        </w:rPr>
        <w:t xml:space="preserve">anesthetized and </w:t>
      </w:r>
      <w:r w:rsidRPr="009B0AB7">
        <w:rPr>
          <w:color w:val="333333"/>
          <w:sz w:val="22"/>
          <w:szCs w:val="22"/>
          <w:lang w:val="en"/>
        </w:rPr>
        <w:t>placed</w:t>
      </w:r>
      <w:r>
        <w:rPr>
          <w:color w:val="333333"/>
          <w:sz w:val="22"/>
          <w:szCs w:val="22"/>
          <w:lang w:val="en"/>
        </w:rPr>
        <w:t xml:space="preserve"> prone,</w:t>
      </w:r>
      <w:r w:rsidRPr="009B0AB7">
        <w:rPr>
          <w:color w:val="333333"/>
          <w:sz w:val="22"/>
          <w:szCs w:val="22"/>
          <w:lang w:val="en"/>
        </w:rPr>
        <w:t xml:space="preserve"> 2.5 feet inside the open end of the 15 feet long shock tube</w:t>
      </w:r>
      <w:r>
        <w:rPr>
          <w:color w:val="333333"/>
          <w:sz w:val="22"/>
          <w:szCs w:val="22"/>
          <w:lang w:val="en"/>
        </w:rPr>
        <w:t xml:space="preserve"> </w:t>
      </w:r>
      <w:r w:rsidRPr="009B0AB7">
        <w:rPr>
          <w:color w:val="333333"/>
          <w:sz w:val="22"/>
          <w:szCs w:val="22"/>
          <w:lang w:val="en"/>
        </w:rPr>
        <w:t xml:space="preserve">perpendicular to the </w:t>
      </w:r>
      <w:r>
        <w:rPr>
          <w:color w:val="333333"/>
          <w:sz w:val="22"/>
          <w:szCs w:val="22"/>
          <w:lang w:val="en"/>
        </w:rPr>
        <w:t xml:space="preserve">shock waves, and exposed to a single or repeated blast </w:t>
      </w:r>
      <w:r w:rsidRPr="009B0AB7">
        <w:rPr>
          <w:color w:val="333333"/>
          <w:sz w:val="22"/>
          <w:szCs w:val="22"/>
          <w:lang w:val="en"/>
        </w:rPr>
        <w:t>overpressure (</w:t>
      </w:r>
      <w:r>
        <w:rPr>
          <w:color w:val="333333"/>
          <w:sz w:val="22"/>
          <w:szCs w:val="22"/>
          <w:lang w:val="en"/>
        </w:rPr>
        <w:t>19.2</w:t>
      </w:r>
      <w:r w:rsidRPr="009B0AB7">
        <w:rPr>
          <w:color w:val="333333"/>
          <w:sz w:val="22"/>
          <w:szCs w:val="22"/>
          <w:lang w:val="en"/>
        </w:rPr>
        <w:t xml:space="preserve"> psi) by rupture of Mylar membranes</w:t>
      </w:r>
      <w:r>
        <w:rPr>
          <w:color w:val="333333"/>
          <w:sz w:val="22"/>
          <w:szCs w:val="22"/>
          <w:lang w:val="en"/>
        </w:rPr>
        <w:t>; a group of sham rats did not undergo blast.</w:t>
      </w:r>
      <w:r w:rsidRPr="009B0AB7">
        <w:rPr>
          <w:color w:val="333333"/>
          <w:sz w:val="22"/>
          <w:szCs w:val="22"/>
          <w:lang w:val="en"/>
        </w:rPr>
        <w:t xml:space="preserve"> </w:t>
      </w:r>
      <w:r>
        <w:rPr>
          <w:color w:val="333333"/>
          <w:sz w:val="22"/>
          <w:szCs w:val="22"/>
          <w:lang w:val="en"/>
        </w:rPr>
        <w:t>At different time points rats were injected with a fluorine contrast agent (VS580, Cellsense, Pittsburgh, PA) and then euthanized and fixed.</w:t>
      </w:r>
    </w:p>
    <w:p w:rsidR="0051060E" w:rsidRPr="00C23827" w:rsidRDefault="0051060E" w:rsidP="0051060E">
      <w:pPr>
        <w:jc w:val="both"/>
        <w:rPr>
          <w:sz w:val="22"/>
          <w:szCs w:val="22"/>
        </w:rPr>
      </w:pPr>
      <w:r>
        <w:rPr>
          <w:color w:val="333333"/>
          <w:sz w:val="22"/>
          <w:szCs w:val="22"/>
          <w:lang w:val="en"/>
        </w:rPr>
        <w:tab/>
      </w:r>
      <w:r w:rsidRPr="00C23827">
        <w:rPr>
          <w:color w:val="333333"/>
          <w:sz w:val="22"/>
          <w:szCs w:val="22"/>
          <w:lang w:val="en"/>
        </w:rPr>
        <w:t>The rats were imaged</w:t>
      </w:r>
      <w:r>
        <w:rPr>
          <w:color w:val="333333"/>
          <w:sz w:val="22"/>
          <w:szCs w:val="22"/>
          <w:lang w:val="en"/>
        </w:rPr>
        <w:t xml:space="preserve"> in 4 sections,</w:t>
      </w:r>
      <w:r w:rsidRPr="00C23827">
        <w:rPr>
          <w:color w:val="333333"/>
          <w:sz w:val="22"/>
          <w:szCs w:val="22"/>
          <w:lang w:val="en"/>
        </w:rPr>
        <w:t xml:space="preserve"> </w:t>
      </w:r>
      <w:r>
        <w:rPr>
          <w:color w:val="333333"/>
          <w:sz w:val="22"/>
          <w:szCs w:val="22"/>
          <w:lang w:val="en"/>
        </w:rPr>
        <w:t>on a</w:t>
      </w:r>
      <w:r w:rsidRPr="00C23827">
        <w:rPr>
          <w:color w:val="333333"/>
          <w:sz w:val="22"/>
          <w:szCs w:val="22"/>
          <w:lang w:val="en"/>
        </w:rPr>
        <w:t xml:space="preserve"> 7T</w:t>
      </w:r>
      <w:r w:rsidRPr="00C23827">
        <w:rPr>
          <w:sz w:val="22"/>
          <w:szCs w:val="22"/>
        </w:rPr>
        <w:t xml:space="preserve"> 21 cm </w:t>
      </w:r>
      <w:proofErr w:type="spellStart"/>
      <w:r w:rsidRPr="00C23827">
        <w:rPr>
          <w:sz w:val="22"/>
          <w:szCs w:val="22"/>
        </w:rPr>
        <w:t>Bruker</w:t>
      </w:r>
      <w:proofErr w:type="spellEnd"/>
      <w:r w:rsidRPr="00C23827">
        <w:rPr>
          <w:sz w:val="22"/>
          <w:szCs w:val="22"/>
        </w:rPr>
        <w:t xml:space="preserve"> </w:t>
      </w:r>
      <w:proofErr w:type="spellStart"/>
      <w:r w:rsidRPr="00C23827">
        <w:rPr>
          <w:sz w:val="22"/>
          <w:szCs w:val="22"/>
        </w:rPr>
        <w:t>Biospec</w:t>
      </w:r>
      <w:proofErr w:type="spellEnd"/>
      <w:r w:rsidRPr="00C23827">
        <w:rPr>
          <w:sz w:val="22"/>
          <w:szCs w:val="22"/>
        </w:rPr>
        <w:t xml:space="preserve"> AVANCE 3 scanner</w:t>
      </w:r>
      <w:r>
        <w:rPr>
          <w:sz w:val="22"/>
          <w:szCs w:val="22"/>
        </w:rPr>
        <w:t xml:space="preserve">. </w:t>
      </w:r>
      <w:r>
        <w:rPr>
          <w:sz w:val="22"/>
          <w:szCs w:val="22"/>
          <w:vertAlign w:val="superscript"/>
        </w:rPr>
        <w:t>19</w:t>
      </w:r>
      <w:r>
        <w:rPr>
          <w:sz w:val="22"/>
          <w:szCs w:val="22"/>
        </w:rPr>
        <w:t>F quantification was performed over 128 slices in each rat</w:t>
      </w:r>
      <w:r w:rsidRPr="00C23827">
        <w:rPr>
          <w:sz w:val="22"/>
          <w:szCs w:val="22"/>
        </w:rPr>
        <w:t xml:space="preserve"> </w:t>
      </w:r>
      <w:r>
        <w:rPr>
          <w:sz w:val="22"/>
          <w:szCs w:val="22"/>
        </w:rPr>
        <w:t>using Voxel Tracker software.</w:t>
      </w:r>
      <w:r w:rsidRPr="00C23827">
        <w:rPr>
          <w:sz w:val="22"/>
          <w:szCs w:val="22"/>
        </w:rPr>
        <w:t xml:space="preserve"> </w:t>
      </w:r>
    </w:p>
    <w:p w:rsidR="0051060E" w:rsidRPr="009B0AB7" w:rsidRDefault="0051060E" w:rsidP="0051060E">
      <w:pPr>
        <w:tabs>
          <w:tab w:val="left" w:pos="720"/>
        </w:tabs>
        <w:jc w:val="both"/>
        <w:rPr>
          <w:sz w:val="22"/>
          <w:szCs w:val="22"/>
        </w:rPr>
      </w:pPr>
      <w:r>
        <w:rPr>
          <w:color w:val="333333"/>
          <w:sz w:val="22"/>
          <w:szCs w:val="22"/>
          <w:lang w:val="en"/>
        </w:rPr>
        <w:t xml:space="preserve"> </w:t>
      </w:r>
    </w:p>
    <w:p w:rsidR="0051060E" w:rsidRDefault="0051060E" w:rsidP="0051060E">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Arial" w:hAnsi="Arial" w:cs="Arial"/>
          <w:b/>
          <w:caps/>
          <w:sz w:val="22"/>
          <w:szCs w:val="22"/>
        </w:rPr>
      </w:pPr>
      <w:r>
        <w:rPr>
          <w:rFonts w:ascii="Arial" w:hAnsi="Arial" w:cs="Arial"/>
          <w:b/>
          <w:caps/>
          <w:sz w:val="22"/>
          <w:szCs w:val="22"/>
        </w:rPr>
        <w:t xml:space="preserve">Results </w:t>
      </w:r>
    </w:p>
    <w:p w:rsidR="0051060E" w:rsidRPr="00B63DF3" w:rsidRDefault="0051060E" w:rsidP="0051060E">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Arial" w:hAnsi="Arial" w:cs="Arial"/>
          <w:sz w:val="22"/>
          <w:szCs w:val="22"/>
        </w:rPr>
      </w:pPr>
      <w:r>
        <w:rPr>
          <w:rFonts w:ascii="Arial" w:hAnsi="Arial" w:cs="Arial"/>
          <w:b/>
          <w:caps/>
          <w:sz w:val="22"/>
          <w:szCs w:val="22"/>
        </w:rPr>
        <w:tab/>
      </w:r>
      <w:r>
        <w:rPr>
          <w:rFonts w:ascii="Arial" w:hAnsi="Arial" w:cs="Arial"/>
          <w:sz w:val="22"/>
          <w:szCs w:val="22"/>
        </w:rPr>
        <w:t>82 regions of interest (ROI) were identified that contained fluorine-labeled macrophages throughout the bodies of the animals in all groups. Rats that underwent repeated blast exposure had the highest levels of macrophage accumulation in many of the ROI’s. Only animals that suffered blast injury had signal in their ear canals when compared with shams.</w:t>
      </w:r>
    </w:p>
    <w:p w:rsidR="0051060E" w:rsidRPr="00D0140B" w:rsidRDefault="0051060E" w:rsidP="0051060E">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Arial" w:hAnsi="Arial" w:cs="Arial"/>
          <w:b/>
          <w:caps/>
          <w:sz w:val="22"/>
          <w:szCs w:val="22"/>
        </w:rPr>
      </w:pPr>
    </w:p>
    <w:p w:rsidR="0051060E" w:rsidRPr="00D0140B" w:rsidRDefault="0051060E" w:rsidP="0051060E">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Arial" w:hAnsi="Arial" w:cs="Arial"/>
          <w:b/>
          <w:sz w:val="22"/>
          <w:szCs w:val="22"/>
        </w:rPr>
      </w:pPr>
      <w:r w:rsidRPr="00D0140B">
        <w:rPr>
          <w:rFonts w:ascii="Arial" w:hAnsi="Arial" w:cs="Arial"/>
          <w:b/>
          <w:sz w:val="22"/>
          <w:szCs w:val="22"/>
        </w:rPr>
        <w:t>CONCLUSION</w:t>
      </w:r>
    </w:p>
    <w:p w:rsidR="0051060E" w:rsidRPr="00C30ADF" w:rsidRDefault="0051060E" w:rsidP="0051060E">
      <w:pPr>
        <w:tabs>
          <w:tab w:val="left" w:pos="0"/>
          <w:tab w:val="left" w:pos="720"/>
          <w:tab w:val="left" w:pos="1440"/>
        </w:tabs>
        <w:rPr>
          <w:sz w:val="22"/>
          <w:szCs w:val="22"/>
        </w:rPr>
      </w:pPr>
      <w:r>
        <w:rPr>
          <w:b/>
          <w:sz w:val="18"/>
          <w:szCs w:val="18"/>
        </w:rPr>
        <w:tab/>
      </w:r>
      <w:r w:rsidRPr="00C30ADF">
        <w:rPr>
          <w:rStyle w:val="highlight"/>
          <w:sz w:val="22"/>
          <w:szCs w:val="22"/>
        </w:rPr>
        <w:t>T</w:t>
      </w:r>
      <w:r w:rsidRPr="00C30ADF">
        <w:rPr>
          <w:sz w:val="22"/>
          <w:szCs w:val="22"/>
        </w:rPr>
        <w:t xml:space="preserve">hese findings demonstrate that </w:t>
      </w:r>
      <w:r>
        <w:rPr>
          <w:sz w:val="22"/>
          <w:szCs w:val="22"/>
          <w:vertAlign w:val="superscript"/>
        </w:rPr>
        <w:t>19</w:t>
      </w:r>
      <w:r>
        <w:rPr>
          <w:sz w:val="22"/>
          <w:szCs w:val="22"/>
        </w:rPr>
        <w:t xml:space="preserve">F MRI is very effective in detecting systemic injury as a result of </w:t>
      </w:r>
      <w:r w:rsidRPr="00C30ADF">
        <w:rPr>
          <w:sz w:val="22"/>
          <w:szCs w:val="22"/>
        </w:rPr>
        <w:t xml:space="preserve">shock tube-generated </w:t>
      </w:r>
      <w:r>
        <w:rPr>
          <w:sz w:val="22"/>
          <w:szCs w:val="22"/>
        </w:rPr>
        <w:t>overpressure.</w:t>
      </w:r>
      <w:r w:rsidRPr="00C30ADF">
        <w:rPr>
          <w:sz w:val="22"/>
          <w:szCs w:val="22"/>
        </w:rPr>
        <w:t xml:space="preserve"> </w:t>
      </w:r>
    </w:p>
    <w:p w:rsidR="0051060E" w:rsidRDefault="0051060E">
      <w:pPr>
        <w:widowControl/>
        <w:autoSpaceDE/>
        <w:autoSpaceDN/>
        <w:adjustRightInd/>
        <w:spacing w:after="200" w:line="276" w:lineRule="auto"/>
      </w:pPr>
      <w:r>
        <w:br w:type="page"/>
      </w:r>
    </w:p>
    <w:p w:rsidR="0051060E" w:rsidRPr="00D0140B" w:rsidRDefault="0051060E" w:rsidP="0051060E">
      <w:pPr>
        <w:pStyle w:val="HTMLPreformatted"/>
        <w:jc w:val="center"/>
        <w:rPr>
          <w:rFonts w:ascii="Arial" w:hAnsi="Arial" w:cs="Arial"/>
          <w:b/>
          <w:sz w:val="22"/>
          <w:szCs w:val="22"/>
        </w:rPr>
      </w:pPr>
      <w:r w:rsidRPr="00D0140B">
        <w:rPr>
          <w:rFonts w:ascii="Arial" w:hAnsi="Arial" w:cs="Arial"/>
          <w:b/>
          <w:sz w:val="22"/>
          <w:szCs w:val="22"/>
        </w:rPr>
        <w:lastRenderedPageBreak/>
        <w:t>Effect of Moderate Hyperthermia on Inflammation Following Experimental Traumatic Brain Injury in Mice</w:t>
      </w:r>
    </w:p>
    <w:p w:rsidR="0051060E" w:rsidRPr="00D0140B" w:rsidRDefault="0051060E" w:rsidP="0051060E">
      <w:pPr>
        <w:pStyle w:val="HTMLPreformatted"/>
        <w:jc w:val="center"/>
        <w:rPr>
          <w:rFonts w:ascii="Arial" w:hAnsi="Arial" w:cs="Arial"/>
          <w:b/>
          <w:sz w:val="22"/>
          <w:szCs w:val="22"/>
        </w:rPr>
      </w:pPr>
    </w:p>
    <w:p w:rsidR="0051060E" w:rsidRPr="00D0140B" w:rsidRDefault="0051060E" w:rsidP="0051060E">
      <w:pPr>
        <w:pStyle w:val="HTMLPreformatted"/>
        <w:jc w:val="center"/>
        <w:rPr>
          <w:rFonts w:ascii="Arial" w:hAnsi="Arial" w:cs="Arial"/>
          <w:sz w:val="22"/>
          <w:szCs w:val="22"/>
          <w:vertAlign w:val="superscript"/>
        </w:rPr>
      </w:pPr>
      <w:r w:rsidRPr="00D0140B">
        <w:rPr>
          <w:rFonts w:ascii="Arial" w:hAnsi="Arial" w:cs="Arial"/>
          <w:sz w:val="22"/>
          <w:szCs w:val="22"/>
        </w:rPr>
        <w:t>Lesley M. Foley</w:t>
      </w:r>
      <w:r w:rsidRPr="00D0140B">
        <w:rPr>
          <w:rFonts w:ascii="Arial" w:hAnsi="Arial" w:cs="Arial"/>
          <w:sz w:val="22"/>
          <w:szCs w:val="22"/>
          <w:vertAlign w:val="superscript"/>
        </w:rPr>
        <w:t>1</w:t>
      </w:r>
      <w:r w:rsidRPr="00D0140B">
        <w:rPr>
          <w:rFonts w:ascii="Arial" w:hAnsi="Arial" w:cs="Arial"/>
          <w:sz w:val="22"/>
          <w:szCs w:val="22"/>
        </w:rPr>
        <w:t>, Steven L. Shein</w:t>
      </w:r>
      <w:r w:rsidRPr="00D0140B">
        <w:rPr>
          <w:rFonts w:ascii="Arial" w:hAnsi="Arial" w:cs="Arial"/>
          <w:sz w:val="22"/>
          <w:szCs w:val="22"/>
          <w:vertAlign w:val="superscript"/>
        </w:rPr>
        <w:t>2</w:t>
      </w:r>
      <w:r w:rsidRPr="00D0140B">
        <w:rPr>
          <w:rFonts w:ascii="Arial" w:hAnsi="Arial" w:cs="Arial"/>
          <w:sz w:val="22"/>
          <w:szCs w:val="22"/>
        </w:rPr>
        <w:t>, Vincent A. Vagni</w:t>
      </w:r>
      <w:r w:rsidRPr="00D0140B">
        <w:rPr>
          <w:rFonts w:ascii="Arial" w:hAnsi="Arial" w:cs="Arial"/>
          <w:sz w:val="22"/>
          <w:szCs w:val="22"/>
          <w:vertAlign w:val="superscript"/>
        </w:rPr>
        <w:t>2</w:t>
      </w:r>
      <w:r w:rsidRPr="00D0140B">
        <w:rPr>
          <w:rFonts w:ascii="Arial" w:hAnsi="Arial" w:cs="Arial"/>
          <w:sz w:val="22"/>
          <w:szCs w:val="22"/>
        </w:rPr>
        <w:t>, T. Kevin Hitchens</w:t>
      </w:r>
      <w:r w:rsidRPr="00D0140B">
        <w:rPr>
          <w:rFonts w:ascii="Arial" w:hAnsi="Arial" w:cs="Arial"/>
          <w:sz w:val="22"/>
          <w:szCs w:val="22"/>
          <w:vertAlign w:val="superscript"/>
        </w:rPr>
        <w:t>1</w:t>
      </w:r>
      <w:proofErr w:type="gramStart"/>
      <w:r w:rsidRPr="00D0140B">
        <w:rPr>
          <w:rFonts w:ascii="Arial" w:hAnsi="Arial" w:cs="Arial"/>
          <w:sz w:val="22"/>
          <w:szCs w:val="22"/>
          <w:vertAlign w:val="superscript"/>
        </w:rPr>
        <w:t>,3</w:t>
      </w:r>
      <w:proofErr w:type="gramEnd"/>
      <w:r w:rsidRPr="00D0140B">
        <w:rPr>
          <w:rFonts w:ascii="Arial" w:hAnsi="Arial" w:cs="Arial"/>
          <w:sz w:val="22"/>
          <w:szCs w:val="22"/>
        </w:rPr>
        <w:t xml:space="preserve">, </w:t>
      </w:r>
      <w:proofErr w:type="spellStart"/>
      <w:r w:rsidRPr="00D0140B">
        <w:rPr>
          <w:rFonts w:ascii="Arial" w:hAnsi="Arial" w:cs="Arial"/>
          <w:sz w:val="22"/>
          <w:szCs w:val="22"/>
        </w:rPr>
        <w:t>Chien</w:t>
      </w:r>
      <w:proofErr w:type="spellEnd"/>
      <w:r w:rsidRPr="00D0140B">
        <w:rPr>
          <w:rFonts w:ascii="Arial" w:hAnsi="Arial" w:cs="Arial"/>
          <w:sz w:val="22"/>
          <w:szCs w:val="22"/>
        </w:rPr>
        <w:t xml:space="preserve"> Ho</w:t>
      </w:r>
      <w:r w:rsidRPr="00D0140B">
        <w:rPr>
          <w:rFonts w:ascii="Arial" w:hAnsi="Arial" w:cs="Arial"/>
          <w:sz w:val="22"/>
          <w:szCs w:val="22"/>
          <w:vertAlign w:val="superscript"/>
        </w:rPr>
        <w:t>1,3</w:t>
      </w:r>
      <w:r w:rsidRPr="00D0140B">
        <w:rPr>
          <w:rFonts w:ascii="Arial" w:hAnsi="Arial" w:cs="Arial"/>
          <w:sz w:val="22"/>
          <w:szCs w:val="22"/>
        </w:rPr>
        <w:t>, Patrick M. Kochanek</w:t>
      </w:r>
      <w:r w:rsidRPr="00D0140B">
        <w:rPr>
          <w:rFonts w:ascii="Arial" w:hAnsi="Arial" w:cs="Arial"/>
          <w:sz w:val="22"/>
          <w:szCs w:val="22"/>
          <w:vertAlign w:val="superscript"/>
        </w:rPr>
        <w:t>2,4</w:t>
      </w:r>
    </w:p>
    <w:p w:rsidR="0051060E" w:rsidRPr="00D0140B" w:rsidRDefault="0051060E" w:rsidP="0051060E">
      <w:pPr>
        <w:pStyle w:val="HTMLPreformatted"/>
        <w:jc w:val="center"/>
        <w:rPr>
          <w:rFonts w:ascii="Arial" w:hAnsi="Arial" w:cs="Arial"/>
          <w:sz w:val="22"/>
          <w:szCs w:val="22"/>
          <w:vertAlign w:val="superscript"/>
        </w:rPr>
      </w:pPr>
    </w:p>
    <w:p w:rsidR="0051060E" w:rsidRPr="00D0140B" w:rsidRDefault="0051060E" w:rsidP="0051060E">
      <w:pPr>
        <w:pStyle w:val="HTMLPreformatted"/>
        <w:jc w:val="center"/>
        <w:rPr>
          <w:rFonts w:ascii="Arial" w:hAnsi="Arial" w:cs="Arial"/>
          <w:sz w:val="22"/>
          <w:szCs w:val="22"/>
        </w:rPr>
      </w:pPr>
      <w:r w:rsidRPr="00D0140B">
        <w:rPr>
          <w:rFonts w:ascii="Arial" w:hAnsi="Arial" w:cs="Arial"/>
          <w:sz w:val="22"/>
          <w:szCs w:val="22"/>
          <w:vertAlign w:val="superscript"/>
        </w:rPr>
        <w:t>1</w:t>
      </w:r>
      <w:r w:rsidRPr="00D0140B">
        <w:rPr>
          <w:rFonts w:ascii="Arial" w:hAnsi="Arial" w:cs="Arial"/>
          <w:sz w:val="22"/>
          <w:szCs w:val="22"/>
        </w:rPr>
        <w:t xml:space="preserve">Pittsburgh NMR Center for Biomedical Research, Carnegie Mellon University, Pittsburgh, PA, United States, </w:t>
      </w:r>
      <w:r w:rsidRPr="00D0140B">
        <w:rPr>
          <w:rFonts w:ascii="Arial" w:hAnsi="Arial" w:cs="Arial"/>
          <w:sz w:val="22"/>
          <w:szCs w:val="22"/>
          <w:vertAlign w:val="superscript"/>
        </w:rPr>
        <w:t>2</w:t>
      </w:r>
      <w:r w:rsidRPr="00D0140B">
        <w:rPr>
          <w:rFonts w:ascii="Arial" w:hAnsi="Arial" w:cs="Arial"/>
          <w:sz w:val="22"/>
          <w:szCs w:val="22"/>
        </w:rPr>
        <w:t xml:space="preserve">Safar Center for Resuscitation Research, University of Pittsburgh School of Medicine, Pittsburgh, PA, United States, </w:t>
      </w:r>
      <w:r w:rsidRPr="00D0140B">
        <w:rPr>
          <w:rFonts w:ascii="Arial" w:hAnsi="Arial" w:cs="Arial"/>
          <w:sz w:val="22"/>
          <w:szCs w:val="22"/>
          <w:vertAlign w:val="superscript"/>
        </w:rPr>
        <w:t>3</w:t>
      </w:r>
      <w:r w:rsidRPr="00D0140B">
        <w:rPr>
          <w:rFonts w:ascii="Arial" w:hAnsi="Arial" w:cs="Arial"/>
          <w:sz w:val="22"/>
          <w:szCs w:val="22"/>
        </w:rPr>
        <w:t xml:space="preserve">Department of Biological Sciences, Carnegie Mellon University, Pittsburgh, PA, United States </w:t>
      </w:r>
      <w:r w:rsidRPr="00D0140B">
        <w:rPr>
          <w:rFonts w:ascii="Arial" w:hAnsi="Arial" w:cs="Arial"/>
          <w:sz w:val="22"/>
          <w:szCs w:val="22"/>
          <w:vertAlign w:val="superscript"/>
        </w:rPr>
        <w:t>4</w:t>
      </w:r>
      <w:r w:rsidRPr="00D0140B">
        <w:rPr>
          <w:rFonts w:ascii="Arial" w:hAnsi="Arial" w:cs="Arial"/>
          <w:sz w:val="22"/>
          <w:szCs w:val="22"/>
        </w:rPr>
        <w:t>Departments of Critical Care Medicine, Pediatrics and Anesthesiology, University of Pittsburgh School of Medicine, Pittsburgh, PA, United States.</w:t>
      </w:r>
    </w:p>
    <w:p w:rsidR="0051060E" w:rsidRPr="00D0140B" w:rsidRDefault="0051060E" w:rsidP="0051060E">
      <w:pPr>
        <w:pStyle w:val="HTMLPreformatted"/>
        <w:jc w:val="center"/>
        <w:rPr>
          <w:rFonts w:ascii="Arial" w:hAnsi="Arial" w:cs="Arial"/>
          <w:sz w:val="22"/>
          <w:szCs w:val="22"/>
        </w:rPr>
      </w:pPr>
    </w:p>
    <w:p w:rsidR="0051060E" w:rsidRPr="00D0140B" w:rsidRDefault="0051060E" w:rsidP="0051060E">
      <w:pPr>
        <w:pStyle w:val="HTMLPreformatted"/>
        <w:jc w:val="both"/>
        <w:rPr>
          <w:rFonts w:ascii="Arial" w:hAnsi="Arial" w:cs="Arial"/>
          <w:b/>
          <w:sz w:val="22"/>
          <w:szCs w:val="22"/>
        </w:rPr>
      </w:pPr>
      <w:r>
        <w:rPr>
          <w:rFonts w:ascii="Arial" w:hAnsi="Arial" w:cs="Arial"/>
          <w:b/>
          <w:sz w:val="22"/>
          <w:szCs w:val="22"/>
        </w:rPr>
        <w:t>BACKGROUND AND SIGNIFICANCE</w:t>
      </w:r>
    </w:p>
    <w:p w:rsidR="0051060E" w:rsidRPr="00D0140B" w:rsidRDefault="0051060E" w:rsidP="0051060E">
      <w:pPr>
        <w:pStyle w:val="HTMLPreformatted"/>
        <w:tabs>
          <w:tab w:val="clear" w:pos="916"/>
          <w:tab w:val="left" w:pos="720"/>
        </w:tabs>
        <w:jc w:val="both"/>
        <w:rPr>
          <w:rFonts w:ascii="Arial" w:hAnsi="Arial" w:cs="Arial"/>
          <w:sz w:val="22"/>
          <w:szCs w:val="22"/>
        </w:rPr>
      </w:pPr>
      <w:r w:rsidRPr="00D0140B">
        <w:rPr>
          <w:rFonts w:ascii="Arial" w:hAnsi="Arial" w:cs="Arial"/>
          <w:sz w:val="22"/>
          <w:szCs w:val="22"/>
        </w:rPr>
        <w:tab/>
        <w:t xml:space="preserve">In the clinical setting, secondary insults such as hypotension, hypoxia, sepsis, </w:t>
      </w:r>
      <w:proofErr w:type="spellStart"/>
      <w:r>
        <w:rPr>
          <w:rFonts w:ascii="Arial" w:hAnsi="Arial" w:cs="Arial"/>
          <w:sz w:val="22"/>
          <w:szCs w:val="22"/>
        </w:rPr>
        <w:t>etc</w:t>
      </w:r>
      <w:proofErr w:type="spellEnd"/>
      <w:r w:rsidRPr="00D0140B">
        <w:rPr>
          <w:rFonts w:ascii="Arial" w:hAnsi="Arial" w:cs="Arial"/>
          <w:sz w:val="22"/>
          <w:szCs w:val="22"/>
        </w:rPr>
        <w:t xml:space="preserve">, can determine the extent of neurological recovery after head injury. For patients with traumatic brain injury (TBI), pyrexia is a regular occurrence, and the commonly held assumption is that a mild to moderate rise in temperature is detrimental to outcome.  In this study we examined the inflammatory response in the brain, following TBI and moderate hyperthermia (39°C) by tracking macrophages/monocytes labeled </w:t>
      </w:r>
      <w:r w:rsidRPr="00D0140B">
        <w:rPr>
          <w:rFonts w:ascii="Arial" w:hAnsi="Arial" w:cs="Arial"/>
          <w:i/>
          <w:sz w:val="22"/>
          <w:szCs w:val="22"/>
        </w:rPr>
        <w:t>in situ</w:t>
      </w:r>
      <w:r w:rsidRPr="00D0140B">
        <w:rPr>
          <w:rFonts w:ascii="Arial" w:hAnsi="Arial" w:cs="Arial"/>
          <w:sz w:val="22"/>
          <w:szCs w:val="22"/>
        </w:rPr>
        <w:t xml:space="preserve"> with micron-sized </w:t>
      </w:r>
      <w:proofErr w:type="spellStart"/>
      <w:r w:rsidRPr="00D0140B">
        <w:rPr>
          <w:rFonts w:ascii="Arial" w:hAnsi="Arial" w:cs="Arial"/>
          <w:sz w:val="22"/>
          <w:szCs w:val="22"/>
        </w:rPr>
        <w:t>superparamagne</w:t>
      </w:r>
      <w:r>
        <w:rPr>
          <w:rFonts w:ascii="Arial" w:hAnsi="Arial" w:cs="Arial"/>
          <w:sz w:val="22"/>
          <w:szCs w:val="22"/>
        </w:rPr>
        <w:t>tic</w:t>
      </w:r>
      <w:proofErr w:type="spellEnd"/>
      <w:r>
        <w:rPr>
          <w:rFonts w:ascii="Arial" w:hAnsi="Arial" w:cs="Arial"/>
          <w:sz w:val="22"/>
          <w:szCs w:val="22"/>
        </w:rPr>
        <w:t xml:space="preserve"> iron-</w:t>
      </w:r>
      <w:r w:rsidRPr="00D0140B">
        <w:rPr>
          <w:rFonts w:ascii="Arial" w:hAnsi="Arial" w:cs="Arial"/>
          <w:sz w:val="22"/>
          <w:szCs w:val="22"/>
        </w:rPr>
        <w:t>oxide particles (MPIO).</w:t>
      </w:r>
    </w:p>
    <w:p w:rsidR="0051060E" w:rsidRPr="00D0140B" w:rsidRDefault="0051060E" w:rsidP="0051060E">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Arial" w:hAnsi="Arial" w:cs="Arial"/>
          <w:sz w:val="22"/>
          <w:szCs w:val="22"/>
        </w:rPr>
      </w:pPr>
    </w:p>
    <w:p w:rsidR="0051060E" w:rsidRPr="00D0140B" w:rsidRDefault="0051060E" w:rsidP="0051060E">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Arial" w:hAnsi="Arial" w:cs="Arial"/>
          <w:b/>
          <w:caps/>
          <w:sz w:val="22"/>
          <w:szCs w:val="22"/>
        </w:rPr>
      </w:pPr>
      <w:r w:rsidRPr="00D0140B">
        <w:rPr>
          <w:rFonts w:ascii="Arial" w:hAnsi="Arial" w:cs="Arial"/>
          <w:b/>
          <w:caps/>
          <w:sz w:val="22"/>
          <w:szCs w:val="22"/>
        </w:rPr>
        <w:t>Methods</w:t>
      </w:r>
    </w:p>
    <w:p w:rsidR="0051060E" w:rsidRPr="00D0140B" w:rsidRDefault="0051060E" w:rsidP="0051060E">
      <w:pPr>
        <w:tabs>
          <w:tab w:val="left" w:pos="720"/>
        </w:tabs>
        <w:jc w:val="both"/>
        <w:rPr>
          <w:sz w:val="22"/>
          <w:szCs w:val="22"/>
        </w:rPr>
      </w:pPr>
      <w:r w:rsidRPr="00D0140B">
        <w:rPr>
          <w:sz w:val="22"/>
          <w:szCs w:val="22"/>
        </w:rPr>
        <w:tab/>
      </w:r>
      <w:r>
        <w:rPr>
          <w:sz w:val="22"/>
          <w:szCs w:val="22"/>
        </w:rPr>
        <w:t>M</w:t>
      </w:r>
      <w:r w:rsidRPr="00D0140B">
        <w:rPr>
          <w:sz w:val="22"/>
          <w:szCs w:val="22"/>
        </w:rPr>
        <w:t xml:space="preserve">ice were anesthetized </w:t>
      </w:r>
      <w:r>
        <w:rPr>
          <w:sz w:val="22"/>
          <w:szCs w:val="22"/>
        </w:rPr>
        <w:t>and underwent</w:t>
      </w:r>
      <w:r w:rsidRPr="00D0140B">
        <w:rPr>
          <w:sz w:val="22"/>
          <w:szCs w:val="22"/>
        </w:rPr>
        <w:t xml:space="preserve"> controlled cortical impact (CCI)</w:t>
      </w:r>
      <w:r>
        <w:rPr>
          <w:sz w:val="22"/>
          <w:szCs w:val="22"/>
        </w:rPr>
        <w:t>.</w:t>
      </w:r>
      <w:r w:rsidRPr="00D0140B">
        <w:rPr>
          <w:sz w:val="22"/>
          <w:szCs w:val="22"/>
        </w:rPr>
        <w:t xml:space="preserve"> 24 H post CCI, mice were</w:t>
      </w:r>
      <w:r>
        <w:rPr>
          <w:sz w:val="22"/>
          <w:szCs w:val="22"/>
        </w:rPr>
        <w:t xml:space="preserve"> injected with MPIO (4.5 mg/kg) and 30 min later</w:t>
      </w:r>
      <w:r w:rsidRPr="00D0140B">
        <w:rPr>
          <w:sz w:val="22"/>
          <w:szCs w:val="22"/>
        </w:rPr>
        <w:t xml:space="preserve"> </w:t>
      </w:r>
      <w:r>
        <w:rPr>
          <w:sz w:val="22"/>
          <w:szCs w:val="22"/>
        </w:rPr>
        <w:t xml:space="preserve">subjected to either </w:t>
      </w:r>
      <w:proofErr w:type="spellStart"/>
      <w:r>
        <w:rPr>
          <w:sz w:val="22"/>
          <w:szCs w:val="22"/>
        </w:rPr>
        <w:t>normothermia</w:t>
      </w:r>
      <w:proofErr w:type="spellEnd"/>
      <w:r w:rsidRPr="00D0140B">
        <w:rPr>
          <w:sz w:val="22"/>
          <w:szCs w:val="22"/>
        </w:rPr>
        <w:t xml:space="preserve"> (37°C, n=3) </w:t>
      </w:r>
      <w:r>
        <w:rPr>
          <w:sz w:val="22"/>
          <w:szCs w:val="22"/>
        </w:rPr>
        <w:t>or hyperthermia</w:t>
      </w:r>
      <w:r w:rsidRPr="00D0140B">
        <w:rPr>
          <w:sz w:val="22"/>
          <w:szCs w:val="22"/>
        </w:rPr>
        <w:t xml:space="preserve"> (39°C, n=4)</w:t>
      </w:r>
      <w:r>
        <w:rPr>
          <w:sz w:val="22"/>
          <w:szCs w:val="22"/>
        </w:rPr>
        <w:t xml:space="preserve"> for 2 H.</w:t>
      </w:r>
      <w:r w:rsidRPr="00D0140B">
        <w:rPr>
          <w:sz w:val="22"/>
          <w:szCs w:val="22"/>
        </w:rPr>
        <w:t xml:space="preserve"> 7 days post CCI animals were euthaniz</w:t>
      </w:r>
      <w:r>
        <w:rPr>
          <w:sz w:val="22"/>
          <w:szCs w:val="22"/>
        </w:rPr>
        <w:t>ed, and fixed</w:t>
      </w:r>
      <w:r w:rsidRPr="00D0140B">
        <w:rPr>
          <w:sz w:val="22"/>
          <w:szCs w:val="22"/>
        </w:rPr>
        <w:t xml:space="preserve">.  </w:t>
      </w:r>
    </w:p>
    <w:p w:rsidR="0051060E" w:rsidRPr="00D0140B" w:rsidRDefault="0051060E" w:rsidP="0051060E">
      <w:pPr>
        <w:tabs>
          <w:tab w:val="left" w:pos="720"/>
        </w:tabs>
        <w:jc w:val="both"/>
        <w:rPr>
          <w:sz w:val="22"/>
          <w:szCs w:val="22"/>
        </w:rPr>
      </w:pPr>
      <w:r w:rsidRPr="00D0140B">
        <w:rPr>
          <w:sz w:val="22"/>
          <w:szCs w:val="22"/>
        </w:rPr>
        <w:t xml:space="preserve"> </w:t>
      </w:r>
      <w:r w:rsidRPr="00D0140B">
        <w:rPr>
          <w:sz w:val="22"/>
          <w:szCs w:val="22"/>
        </w:rPr>
        <w:tab/>
      </w:r>
      <w:r>
        <w:rPr>
          <w:sz w:val="22"/>
          <w:szCs w:val="22"/>
        </w:rPr>
        <w:t>3D images of the e</w:t>
      </w:r>
      <w:r w:rsidRPr="00D0140B">
        <w:rPr>
          <w:sz w:val="22"/>
          <w:szCs w:val="22"/>
        </w:rPr>
        <w:t xml:space="preserve">xcised brains were </w:t>
      </w:r>
      <w:r>
        <w:rPr>
          <w:sz w:val="22"/>
          <w:szCs w:val="22"/>
        </w:rPr>
        <w:t>acquired</w:t>
      </w:r>
      <w:r w:rsidRPr="00D0140B">
        <w:rPr>
          <w:sz w:val="22"/>
          <w:szCs w:val="22"/>
        </w:rPr>
        <w:t xml:space="preserve"> using an 11.7-</w:t>
      </w:r>
      <w:proofErr w:type="gramStart"/>
      <w:r w:rsidRPr="00D0140B">
        <w:rPr>
          <w:sz w:val="22"/>
          <w:szCs w:val="22"/>
        </w:rPr>
        <w:t>Tesla,</w:t>
      </w:r>
      <w:proofErr w:type="gramEnd"/>
      <w:r w:rsidRPr="00D0140B">
        <w:rPr>
          <w:sz w:val="22"/>
          <w:szCs w:val="22"/>
        </w:rPr>
        <w:t xml:space="preserve"> 89 mm bore </w:t>
      </w:r>
      <w:proofErr w:type="spellStart"/>
      <w:r w:rsidRPr="00D0140B">
        <w:rPr>
          <w:sz w:val="22"/>
          <w:szCs w:val="22"/>
        </w:rPr>
        <w:t>Bruker</w:t>
      </w:r>
      <w:proofErr w:type="spellEnd"/>
      <w:r w:rsidRPr="00D0140B">
        <w:rPr>
          <w:sz w:val="22"/>
          <w:szCs w:val="22"/>
        </w:rPr>
        <w:t xml:space="preserve"> AVANCE spectrometer, equipped with a Micro2.5 gradient insert. </w:t>
      </w:r>
    </w:p>
    <w:p w:rsidR="0051060E" w:rsidRPr="00D0140B" w:rsidRDefault="0051060E" w:rsidP="0051060E">
      <w:pPr>
        <w:tabs>
          <w:tab w:val="left" w:pos="720"/>
        </w:tabs>
        <w:jc w:val="both"/>
        <w:rPr>
          <w:sz w:val="22"/>
          <w:szCs w:val="22"/>
        </w:rPr>
      </w:pPr>
    </w:p>
    <w:p w:rsidR="0051060E" w:rsidRPr="00D0140B" w:rsidRDefault="0051060E" w:rsidP="0051060E">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Arial" w:hAnsi="Arial" w:cs="Arial"/>
          <w:b/>
          <w:caps/>
          <w:sz w:val="22"/>
          <w:szCs w:val="22"/>
        </w:rPr>
      </w:pPr>
      <w:r>
        <w:rPr>
          <w:rFonts w:ascii="Arial" w:hAnsi="Arial" w:cs="Arial"/>
          <w:b/>
          <w:caps/>
          <w:sz w:val="22"/>
          <w:szCs w:val="22"/>
        </w:rPr>
        <w:t>Results</w:t>
      </w:r>
    </w:p>
    <w:p w:rsidR="0051060E" w:rsidRPr="00D0140B" w:rsidRDefault="0051060E" w:rsidP="0051060E">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firstLine="720"/>
        <w:jc w:val="both"/>
        <w:rPr>
          <w:rFonts w:ascii="Arial" w:hAnsi="Arial" w:cs="Arial"/>
          <w:sz w:val="22"/>
          <w:szCs w:val="22"/>
        </w:rPr>
      </w:pPr>
      <w:r w:rsidRPr="00D0140B">
        <w:rPr>
          <w:rFonts w:ascii="Arial" w:hAnsi="Arial" w:cs="Arial"/>
          <w:sz w:val="22"/>
          <w:szCs w:val="22"/>
        </w:rPr>
        <w:t xml:space="preserve">Mice that were exposed to 2 H of moderate hyperthermia had a more robust inflammatory response following TBI when compared with mice that were maintained at </w:t>
      </w:r>
      <w:proofErr w:type="spellStart"/>
      <w:r w:rsidRPr="00D0140B">
        <w:rPr>
          <w:rFonts w:ascii="Arial" w:hAnsi="Arial" w:cs="Arial"/>
          <w:sz w:val="22"/>
          <w:szCs w:val="22"/>
        </w:rPr>
        <w:t>normothermic</w:t>
      </w:r>
      <w:proofErr w:type="spellEnd"/>
      <w:r w:rsidRPr="00D0140B">
        <w:rPr>
          <w:rFonts w:ascii="Arial" w:hAnsi="Arial" w:cs="Arial"/>
          <w:sz w:val="22"/>
          <w:szCs w:val="22"/>
        </w:rPr>
        <w:t xml:space="preserve"> temperatures for the same time period</w:t>
      </w:r>
      <w:r>
        <w:rPr>
          <w:rFonts w:ascii="Arial" w:hAnsi="Arial" w:cs="Arial"/>
          <w:sz w:val="22"/>
          <w:szCs w:val="22"/>
        </w:rPr>
        <w:t>.</w:t>
      </w:r>
      <w:r w:rsidRPr="00D0140B">
        <w:rPr>
          <w:rFonts w:ascii="Arial" w:hAnsi="Arial" w:cs="Arial"/>
          <w:sz w:val="22"/>
          <w:szCs w:val="22"/>
        </w:rPr>
        <w:t xml:space="preserve"> This increase was seen throughout the entire brain, not just in the contusion area or injured hemisphere</w:t>
      </w:r>
      <w:r>
        <w:rPr>
          <w:rFonts w:ascii="Arial" w:hAnsi="Arial" w:cs="Arial"/>
          <w:sz w:val="22"/>
          <w:szCs w:val="22"/>
        </w:rPr>
        <w:t>.</w:t>
      </w:r>
      <w:r w:rsidRPr="00D0140B">
        <w:rPr>
          <w:rFonts w:ascii="Arial" w:hAnsi="Arial" w:cs="Arial"/>
          <w:sz w:val="22"/>
          <w:szCs w:val="22"/>
        </w:rPr>
        <w:t xml:space="preserve"> </w:t>
      </w:r>
    </w:p>
    <w:p w:rsidR="0051060E" w:rsidRPr="00D0140B" w:rsidRDefault="0051060E" w:rsidP="0051060E">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Arial" w:hAnsi="Arial" w:cs="Arial"/>
          <w:sz w:val="22"/>
          <w:szCs w:val="22"/>
        </w:rPr>
      </w:pPr>
    </w:p>
    <w:p w:rsidR="0051060E" w:rsidRPr="00D0140B" w:rsidRDefault="0051060E" w:rsidP="0051060E">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Arial" w:hAnsi="Arial" w:cs="Arial"/>
          <w:b/>
          <w:sz w:val="22"/>
          <w:szCs w:val="22"/>
        </w:rPr>
      </w:pPr>
      <w:r w:rsidRPr="00D0140B">
        <w:rPr>
          <w:rFonts w:ascii="Arial" w:hAnsi="Arial" w:cs="Arial"/>
          <w:b/>
          <w:sz w:val="22"/>
          <w:szCs w:val="22"/>
        </w:rPr>
        <w:t>CONCLUSION</w:t>
      </w:r>
    </w:p>
    <w:p w:rsidR="0051060E" w:rsidRPr="00D0140B" w:rsidRDefault="0051060E" w:rsidP="0051060E">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both"/>
        <w:rPr>
          <w:rFonts w:ascii="Arial" w:hAnsi="Arial" w:cs="Arial"/>
          <w:sz w:val="22"/>
          <w:szCs w:val="22"/>
        </w:rPr>
      </w:pPr>
      <w:r w:rsidRPr="00D0140B">
        <w:rPr>
          <w:rFonts w:ascii="Arial" w:hAnsi="Arial" w:cs="Arial"/>
          <w:sz w:val="22"/>
          <w:szCs w:val="22"/>
        </w:rPr>
        <w:tab/>
        <w:t xml:space="preserve">Moderate hyperthermia leads to a robust increase in inflammatory cells (mainly macrophages/monocytes) in the injured brain following head injury. Though the </w:t>
      </w:r>
      <w:proofErr w:type="gramStart"/>
      <w:r w:rsidRPr="00D0140B">
        <w:rPr>
          <w:rFonts w:ascii="Arial" w:hAnsi="Arial" w:cs="Arial"/>
          <w:sz w:val="22"/>
          <w:szCs w:val="22"/>
        </w:rPr>
        <w:t>ramifications of this significant increase in macrophages has</w:t>
      </w:r>
      <w:proofErr w:type="gramEnd"/>
      <w:r w:rsidRPr="00D0140B">
        <w:rPr>
          <w:rFonts w:ascii="Arial" w:hAnsi="Arial" w:cs="Arial"/>
          <w:sz w:val="22"/>
          <w:szCs w:val="22"/>
        </w:rPr>
        <w:t xml:space="preserve"> yet to be determined, this may have clinical implications for the control of pyrexia.</w:t>
      </w:r>
    </w:p>
    <w:p w:rsidR="0051060E" w:rsidRDefault="0051060E" w:rsidP="0051060E">
      <w:pPr>
        <w:rPr>
          <w:b/>
          <w:sz w:val="18"/>
          <w:szCs w:val="18"/>
        </w:rPr>
      </w:pPr>
    </w:p>
    <w:p w:rsidR="0051060E" w:rsidRPr="00902C95" w:rsidRDefault="0051060E" w:rsidP="0051060E">
      <w:pPr>
        <w:tabs>
          <w:tab w:val="left" w:pos="0"/>
          <w:tab w:val="left" w:pos="720"/>
          <w:tab w:val="left" w:pos="1440"/>
        </w:tabs>
        <w:ind w:hanging="720"/>
      </w:pPr>
    </w:p>
    <w:p w:rsidR="0051060E" w:rsidRDefault="0051060E">
      <w:pPr>
        <w:widowControl/>
        <w:autoSpaceDE/>
        <w:autoSpaceDN/>
        <w:adjustRightInd/>
        <w:spacing w:after="200" w:line="276" w:lineRule="auto"/>
      </w:pPr>
      <w:r>
        <w:br w:type="page"/>
      </w:r>
    </w:p>
    <w:p w:rsidR="002B00ED" w:rsidRPr="0056010F" w:rsidRDefault="002B00ED" w:rsidP="002B00ED">
      <w:pPr>
        <w:jc w:val="center"/>
        <w:rPr>
          <w:b/>
          <w:sz w:val="22"/>
          <w:szCs w:val="22"/>
        </w:rPr>
      </w:pPr>
      <w:r w:rsidRPr="0056010F">
        <w:rPr>
          <w:b/>
          <w:sz w:val="22"/>
          <w:szCs w:val="22"/>
        </w:rPr>
        <w:lastRenderedPageBreak/>
        <w:t>The CEST effect of guanidine protons can be used as a positive contrast in ischemia</w:t>
      </w:r>
    </w:p>
    <w:p w:rsidR="002B00ED" w:rsidRPr="0056010F" w:rsidRDefault="002B00ED" w:rsidP="002B00ED">
      <w:pPr>
        <w:pStyle w:val="BodyText"/>
        <w:jc w:val="center"/>
        <w:rPr>
          <w:rFonts w:ascii="Arial" w:hAnsi="Arial" w:cs="Arial"/>
          <w:sz w:val="22"/>
          <w:szCs w:val="22"/>
        </w:rPr>
      </w:pPr>
      <w:r w:rsidRPr="0056010F">
        <w:rPr>
          <w:rFonts w:ascii="Arial" w:hAnsi="Arial" w:cs="Arial"/>
          <w:sz w:val="22"/>
          <w:szCs w:val="22"/>
        </w:rPr>
        <w:t xml:space="preserve">Tao Jin and </w:t>
      </w:r>
      <w:proofErr w:type="spellStart"/>
      <w:r w:rsidRPr="0056010F">
        <w:rPr>
          <w:rFonts w:ascii="Arial" w:hAnsi="Arial" w:cs="Arial"/>
          <w:sz w:val="22"/>
          <w:szCs w:val="22"/>
        </w:rPr>
        <w:t>Seong-Gi</w:t>
      </w:r>
      <w:proofErr w:type="spellEnd"/>
      <w:r w:rsidRPr="0056010F">
        <w:rPr>
          <w:rFonts w:ascii="Arial" w:hAnsi="Arial" w:cs="Arial"/>
          <w:sz w:val="22"/>
          <w:szCs w:val="22"/>
        </w:rPr>
        <w:t xml:space="preserve"> Kim</w:t>
      </w:r>
    </w:p>
    <w:p w:rsidR="002B00ED" w:rsidRPr="0056010F" w:rsidRDefault="002B00ED" w:rsidP="002B00ED">
      <w:pPr>
        <w:pStyle w:val="BodyText"/>
        <w:jc w:val="center"/>
        <w:rPr>
          <w:rFonts w:ascii="Arial" w:hAnsi="Arial" w:cs="Arial"/>
          <w:sz w:val="22"/>
          <w:szCs w:val="22"/>
        </w:rPr>
      </w:pPr>
      <w:r w:rsidRPr="0056010F">
        <w:rPr>
          <w:rFonts w:ascii="Arial" w:hAnsi="Arial" w:cs="Arial"/>
          <w:sz w:val="22"/>
          <w:szCs w:val="22"/>
        </w:rPr>
        <w:t>Department of Radiology, University of Pittsburgh, Pittsburgh, PA, 15203</w:t>
      </w:r>
    </w:p>
    <w:p w:rsidR="002B00ED" w:rsidRPr="0056010F" w:rsidRDefault="002B00ED" w:rsidP="002B00ED">
      <w:pPr>
        <w:jc w:val="both"/>
        <w:rPr>
          <w:sz w:val="22"/>
          <w:szCs w:val="22"/>
        </w:rPr>
      </w:pPr>
    </w:p>
    <w:p w:rsidR="002B00ED" w:rsidRPr="006F45EC" w:rsidRDefault="002B00ED" w:rsidP="002B00ED">
      <w:pPr>
        <w:spacing w:before="80"/>
        <w:jc w:val="both"/>
        <w:rPr>
          <w:b/>
          <w:noProof/>
          <w:sz w:val="22"/>
          <w:szCs w:val="22"/>
        </w:rPr>
      </w:pPr>
      <w:r w:rsidRPr="006F45EC">
        <w:rPr>
          <w:b/>
          <w:noProof/>
          <w:sz w:val="22"/>
          <w:szCs w:val="22"/>
        </w:rPr>
        <w:t xml:space="preserve">Background and Significance </w:t>
      </w:r>
    </w:p>
    <w:p w:rsidR="002B00ED" w:rsidRPr="0056010F" w:rsidRDefault="002B00ED" w:rsidP="002B00ED">
      <w:pPr>
        <w:spacing w:before="80"/>
        <w:jc w:val="both"/>
        <w:rPr>
          <w:sz w:val="22"/>
          <w:szCs w:val="22"/>
        </w:rPr>
      </w:pPr>
      <w:r w:rsidRPr="0056010F">
        <w:rPr>
          <w:noProof/>
          <w:sz w:val="22"/>
          <w:szCs w:val="22"/>
        </w:rPr>
        <w:t xml:space="preserve">CEST imaging utilizing the endogenous amide-proton transfer (APT) effect </w:t>
      </w:r>
      <w:r>
        <w:rPr>
          <w:noProof/>
          <w:sz w:val="22"/>
          <w:szCs w:val="22"/>
        </w:rPr>
        <w:t>has showed</w:t>
      </w:r>
      <w:r w:rsidRPr="0056010F">
        <w:rPr>
          <w:noProof/>
          <w:sz w:val="22"/>
          <w:szCs w:val="22"/>
        </w:rPr>
        <w:t xml:space="preserve"> gre</w:t>
      </w:r>
      <w:r>
        <w:rPr>
          <w:noProof/>
          <w:sz w:val="22"/>
          <w:szCs w:val="22"/>
        </w:rPr>
        <w:t xml:space="preserve">at potential in stroke studies, but the sensitivity is low and contrast </w:t>
      </w:r>
      <w:r w:rsidRPr="0056010F">
        <w:rPr>
          <w:noProof/>
          <w:sz w:val="22"/>
          <w:szCs w:val="22"/>
        </w:rPr>
        <w:t xml:space="preserve">is negative. </w:t>
      </w:r>
      <w:r>
        <w:rPr>
          <w:noProof/>
          <w:sz w:val="22"/>
          <w:szCs w:val="22"/>
        </w:rPr>
        <w:t xml:space="preserve">Here we </w:t>
      </w:r>
      <w:r w:rsidRPr="0056010F">
        <w:rPr>
          <w:noProof/>
          <w:sz w:val="22"/>
          <w:szCs w:val="22"/>
        </w:rPr>
        <w:t>examine the sensitivity of a novel acquisition scheme utilizing the CEST effect of both the amide and guanidine protons</w:t>
      </w:r>
      <w:r>
        <w:rPr>
          <w:noProof/>
          <w:sz w:val="22"/>
          <w:szCs w:val="22"/>
        </w:rPr>
        <w:t xml:space="preserve"> for generating positive stroke contrast.</w:t>
      </w:r>
    </w:p>
    <w:p w:rsidR="002B00ED" w:rsidRDefault="002B00ED" w:rsidP="002B00ED">
      <w:pPr>
        <w:jc w:val="both"/>
        <w:rPr>
          <w:sz w:val="22"/>
          <w:szCs w:val="22"/>
        </w:rPr>
      </w:pPr>
    </w:p>
    <w:p w:rsidR="002B00ED" w:rsidRPr="006F45EC" w:rsidRDefault="002B00ED" w:rsidP="002B00ED">
      <w:pPr>
        <w:jc w:val="both"/>
        <w:rPr>
          <w:b/>
          <w:sz w:val="22"/>
          <w:szCs w:val="22"/>
        </w:rPr>
      </w:pPr>
      <w:r w:rsidRPr="006F45EC">
        <w:rPr>
          <w:b/>
          <w:noProof/>
          <w:sz w:val="22"/>
          <w:szCs w:val="22"/>
        </w:rPr>
        <w:t>Methods</w:t>
      </w:r>
      <w:r w:rsidRPr="006F45EC">
        <w:rPr>
          <w:b/>
          <w:sz w:val="22"/>
          <w:szCs w:val="22"/>
        </w:rPr>
        <w:t xml:space="preserve"> </w:t>
      </w:r>
    </w:p>
    <w:p w:rsidR="002B00ED" w:rsidRDefault="002B00ED" w:rsidP="002B00ED">
      <w:pPr>
        <w:jc w:val="both"/>
        <w:rPr>
          <w:sz w:val="22"/>
          <w:szCs w:val="22"/>
        </w:rPr>
      </w:pPr>
      <w:r w:rsidRPr="0056010F">
        <w:rPr>
          <w:sz w:val="22"/>
          <w:szCs w:val="22"/>
        </w:rPr>
        <w:t>Sprague-</w:t>
      </w:r>
      <w:proofErr w:type="spellStart"/>
      <w:r w:rsidRPr="0056010F">
        <w:rPr>
          <w:sz w:val="22"/>
          <w:szCs w:val="22"/>
        </w:rPr>
        <w:t>Dawley</w:t>
      </w:r>
      <w:proofErr w:type="spellEnd"/>
      <w:r w:rsidRPr="0056010F">
        <w:rPr>
          <w:sz w:val="22"/>
          <w:szCs w:val="22"/>
        </w:rPr>
        <w:t xml:space="preserve"> </w:t>
      </w:r>
      <w:r w:rsidRPr="0056010F">
        <w:rPr>
          <w:rFonts w:eastAsia="Malgun Gothic"/>
          <w:sz w:val="22"/>
          <w:szCs w:val="22"/>
          <w:lang w:eastAsia="ko-KR"/>
        </w:rPr>
        <w:t xml:space="preserve">rats underwent permanent middle </w:t>
      </w:r>
      <w:r>
        <w:rPr>
          <w:rFonts w:eastAsia="Malgun Gothic"/>
          <w:color w:val="131413"/>
          <w:sz w:val="22"/>
          <w:szCs w:val="22"/>
          <w:lang w:eastAsia="ko-KR"/>
        </w:rPr>
        <w:t>cerebral artery occlusion</w:t>
      </w:r>
      <w:r w:rsidRPr="0056010F">
        <w:rPr>
          <w:rFonts w:eastAsia="Malgun Gothic"/>
          <w:sz w:val="22"/>
          <w:szCs w:val="22"/>
          <w:lang w:eastAsia="ko-KR"/>
        </w:rPr>
        <w:t>.</w:t>
      </w:r>
      <w:r>
        <w:rPr>
          <w:rFonts w:eastAsia="Malgun Gothic"/>
          <w:sz w:val="22"/>
          <w:szCs w:val="22"/>
          <w:lang w:eastAsia="ko-KR"/>
        </w:rPr>
        <w:t xml:space="preserve"> CEST images were </w:t>
      </w:r>
      <w:r w:rsidRPr="0056010F">
        <w:rPr>
          <w:rFonts w:eastAsia="Malgun Gothic"/>
          <w:sz w:val="22"/>
          <w:szCs w:val="22"/>
          <w:lang w:eastAsia="ko-KR"/>
        </w:rPr>
        <w:t>measured</w:t>
      </w:r>
      <w:r>
        <w:rPr>
          <w:rFonts w:eastAsia="Malgun Gothic"/>
          <w:sz w:val="22"/>
          <w:szCs w:val="22"/>
          <w:lang w:eastAsia="ko-KR"/>
        </w:rPr>
        <w:t xml:space="preserve"> together with </w:t>
      </w:r>
      <w:r w:rsidRPr="0056010F">
        <w:rPr>
          <w:sz w:val="22"/>
          <w:szCs w:val="22"/>
        </w:rPr>
        <w:t>ADC</w:t>
      </w:r>
      <w:r>
        <w:rPr>
          <w:sz w:val="22"/>
          <w:szCs w:val="22"/>
        </w:rPr>
        <w:t xml:space="preserve"> maps. </w:t>
      </w:r>
      <w:r w:rsidRPr="0056010F">
        <w:rPr>
          <w:rFonts w:eastAsia="Malgun Gothic"/>
          <w:sz w:val="22"/>
          <w:szCs w:val="22"/>
          <w:lang w:eastAsia="ko-KR"/>
        </w:rPr>
        <w:t>O</w:t>
      </w:r>
      <w:r w:rsidRPr="0056010F">
        <w:rPr>
          <w:sz w:val="22"/>
          <w:szCs w:val="22"/>
        </w:rPr>
        <w:t xml:space="preserve">ff-resonance irradiation was applied </w:t>
      </w:r>
      <w:r>
        <w:rPr>
          <w:sz w:val="22"/>
          <w:szCs w:val="22"/>
        </w:rPr>
        <w:t>at</w:t>
      </w:r>
      <w:r w:rsidRPr="0056010F">
        <w:rPr>
          <w:sz w:val="22"/>
          <w:szCs w:val="22"/>
        </w:rPr>
        <w:t xml:space="preserve"> </w:t>
      </w:r>
      <w:r>
        <w:rPr>
          <w:sz w:val="22"/>
          <w:szCs w:val="22"/>
        </w:rPr>
        <w:t xml:space="preserve">various offset and power levels. </w:t>
      </w:r>
    </w:p>
    <w:p w:rsidR="002B00ED" w:rsidRDefault="002B00ED" w:rsidP="002B00ED">
      <w:pPr>
        <w:jc w:val="both"/>
        <w:rPr>
          <w:sz w:val="22"/>
          <w:szCs w:val="22"/>
        </w:rPr>
      </w:pPr>
    </w:p>
    <w:p w:rsidR="002B00ED" w:rsidRDefault="002B00ED" w:rsidP="002B00ED">
      <w:pPr>
        <w:jc w:val="both"/>
        <w:rPr>
          <w:sz w:val="22"/>
          <w:szCs w:val="22"/>
        </w:rPr>
      </w:pPr>
      <w:r>
        <w:rPr>
          <w:b/>
          <w:sz w:val="22"/>
          <w:szCs w:val="22"/>
        </w:rPr>
        <w:t>Results</w:t>
      </w:r>
      <w:r w:rsidRPr="006F45EC">
        <w:rPr>
          <w:sz w:val="22"/>
          <w:szCs w:val="22"/>
        </w:rPr>
        <w:t xml:space="preserve"> </w:t>
      </w:r>
    </w:p>
    <w:p w:rsidR="002B00ED" w:rsidRPr="00D10ECE" w:rsidRDefault="002B00ED" w:rsidP="002B00ED">
      <w:pPr>
        <w:rPr>
          <w:iCs/>
          <w:sz w:val="22"/>
          <w:szCs w:val="22"/>
        </w:rPr>
      </w:pPr>
      <w:r w:rsidRPr="006F45EC">
        <w:rPr>
          <w:iCs/>
          <w:sz w:val="22"/>
          <w:szCs w:val="22"/>
        </w:rPr>
        <w:t xml:space="preserve">CEST Z-spectra measured with a 0.8 </w:t>
      </w:r>
      <w:r w:rsidRPr="006F45EC">
        <w:rPr>
          <w:iCs/>
          <w:sz w:val="22"/>
          <w:szCs w:val="22"/>
        </w:rPr>
        <w:sym w:font="Symbol" w:char="F06D"/>
      </w:r>
      <w:r w:rsidRPr="006F45EC">
        <w:rPr>
          <w:iCs/>
          <w:sz w:val="22"/>
          <w:szCs w:val="22"/>
        </w:rPr>
        <w:t>T and 4 s saturation pulse</w:t>
      </w:r>
      <w:r>
        <w:rPr>
          <w:iCs/>
          <w:sz w:val="22"/>
          <w:szCs w:val="22"/>
        </w:rPr>
        <w:t>s showed that compared with contralateral ROI</w:t>
      </w:r>
      <w:r w:rsidRPr="006F45EC">
        <w:rPr>
          <w:iCs/>
          <w:sz w:val="22"/>
          <w:szCs w:val="22"/>
        </w:rPr>
        <w:t xml:space="preserve">, </w:t>
      </w:r>
      <w:r>
        <w:rPr>
          <w:iCs/>
          <w:sz w:val="22"/>
          <w:szCs w:val="22"/>
        </w:rPr>
        <w:t xml:space="preserve">at the </w:t>
      </w:r>
      <w:proofErr w:type="spellStart"/>
      <w:r>
        <w:rPr>
          <w:iCs/>
          <w:sz w:val="22"/>
          <w:szCs w:val="22"/>
        </w:rPr>
        <w:t>ipsilateral</w:t>
      </w:r>
      <w:proofErr w:type="spellEnd"/>
      <w:r>
        <w:rPr>
          <w:iCs/>
          <w:sz w:val="22"/>
          <w:szCs w:val="22"/>
        </w:rPr>
        <w:t xml:space="preserve"> ROI the amide </w:t>
      </w:r>
      <w:r w:rsidRPr="006F45EC">
        <w:rPr>
          <w:iCs/>
          <w:sz w:val="22"/>
          <w:szCs w:val="22"/>
        </w:rPr>
        <w:t xml:space="preserve">peak at 3.6 ppm decreases while the guanidine peak at 2 ppm increases. Comparison of Z-spectra measured with four </w:t>
      </w:r>
      <w:r>
        <w:rPr>
          <w:iCs/>
          <w:sz w:val="22"/>
          <w:szCs w:val="22"/>
        </w:rPr>
        <w:t xml:space="preserve">different </w:t>
      </w:r>
      <w:r w:rsidRPr="006F45EC">
        <w:rPr>
          <w:iCs/>
          <w:sz w:val="22"/>
          <w:szCs w:val="22"/>
        </w:rPr>
        <w:t>B</w:t>
      </w:r>
      <w:r w:rsidRPr="006F45EC">
        <w:rPr>
          <w:iCs/>
          <w:sz w:val="22"/>
          <w:szCs w:val="22"/>
          <w:vertAlign w:val="subscript"/>
        </w:rPr>
        <w:t>1</w:t>
      </w:r>
      <w:r w:rsidRPr="006F45EC">
        <w:rPr>
          <w:iCs/>
          <w:sz w:val="22"/>
          <w:szCs w:val="22"/>
        </w:rPr>
        <w:t xml:space="preserve"> levels at the contralate</w:t>
      </w:r>
      <w:r>
        <w:rPr>
          <w:iCs/>
          <w:sz w:val="22"/>
          <w:szCs w:val="22"/>
        </w:rPr>
        <w:t xml:space="preserve">ral and </w:t>
      </w:r>
      <w:proofErr w:type="spellStart"/>
      <w:r>
        <w:rPr>
          <w:iCs/>
          <w:sz w:val="22"/>
          <w:szCs w:val="22"/>
        </w:rPr>
        <w:t>ipsilateral</w:t>
      </w:r>
      <w:proofErr w:type="spellEnd"/>
      <w:r>
        <w:rPr>
          <w:iCs/>
          <w:sz w:val="22"/>
          <w:szCs w:val="22"/>
        </w:rPr>
        <w:t xml:space="preserve"> ROIs showed</w:t>
      </w:r>
      <w:r w:rsidRPr="006F45EC">
        <w:rPr>
          <w:iCs/>
          <w:sz w:val="22"/>
          <w:szCs w:val="22"/>
        </w:rPr>
        <w:t xml:space="preserve"> that the </w:t>
      </w:r>
      <w:r>
        <w:rPr>
          <w:iCs/>
          <w:sz w:val="22"/>
          <w:szCs w:val="22"/>
        </w:rPr>
        <w:t>ischemic</w:t>
      </w:r>
      <w:r w:rsidRPr="006F45EC">
        <w:rPr>
          <w:iCs/>
          <w:sz w:val="22"/>
          <w:szCs w:val="22"/>
        </w:rPr>
        <w:t xml:space="preserve"> contrast for amide and guanidine </w:t>
      </w:r>
      <w:r>
        <w:rPr>
          <w:iCs/>
          <w:sz w:val="22"/>
          <w:szCs w:val="22"/>
        </w:rPr>
        <w:t xml:space="preserve">signals </w:t>
      </w:r>
      <w:r w:rsidRPr="006F45EC">
        <w:rPr>
          <w:iCs/>
          <w:sz w:val="22"/>
          <w:szCs w:val="22"/>
        </w:rPr>
        <w:t xml:space="preserve">reach maximum for 1.3 </w:t>
      </w:r>
      <w:r w:rsidRPr="006F45EC">
        <w:rPr>
          <w:iCs/>
          <w:sz w:val="22"/>
          <w:szCs w:val="22"/>
        </w:rPr>
        <w:sym w:font="Symbol" w:char="F06D"/>
      </w:r>
      <w:r w:rsidRPr="006F45EC">
        <w:rPr>
          <w:iCs/>
          <w:sz w:val="22"/>
          <w:szCs w:val="22"/>
        </w:rPr>
        <w:t xml:space="preserve">T and 0.8 </w:t>
      </w:r>
      <w:r w:rsidRPr="006F45EC">
        <w:rPr>
          <w:iCs/>
          <w:sz w:val="22"/>
          <w:szCs w:val="22"/>
        </w:rPr>
        <w:sym w:font="Symbol" w:char="F06D"/>
      </w:r>
      <w:r w:rsidRPr="006F45EC">
        <w:rPr>
          <w:iCs/>
          <w:sz w:val="22"/>
          <w:szCs w:val="22"/>
        </w:rPr>
        <w:t xml:space="preserve">T, respectively. </w:t>
      </w:r>
      <w:r>
        <w:rPr>
          <w:iCs/>
          <w:sz w:val="22"/>
          <w:szCs w:val="22"/>
        </w:rPr>
        <w:t>With power levels adjusted to balance the direct water saturation effect, a dual CEST contrast utilizing both amide and guanidine signals can be generated. We found that t</w:t>
      </w:r>
      <w:r w:rsidRPr="00D10ECE">
        <w:rPr>
          <w:iCs/>
          <w:sz w:val="22"/>
          <w:szCs w:val="22"/>
        </w:rPr>
        <w:t xml:space="preserve">he magnitude of contrast between </w:t>
      </w:r>
      <w:proofErr w:type="spellStart"/>
      <w:r w:rsidRPr="00D10ECE">
        <w:rPr>
          <w:iCs/>
          <w:sz w:val="22"/>
          <w:szCs w:val="22"/>
        </w:rPr>
        <w:t>ipsilatera</w:t>
      </w:r>
      <w:r>
        <w:rPr>
          <w:iCs/>
          <w:sz w:val="22"/>
          <w:szCs w:val="22"/>
        </w:rPr>
        <w:t>l</w:t>
      </w:r>
      <w:proofErr w:type="spellEnd"/>
      <w:r>
        <w:rPr>
          <w:iCs/>
          <w:sz w:val="22"/>
          <w:szCs w:val="22"/>
        </w:rPr>
        <w:t xml:space="preserve"> and contralateral ROIs of the dual contrast CEST map</w:t>
      </w:r>
      <w:r w:rsidRPr="00D10ECE">
        <w:rPr>
          <w:iCs/>
          <w:sz w:val="22"/>
          <w:szCs w:val="22"/>
        </w:rPr>
        <w:t xml:space="preserve"> is about 50% higher than that of APT</w:t>
      </w:r>
      <w:r>
        <w:rPr>
          <w:iCs/>
          <w:sz w:val="22"/>
          <w:szCs w:val="22"/>
        </w:rPr>
        <w:t>-weighted images</w:t>
      </w:r>
      <w:r w:rsidRPr="00D10ECE">
        <w:rPr>
          <w:iCs/>
          <w:sz w:val="22"/>
          <w:szCs w:val="22"/>
        </w:rPr>
        <w:t>.</w:t>
      </w:r>
    </w:p>
    <w:p w:rsidR="002B00ED" w:rsidRPr="006F45EC" w:rsidRDefault="002B00ED" w:rsidP="002B00ED">
      <w:pPr>
        <w:jc w:val="both"/>
        <w:rPr>
          <w:sz w:val="22"/>
          <w:szCs w:val="22"/>
        </w:rPr>
      </w:pPr>
    </w:p>
    <w:p w:rsidR="002B00ED" w:rsidRPr="006F45EC" w:rsidRDefault="002B00ED" w:rsidP="002B00ED">
      <w:pPr>
        <w:jc w:val="both"/>
        <w:rPr>
          <w:b/>
          <w:sz w:val="22"/>
          <w:szCs w:val="22"/>
        </w:rPr>
      </w:pPr>
      <w:r w:rsidRPr="006F45EC">
        <w:rPr>
          <w:b/>
          <w:sz w:val="22"/>
          <w:szCs w:val="22"/>
        </w:rPr>
        <w:t>Conclusions</w:t>
      </w:r>
    </w:p>
    <w:p w:rsidR="002B00ED" w:rsidRPr="006F45EC" w:rsidRDefault="002B00ED" w:rsidP="002B00ED">
      <w:pPr>
        <w:tabs>
          <w:tab w:val="num" w:pos="720"/>
        </w:tabs>
        <w:jc w:val="both"/>
        <w:rPr>
          <w:sz w:val="22"/>
          <w:szCs w:val="22"/>
        </w:rPr>
      </w:pPr>
      <w:r w:rsidRPr="006F45EC">
        <w:rPr>
          <w:sz w:val="22"/>
          <w:szCs w:val="22"/>
        </w:rPr>
        <w:t>Amide and guanidine proton shows opposite</w:t>
      </w:r>
      <w:r>
        <w:rPr>
          <w:sz w:val="22"/>
          <w:szCs w:val="22"/>
        </w:rPr>
        <w:t xml:space="preserve"> CEST contrast at stroke lesion</w:t>
      </w:r>
      <w:r w:rsidRPr="006F45EC">
        <w:rPr>
          <w:sz w:val="22"/>
          <w:szCs w:val="22"/>
        </w:rPr>
        <w:t>. With careful choice of B</w:t>
      </w:r>
      <w:r w:rsidRPr="006F45EC">
        <w:rPr>
          <w:sz w:val="22"/>
          <w:szCs w:val="22"/>
          <w:vertAlign w:val="subscript"/>
        </w:rPr>
        <w:t>1</w:t>
      </w:r>
      <w:r w:rsidRPr="006F45EC">
        <w:rPr>
          <w:sz w:val="22"/>
          <w:szCs w:val="22"/>
        </w:rPr>
        <w:t xml:space="preserve"> level, dual contrast of amide </w:t>
      </w:r>
      <w:r>
        <w:rPr>
          <w:sz w:val="22"/>
          <w:szCs w:val="22"/>
        </w:rPr>
        <w:t>and guanidine can be applied to</w:t>
      </w:r>
      <w:r w:rsidRPr="006F45EC">
        <w:rPr>
          <w:sz w:val="22"/>
          <w:szCs w:val="22"/>
        </w:rPr>
        <w:t xml:space="preserve"> give a positive ischemic contrast, and </w:t>
      </w:r>
      <w:r>
        <w:rPr>
          <w:sz w:val="22"/>
          <w:szCs w:val="22"/>
        </w:rPr>
        <w:t>to</w:t>
      </w:r>
      <w:r w:rsidRPr="006F45EC">
        <w:rPr>
          <w:sz w:val="22"/>
          <w:szCs w:val="22"/>
        </w:rPr>
        <w:t xml:space="preserve"> enhance the sensitivity of detecting ischemic lesion.</w:t>
      </w:r>
    </w:p>
    <w:p w:rsidR="002B00ED" w:rsidRPr="006F45EC" w:rsidRDefault="002B00ED" w:rsidP="002B00ED">
      <w:pPr>
        <w:jc w:val="both"/>
        <w:rPr>
          <w:sz w:val="22"/>
          <w:szCs w:val="22"/>
        </w:rPr>
      </w:pPr>
    </w:p>
    <w:p w:rsidR="002B00ED" w:rsidRDefault="002B00ED">
      <w:pPr>
        <w:widowControl/>
        <w:autoSpaceDE/>
        <w:autoSpaceDN/>
        <w:adjustRightInd/>
        <w:spacing w:after="200" w:line="276" w:lineRule="auto"/>
      </w:pPr>
      <w:r>
        <w:br w:type="page"/>
      </w:r>
    </w:p>
    <w:p w:rsidR="002B00ED" w:rsidRPr="00D6255D" w:rsidRDefault="002B00ED" w:rsidP="002B00ED">
      <w:pPr>
        <w:jc w:val="center"/>
        <w:rPr>
          <w:b/>
          <w:sz w:val="22"/>
          <w:szCs w:val="22"/>
        </w:rPr>
      </w:pPr>
      <w:r w:rsidRPr="00D6255D">
        <w:rPr>
          <w:b/>
          <w:sz w:val="22"/>
          <w:szCs w:val="22"/>
        </w:rPr>
        <w:lastRenderedPageBreak/>
        <w:t xml:space="preserve">Selective detection of Chemical Exchange specific Relaxation Rate in </w:t>
      </w:r>
      <w:proofErr w:type="spellStart"/>
      <w:r w:rsidRPr="00D6255D">
        <w:rPr>
          <w:b/>
          <w:sz w:val="22"/>
          <w:szCs w:val="22"/>
        </w:rPr>
        <w:t>cartilageous</w:t>
      </w:r>
      <w:proofErr w:type="spellEnd"/>
      <w:r w:rsidRPr="00D6255D">
        <w:rPr>
          <w:b/>
          <w:sz w:val="22"/>
          <w:szCs w:val="22"/>
        </w:rPr>
        <w:t xml:space="preserve"> tissue by </w:t>
      </w:r>
      <w:proofErr w:type="spellStart"/>
      <w:r w:rsidRPr="00D6255D">
        <w:rPr>
          <w:b/>
          <w:sz w:val="22"/>
          <w:szCs w:val="22"/>
        </w:rPr>
        <w:t>iTIP</w:t>
      </w:r>
      <w:proofErr w:type="spellEnd"/>
      <w:r w:rsidRPr="00D6255D">
        <w:rPr>
          <w:b/>
          <w:sz w:val="22"/>
          <w:szCs w:val="22"/>
        </w:rPr>
        <w:t xml:space="preserve"> </w:t>
      </w:r>
      <w:proofErr w:type="spellStart"/>
      <w:r w:rsidRPr="00D6255D">
        <w:rPr>
          <w:b/>
          <w:sz w:val="22"/>
          <w:szCs w:val="22"/>
        </w:rPr>
        <w:t>gagCEST</w:t>
      </w:r>
      <w:proofErr w:type="spellEnd"/>
    </w:p>
    <w:p w:rsidR="002B00ED" w:rsidRDefault="002B00ED" w:rsidP="002B00ED">
      <w:pPr>
        <w:rPr>
          <w:sz w:val="22"/>
          <w:szCs w:val="22"/>
        </w:rPr>
      </w:pPr>
      <w:r>
        <w:rPr>
          <w:sz w:val="22"/>
          <w:szCs w:val="22"/>
          <w:vertAlign w:val="superscript"/>
        </w:rPr>
        <w:t xml:space="preserve">                                </w:t>
      </w:r>
      <w:r>
        <w:rPr>
          <w:sz w:val="22"/>
          <w:szCs w:val="22"/>
          <w:vertAlign w:val="superscript"/>
        </w:rPr>
        <w:tab/>
      </w:r>
      <w:r w:rsidRPr="00D6255D">
        <w:rPr>
          <w:sz w:val="22"/>
          <w:szCs w:val="22"/>
          <w:vertAlign w:val="superscript"/>
        </w:rPr>
        <w:t>1</w:t>
      </w:r>
      <w:r w:rsidRPr="00D6255D">
        <w:rPr>
          <w:sz w:val="22"/>
          <w:szCs w:val="22"/>
        </w:rPr>
        <w:t xml:space="preserve">Wen Ling, </w:t>
      </w:r>
      <w:r w:rsidRPr="00D6255D">
        <w:rPr>
          <w:sz w:val="22"/>
          <w:szCs w:val="22"/>
          <w:vertAlign w:val="superscript"/>
        </w:rPr>
        <w:t>1</w:t>
      </w:r>
      <w:r w:rsidRPr="00D6255D">
        <w:rPr>
          <w:sz w:val="22"/>
          <w:szCs w:val="22"/>
        </w:rPr>
        <w:t xml:space="preserve">Tao Jin, </w:t>
      </w:r>
      <w:r w:rsidRPr="00D6255D">
        <w:rPr>
          <w:sz w:val="22"/>
          <w:szCs w:val="22"/>
          <w:vertAlign w:val="superscript"/>
        </w:rPr>
        <w:t>2</w:t>
      </w:r>
      <w:r w:rsidRPr="00D6255D">
        <w:rPr>
          <w:sz w:val="22"/>
          <w:szCs w:val="22"/>
        </w:rPr>
        <w:t xml:space="preserve">Rob Hartman, </w:t>
      </w:r>
      <w:r w:rsidRPr="00D6255D">
        <w:rPr>
          <w:sz w:val="22"/>
          <w:szCs w:val="22"/>
          <w:vertAlign w:val="superscript"/>
        </w:rPr>
        <w:t>2</w:t>
      </w:r>
      <w:r w:rsidRPr="00D6255D">
        <w:rPr>
          <w:sz w:val="22"/>
          <w:szCs w:val="22"/>
        </w:rPr>
        <w:t xml:space="preserve">Nam Vo, </w:t>
      </w:r>
      <w:r w:rsidRPr="00D6255D">
        <w:rPr>
          <w:sz w:val="22"/>
          <w:szCs w:val="22"/>
          <w:vertAlign w:val="superscript"/>
        </w:rPr>
        <w:t>2</w:t>
      </w:r>
      <w:r w:rsidRPr="00D6255D">
        <w:rPr>
          <w:sz w:val="22"/>
          <w:szCs w:val="22"/>
        </w:rPr>
        <w:t xml:space="preserve">Gwendolyn Sowa, </w:t>
      </w:r>
    </w:p>
    <w:p w:rsidR="002B00ED" w:rsidRPr="00D6255D" w:rsidRDefault="002B00ED" w:rsidP="002B00ED">
      <w:pPr>
        <w:ind w:left="1440"/>
        <w:rPr>
          <w:sz w:val="22"/>
          <w:szCs w:val="22"/>
        </w:rPr>
      </w:pPr>
      <w:r>
        <w:rPr>
          <w:sz w:val="22"/>
          <w:szCs w:val="22"/>
        </w:rPr>
        <w:t>*</w:t>
      </w:r>
      <w:r w:rsidRPr="00D6255D">
        <w:rPr>
          <w:sz w:val="22"/>
          <w:szCs w:val="22"/>
          <w:vertAlign w:val="superscript"/>
        </w:rPr>
        <w:t>2</w:t>
      </w:r>
      <w:r w:rsidRPr="00D6255D">
        <w:rPr>
          <w:sz w:val="22"/>
          <w:szCs w:val="22"/>
        </w:rPr>
        <w:t xml:space="preserve">James Kang, </w:t>
      </w:r>
      <w:r w:rsidRPr="00EF33E3">
        <w:rPr>
          <w:sz w:val="22"/>
          <w:szCs w:val="22"/>
          <w:vertAlign w:val="superscript"/>
        </w:rPr>
        <w:t>1</w:t>
      </w:r>
      <w:r w:rsidRPr="00D6255D">
        <w:rPr>
          <w:sz w:val="22"/>
          <w:szCs w:val="22"/>
        </w:rPr>
        <w:t xml:space="preserve">Michel Modo, </w:t>
      </w:r>
      <w:r>
        <w:rPr>
          <w:sz w:val="22"/>
          <w:szCs w:val="22"/>
        </w:rPr>
        <w:t>*</w:t>
      </w:r>
      <w:r w:rsidRPr="00EF33E3">
        <w:rPr>
          <w:sz w:val="22"/>
          <w:szCs w:val="22"/>
          <w:vertAlign w:val="superscript"/>
        </w:rPr>
        <w:t>1</w:t>
      </w:r>
      <w:r w:rsidRPr="00D6255D">
        <w:rPr>
          <w:sz w:val="22"/>
          <w:szCs w:val="22"/>
        </w:rPr>
        <w:t xml:space="preserve">Ty </w:t>
      </w:r>
      <w:proofErr w:type="spellStart"/>
      <w:r w:rsidRPr="00D6255D">
        <w:rPr>
          <w:sz w:val="22"/>
          <w:szCs w:val="22"/>
        </w:rPr>
        <w:t>Bae</w:t>
      </w:r>
      <w:proofErr w:type="spellEnd"/>
    </w:p>
    <w:p w:rsidR="002B00ED" w:rsidRPr="00D6255D" w:rsidRDefault="002B00ED" w:rsidP="002B00ED">
      <w:pPr>
        <w:jc w:val="center"/>
        <w:rPr>
          <w:sz w:val="20"/>
          <w:szCs w:val="20"/>
        </w:rPr>
      </w:pPr>
      <w:r w:rsidRPr="00D6255D">
        <w:rPr>
          <w:sz w:val="20"/>
          <w:szCs w:val="20"/>
          <w:vertAlign w:val="superscript"/>
        </w:rPr>
        <w:t>1</w:t>
      </w:r>
      <w:r w:rsidRPr="00D6255D">
        <w:rPr>
          <w:sz w:val="20"/>
          <w:szCs w:val="20"/>
        </w:rPr>
        <w:t>Dept. of Radiology</w:t>
      </w:r>
      <w:r>
        <w:rPr>
          <w:sz w:val="20"/>
          <w:szCs w:val="20"/>
        </w:rPr>
        <w:t>;</w:t>
      </w:r>
      <w:r w:rsidRPr="00D6255D">
        <w:rPr>
          <w:sz w:val="20"/>
          <w:szCs w:val="20"/>
        </w:rPr>
        <w:t xml:space="preserve"> </w:t>
      </w:r>
      <w:r w:rsidRPr="00D6255D">
        <w:rPr>
          <w:sz w:val="20"/>
          <w:szCs w:val="20"/>
          <w:vertAlign w:val="superscript"/>
        </w:rPr>
        <w:t>2</w:t>
      </w:r>
      <w:r>
        <w:rPr>
          <w:bCs/>
          <w:sz w:val="20"/>
          <w:szCs w:val="20"/>
        </w:rPr>
        <w:t>Dep</w:t>
      </w:r>
      <w:r w:rsidRPr="00D6255D">
        <w:rPr>
          <w:bCs/>
          <w:sz w:val="20"/>
          <w:szCs w:val="20"/>
        </w:rPr>
        <w:t>t</w:t>
      </w:r>
      <w:r>
        <w:rPr>
          <w:bCs/>
          <w:sz w:val="20"/>
          <w:szCs w:val="20"/>
        </w:rPr>
        <w:t>.</w:t>
      </w:r>
      <w:r w:rsidRPr="00D6255D">
        <w:rPr>
          <w:bCs/>
          <w:sz w:val="20"/>
          <w:szCs w:val="20"/>
        </w:rPr>
        <w:t xml:space="preserve"> of </w:t>
      </w:r>
      <w:proofErr w:type="spellStart"/>
      <w:r w:rsidRPr="00D6255D">
        <w:rPr>
          <w:bCs/>
          <w:sz w:val="20"/>
          <w:szCs w:val="20"/>
        </w:rPr>
        <w:t>Orthopaedic</w:t>
      </w:r>
      <w:proofErr w:type="spellEnd"/>
      <w:r w:rsidRPr="00D6255D">
        <w:rPr>
          <w:bCs/>
          <w:sz w:val="20"/>
          <w:szCs w:val="20"/>
        </w:rPr>
        <w:t xml:space="preserve"> Surgery</w:t>
      </w:r>
    </w:p>
    <w:p w:rsidR="002B00ED" w:rsidRDefault="002B00ED" w:rsidP="002B00ED">
      <w:pPr>
        <w:rPr>
          <w:sz w:val="22"/>
          <w:szCs w:val="22"/>
        </w:rPr>
      </w:pPr>
      <w:r w:rsidRPr="00D6255D">
        <w:rPr>
          <w:b/>
          <w:sz w:val="22"/>
          <w:szCs w:val="22"/>
        </w:rPr>
        <w:t>Audience</w:t>
      </w:r>
      <w:r w:rsidRPr="00D6255D">
        <w:rPr>
          <w:sz w:val="22"/>
          <w:szCs w:val="22"/>
        </w:rPr>
        <w:t xml:space="preserve">: </w:t>
      </w:r>
    </w:p>
    <w:p w:rsidR="002B00ED" w:rsidRPr="00D6255D" w:rsidRDefault="002B00ED" w:rsidP="002B00ED">
      <w:pPr>
        <w:rPr>
          <w:sz w:val="22"/>
          <w:szCs w:val="22"/>
        </w:rPr>
      </w:pPr>
      <w:r w:rsidRPr="00D6255D">
        <w:rPr>
          <w:sz w:val="22"/>
          <w:szCs w:val="22"/>
        </w:rPr>
        <w:t xml:space="preserve">Musculoskeletal radiologists/researchers, people who are interested in molecular imaging and </w:t>
      </w:r>
      <w:proofErr w:type="gramStart"/>
      <w:r w:rsidRPr="00D6255D">
        <w:rPr>
          <w:sz w:val="22"/>
          <w:szCs w:val="22"/>
        </w:rPr>
        <w:t>CEST  and</w:t>
      </w:r>
      <w:proofErr w:type="gramEnd"/>
      <w:r w:rsidRPr="00D6255D">
        <w:rPr>
          <w:sz w:val="22"/>
          <w:szCs w:val="22"/>
        </w:rPr>
        <w:t xml:space="preserve"> T</w:t>
      </w:r>
      <w:r w:rsidRPr="006C1E69">
        <w:rPr>
          <w:sz w:val="22"/>
          <w:szCs w:val="22"/>
          <w:vertAlign w:val="subscript"/>
        </w:rPr>
        <w:t>1ρ</w:t>
      </w:r>
      <w:r w:rsidRPr="00D6255D">
        <w:rPr>
          <w:sz w:val="22"/>
          <w:szCs w:val="22"/>
        </w:rPr>
        <w:t xml:space="preserve"> contrast.</w:t>
      </w:r>
    </w:p>
    <w:p w:rsidR="002B00ED" w:rsidRDefault="002B00ED" w:rsidP="002B00ED">
      <w:pPr>
        <w:pStyle w:val="BodyText"/>
        <w:rPr>
          <w:rFonts w:ascii="Arial" w:hAnsi="Arial" w:cs="Arial"/>
          <w:sz w:val="22"/>
          <w:szCs w:val="22"/>
        </w:rPr>
      </w:pPr>
      <w:r w:rsidRPr="00D6255D">
        <w:rPr>
          <w:rFonts w:ascii="Arial" w:hAnsi="Arial" w:cs="Arial"/>
          <w:b/>
          <w:sz w:val="22"/>
          <w:szCs w:val="22"/>
        </w:rPr>
        <w:t>Theory and methods</w:t>
      </w:r>
      <w:r w:rsidRPr="00D6255D">
        <w:rPr>
          <w:rFonts w:ascii="Arial" w:hAnsi="Arial" w:cs="Arial"/>
          <w:sz w:val="22"/>
          <w:szCs w:val="22"/>
        </w:rPr>
        <w:t xml:space="preserve">: </w:t>
      </w:r>
    </w:p>
    <w:p w:rsidR="002B00ED" w:rsidRPr="00D6255D" w:rsidRDefault="002B00ED" w:rsidP="002B00ED">
      <w:pPr>
        <w:pStyle w:val="BodyText"/>
        <w:rPr>
          <w:rFonts w:ascii="Arial" w:hAnsi="Arial" w:cs="Arial"/>
          <w:sz w:val="22"/>
          <w:szCs w:val="22"/>
        </w:rPr>
      </w:pPr>
      <w:r w:rsidRPr="00D6255D">
        <w:rPr>
          <w:rFonts w:ascii="Arial" w:hAnsi="Arial" w:cs="Arial"/>
          <w:sz w:val="22"/>
          <w:szCs w:val="22"/>
        </w:rPr>
        <w:t xml:space="preserve">Quantitative measurements of </w:t>
      </w:r>
      <w:proofErr w:type="spellStart"/>
      <w:r w:rsidRPr="00D6255D">
        <w:rPr>
          <w:rFonts w:ascii="Arial" w:hAnsi="Arial" w:cs="Arial"/>
          <w:sz w:val="22"/>
          <w:szCs w:val="22"/>
        </w:rPr>
        <w:t>cartilageous</w:t>
      </w:r>
      <w:proofErr w:type="spellEnd"/>
      <w:r w:rsidRPr="00D6255D">
        <w:rPr>
          <w:rFonts w:ascii="Arial" w:hAnsi="Arial" w:cs="Arial"/>
          <w:sz w:val="22"/>
          <w:szCs w:val="22"/>
        </w:rPr>
        <w:t xml:space="preserve"> tissue, such as cartilage and spine disc, are hampered by the presence of residual dipolar coupling. It has been demonstrated that selectively detection of relaxation constant solely from chemical exchange (CE) can readily distinguish healthy cartilage from OA cartilage. Previously </w:t>
      </w:r>
      <w:proofErr w:type="spellStart"/>
      <w:r w:rsidRPr="00D6255D">
        <w:rPr>
          <w:rFonts w:ascii="Arial" w:hAnsi="Arial" w:cs="Arial"/>
          <w:sz w:val="22"/>
          <w:szCs w:val="22"/>
        </w:rPr>
        <w:t>gagCEST</w:t>
      </w:r>
      <w:proofErr w:type="spellEnd"/>
      <w:r w:rsidRPr="00D6255D">
        <w:rPr>
          <w:rFonts w:ascii="Arial" w:hAnsi="Arial" w:cs="Arial"/>
          <w:sz w:val="22"/>
          <w:szCs w:val="22"/>
        </w:rPr>
        <w:t xml:space="preserve"> (detection glycosaminoglycan via CE saturation transfer) had been introduced to detect proteoglycan (PG) selectively in a qualitative manner. PG is the primary resource of CE in such tissues. </w:t>
      </w:r>
      <w:r w:rsidRPr="00D6255D">
        <w:rPr>
          <w:rFonts w:ascii="Arial" w:hAnsi="Arial" w:cs="Arial"/>
          <w:color w:val="000000"/>
          <w:spacing w:val="-3"/>
          <w:sz w:val="22"/>
          <w:szCs w:val="22"/>
        </w:rPr>
        <w:t xml:space="preserve">Recently, Tao et al. developed a new theoretical frame for CEST application, which demonstrates that CEST can be conducted through spin-lock (SL) </w:t>
      </w:r>
      <w:r w:rsidRPr="00D6255D">
        <w:rPr>
          <w:rFonts w:ascii="Arial" w:hAnsi="Arial" w:cs="Arial"/>
          <w:sz w:val="22"/>
          <w:szCs w:val="22"/>
        </w:rPr>
        <w:t>T</w:t>
      </w:r>
      <w:r w:rsidRPr="00D6255D">
        <w:rPr>
          <w:rFonts w:ascii="Arial" w:hAnsi="Arial" w:cs="Arial"/>
          <w:sz w:val="22"/>
          <w:szCs w:val="22"/>
          <w:vertAlign w:val="subscript"/>
        </w:rPr>
        <w:t>1</w:t>
      </w:r>
      <w:r w:rsidRPr="00D6255D">
        <w:rPr>
          <w:rFonts w:ascii="Arial" w:hAnsi="Arial" w:cs="Arial"/>
          <w:sz w:val="22"/>
          <w:szCs w:val="22"/>
          <w:vertAlign w:val="subscript"/>
        </w:rPr>
        <w:sym w:font="Symbol" w:char="F072"/>
      </w:r>
      <w:r w:rsidRPr="00D6255D">
        <w:rPr>
          <w:rFonts w:ascii="Arial" w:hAnsi="Arial" w:cs="Arial"/>
          <w:sz w:val="22"/>
          <w:szCs w:val="22"/>
          <w:vertAlign w:val="subscript"/>
        </w:rPr>
        <w:t xml:space="preserve"> </w:t>
      </w:r>
      <w:r w:rsidRPr="00D6255D">
        <w:rPr>
          <w:rFonts w:ascii="Arial" w:hAnsi="Arial" w:cs="Arial"/>
          <w:sz w:val="22"/>
          <w:szCs w:val="22"/>
        </w:rPr>
        <w:t>technique with toggle on/off a pre-inversion pulse (</w:t>
      </w:r>
      <w:proofErr w:type="spellStart"/>
      <w:r w:rsidRPr="00D6255D">
        <w:rPr>
          <w:rFonts w:ascii="Arial" w:hAnsi="Arial" w:cs="Arial"/>
          <w:sz w:val="22"/>
          <w:szCs w:val="22"/>
        </w:rPr>
        <w:t>iTIP</w:t>
      </w:r>
      <w:proofErr w:type="spellEnd"/>
      <w:r w:rsidRPr="00D6255D">
        <w:rPr>
          <w:rFonts w:ascii="Arial" w:hAnsi="Arial" w:cs="Arial"/>
          <w:sz w:val="22"/>
          <w:szCs w:val="22"/>
        </w:rPr>
        <w:t xml:space="preserve"> CEST). Similar to classic CEST, its contrast is often assessed as PTR (proton transfer rate) from the difference between magnetization </w:t>
      </w:r>
      <w:proofErr w:type="spellStart"/>
      <w:r w:rsidRPr="00D6255D">
        <w:rPr>
          <w:rFonts w:ascii="Arial" w:hAnsi="Arial" w:cs="Arial"/>
          <w:i/>
          <w:sz w:val="22"/>
          <w:szCs w:val="22"/>
        </w:rPr>
        <w:t>M</w:t>
      </w:r>
      <w:r w:rsidRPr="00D6255D">
        <w:rPr>
          <w:rFonts w:ascii="Arial" w:hAnsi="Arial" w:cs="Arial"/>
          <w:i/>
          <w:sz w:val="22"/>
          <w:szCs w:val="22"/>
          <w:vertAlign w:val="subscript"/>
        </w:rPr>
        <w:t>iTIP</w:t>
      </w:r>
      <w:proofErr w:type="spellEnd"/>
      <w:r w:rsidRPr="00D6255D">
        <w:rPr>
          <w:rFonts w:ascii="Arial" w:hAnsi="Arial" w:cs="Arial"/>
          <w:sz w:val="22"/>
          <w:szCs w:val="22"/>
        </w:rPr>
        <w:t xml:space="preserve"> measured at the labile proton frequency </w:t>
      </w:r>
      <w:r w:rsidRPr="00D6255D">
        <w:rPr>
          <w:rFonts w:ascii="Arial" w:hAnsi="Arial" w:cs="Arial"/>
          <w:i/>
          <w:sz w:val="22"/>
          <w:szCs w:val="22"/>
        </w:rPr>
        <w:sym w:font="Symbol" w:char="F064"/>
      </w:r>
      <w:r w:rsidRPr="00D6255D">
        <w:rPr>
          <w:rFonts w:ascii="Arial" w:hAnsi="Arial" w:cs="Arial"/>
          <w:sz w:val="22"/>
          <w:szCs w:val="22"/>
        </w:rPr>
        <w:t xml:space="preserve"> (label frequency) and at the reference frequency of -</w:t>
      </w:r>
      <w:r w:rsidRPr="00D6255D">
        <w:rPr>
          <w:rFonts w:ascii="Arial" w:hAnsi="Arial" w:cs="Arial"/>
          <w:i/>
          <w:sz w:val="22"/>
          <w:szCs w:val="22"/>
        </w:rPr>
        <w:sym w:font="Symbol" w:char="F064"/>
      </w:r>
      <w:r w:rsidRPr="00D6255D">
        <w:rPr>
          <w:rFonts w:ascii="Arial" w:hAnsi="Arial" w:cs="Arial"/>
          <w:sz w:val="22"/>
          <w:szCs w:val="22"/>
        </w:rPr>
        <w:t>, which is referred to as the asymmetry analysis:</w:t>
      </w:r>
    </w:p>
    <w:p w:rsidR="002B00ED" w:rsidRPr="00D6255D" w:rsidRDefault="00776769" w:rsidP="002B00ED">
      <w:pPr>
        <w:pStyle w:val="BodyText"/>
        <w:jc w:val="right"/>
        <w:rPr>
          <w:rFonts w:ascii="Arial" w:hAnsi="Arial" w:cs="Arial"/>
          <w:sz w:val="22"/>
          <w:szCs w:val="22"/>
        </w:rPr>
      </w:pPr>
      <m:oMath>
        <m:sSub>
          <m:sSubPr>
            <m:ctrlPr>
              <w:rPr>
                <w:rFonts w:ascii="Cambria Math" w:hAnsi="Cambria Math" w:cs="Arial"/>
                <w:i/>
                <w:sz w:val="22"/>
                <w:szCs w:val="22"/>
              </w:rPr>
            </m:ctrlPr>
          </m:sSubPr>
          <m:e>
            <m:r>
              <w:rPr>
                <w:rFonts w:ascii="Cambria Math" w:hAnsi="Cambria Math" w:cs="Arial"/>
                <w:sz w:val="22"/>
                <w:szCs w:val="22"/>
              </w:rPr>
              <m:t>M</m:t>
            </m:r>
          </m:e>
          <m:sub>
            <m:r>
              <w:rPr>
                <w:rFonts w:ascii="Cambria Math" w:hAnsi="Cambria Math" w:cs="Arial"/>
                <w:sz w:val="22"/>
                <w:szCs w:val="22"/>
              </w:rPr>
              <m:t>iTIP</m:t>
            </m:r>
          </m:sub>
        </m:sSub>
        <m:d>
          <m:dPr>
            <m:ctrlPr>
              <w:rPr>
                <w:rFonts w:ascii="Cambria Math" w:hAnsi="Cambria Math" w:cs="Arial"/>
                <w:i/>
                <w:sz w:val="22"/>
                <w:szCs w:val="22"/>
              </w:rPr>
            </m:ctrlPr>
          </m:dPr>
          <m:e>
            <m:r>
              <w:rPr>
                <w:rFonts w:ascii="Cambria Math" w:hAnsi="Cambria Math" w:cs="Arial"/>
                <w:sz w:val="22"/>
                <w:szCs w:val="22"/>
              </w:rPr>
              <m:t>δ</m:t>
            </m:r>
          </m:e>
        </m:d>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M</m:t>
            </m:r>
          </m:e>
          <m:sub>
            <m:r>
              <w:rPr>
                <w:rFonts w:ascii="Cambria Math" w:hAnsi="Cambria Math" w:cs="Arial"/>
                <w:sz w:val="22"/>
                <w:szCs w:val="22"/>
              </w:rPr>
              <m:t>S</m:t>
            </m:r>
            <m:r>
              <w:rPr>
                <w:rFonts w:ascii="Cambria Math" w:hAnsi="Cambria Math" w:cs="Arial"/>
                <w:sz w:val="22"/>
                <w:szCs w:val="22"/>
              </w:rPr>
              <m:t>L</m:t>
            </m:r>
          </m:sub>
        </m:sSub>
        <m:d>
          <m:dPr>
            <m:ctrlPr>
              <w:rPr>
                <w:rFonts w:ascii="Cambria Math" w:hAnsi="Cambria Math" w:cs="Arial"/>
                <w:i/>
                <w:sz w:val="22"/>
                <w:szCs w:val="22"/>
              </w:rPr>
            </m:ctrlPr>
          </m:dPr>
          <m:e>
            <m:r>
              <w:rPr>
                <w:rFonts w:ascii="Cambria Math" w:hAnsi="Cambria Math" w:cs="Arial"/>
                <w:sz w:val="22"/>
                <w:szCs w:val="22"/>
              </w:rPr>
              <m:t>δ</m:t>
            </m:r>
          </m:e>
        </m:d>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M</m:t>
            </m:r>
          </m:e>
          <m:sub>
            <m:r>
              <w:rPr>
                <w:rFonts w:ascii="Cambria Math" w:hAnsi="Cambria Math" w:cs="Arial"/>
                <w:sz w:val="22"/>
                <w:szCs w:val="22"/>
              </w:rPr>
              <m:t>iSL</m:t>
            </m:r>
          </m:sub>
        </m:sSub>
        <m:d>
          <m:dPr>
            <m:ctrlPr>
              <w:rPr>
                <w:rFonts w:ascii="Cambria Math" w:hAnsi="Cambria Math" w:cs="Arial"/>
                <w:i/>
                <w:sz w:val="22"/>
                <w:szCs w:val="22"/>
              </w:rPr>
            </m:ctrlPr>
          </m:dPr>
          <m:e>
            <m:r>
              <w:rPr>
                <w:rFonts w:ascii="Cambria Math" w:hAnsi="Cambria Math" w:cs="Arial"/>
                <w:sz w:val="22"/>
                <w:szCs w:val="22"/>
              </w:rPr>
              <m:t>δ</m:t>
            </m:r>
          </m:e>
        </m:d>
      </m:oMath>
      <w:r w:rsidR="002B00ED" w:rsidRPr="00D6255D">
        <w:rPr>
          <w:rFonts w:ascii="Arial" w:hAnsi="Arial" w:cs="Arial"/>
          <w:sz w:val="22"/>
          <w:szCs w:val="22"/>
        </w:rPr>
        <w:t xml:space="preserve">                                    </w:t>
      </w:r>
      <w:r w:rsidR="002B00ED" w:rsidRPr="00D6255D">
        <w:rPr>
          <w:rFonts w:ascii="Arial" w:hAnsi="Arial" w:cs="Arial"/>
          <w:sz w:val="22"/>
          <w:szCs w:val="22"/>
        </w:rPr>
        <w:tab/>
        <w:t>[1]</w:t>
      </w:r>
    </w:p>
    <w:p w:rsidR="002B00ED" w:rsidRPr="00D6255D" w:rsidRDefault="002B00ED" w:rsidP="002B00ED">
      <w:pPr>
        <w:ind w:left="840"/>
        <w:jc w:val="right"/>
        <w:rPr>
          <w:noProof/>
          <w:sz w:val="22"/>
          <w:szCs w:val="22"/>
        </w:rPr>
      </w:pPr>
      <m:oMath>
        <m:r>
          <w:rPr>
            <w:rFonts w:ascii="Cambria Math" w:hAnsi="Cambria Math"/>
            <w:sz w:val="22"/>
            <w:szCs w:val="22"/>
          </w:rPr>
          <m:t>PTR(δ)=</m:t>
        </m:r>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M</m:t>
                </m:r>
              </m:e>
              <m:sub>
                <m:r>
                  <w:rPr>
                    <w:rFonts w:ascii="Cambria Math" w:hAnsi="Cambria Math"/>
                    <w:sz w:val="22"/>
                    <w:szCs w:val="22"/>
                  </w:rPr>
                  <m:t>iTIP</m:t>
                </m:r>
              </m:sub>
            </m:sSub>
            <m:d>
              <m:dPr>
                <m:ctrlPr>
                  <w:rPr>
                    <w:rFonts w:ascii="Cambria Math" w:hAnsi="Cambria Math"/>
                    <w:i/>
                    <w:sz w:val="22"/>
                    <w:szCs w:val="22"/>
                  </w:rPr>
                </m:ctrlPr>
              </m:dPr>
              <m:e>
                <m:r>
                  <w:rPr>
                    <w:rFonts w:ascii="Cambria Math" w:hAnsi="Cambria Math"/>
                    <w:sz w:val="22"/>
                    <w:szCs w:val="22"/>
                  </w:rPr>
                  <m:t>-δ</m:t>
                </m:r>
              </m:e>
            </m:d>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M</m:t>
                </m:r>
              </m:e>
              <m:sub>
                <m:r>
                  <w:rPr>
                    <w:rFonts w:ascii="Cambria Math" w:hAnsi="Cambria Math"/>
                    <w:sz w:val="22"/>
                    <w:szCs w:val="22"/>
                  </w:rPr>
                  <m:t>iTIP</m:t>
                </m:r>
              </m:sub>
            </m:sSub>
            <m:d>
              <m:dPr>
                <m:ctrlPr>
                  <w:rPr>
                    <w:rFonts w:ascii="Cambria Math" w:hAnsi="Cambria Math"/>
                    <w:i/>
                    <w:sz w:val="22"/>
                    <w:szCs w:val="22"/>
                  </w:rPr>
                </m:ctrlPr>
              </m:dPr>
              <m:e>
                <m:r>
                  <w:rPr>
                    <w:rFonts w:ascii="Cambria Math" w:hAnsi="Cambria Math"/>
                    <w:sz w:val="22"/>
                    <w:szCs w:val="22"/>
                  </w:rPr>
                  <m:t>δ</m:t>
                </m:r>
              </m:e>
            </m:d>
          </m:num>
          <m:den>
            <m:sSub>
              <m:sSubPr>
                <m:ctrlPr>
                  <w:rPr>
                    <w:rFonts w:ascii="Cambria Math" w:hAnsi="Cambria Math"/>
                    <w:i/>
                    <w:sz w:val="22"/>
                    <w:szCs w:val="22"/>
                  </w:rPr>
                </m:ctrlPr>
              </m:sSubPr>
              <m:e>
                <m:r>
                  <w:rPr>
                    <w:rFonts w:ascii="Cambria Math" w:hAnsi="Cambria Math"/>
                    <w:sz w:val="22"/>
                    <w:szCs w:val="22"/>
                  </w:rPr>
                  <m:t>M</m:t>
                </m:r>
              </m:e>
              <m:sub>
                <m:r>
                  <w:rPr>
                    <w:rFonts w:ascii="Cambria Math" w:hAnsi="Cambria Math"/>
                    <w:sz w:val="22"/>
                    <w:szCs w:val="22"/>
                  </w:rPr>
                  <m:t>iTIP</m:t>
                </m:r>
              </m:sub>
            </m:sSub>
            <m:d>
              <m:dPr>
                <m:ctrlPr>
                  <w:rPr>
                    <w:rFonts w:ascii="Cambria Math" w:hAnsi="Cambria Math"/>
                    <w:i/>
                    <w:sz w:val="22"/>
                    <w:szCs w:val="22"/>
                  </w:rPr>
                </m:ctrlPr>
              </m:dPr>
              <m:e>
                <m:r>
                  <w:rPr>
                    <w:rFonts w:ascii="Cambria Math" w:hAnsi="Cambria Math"/>
                    <w:sz w:val="22"/>
                    <w:szCs w:val="22"/>
                  </w:rPr>
                  <m:t>∞</m:t>
                </m:r>
              </m:e>
            </m:d>
          </m:den>
        </m:f>
      </m:oMath>
      <w:r w:rsidRPr="00D6255D">
        <w:rPr>
          <w:sz w:val="22"/>
          <w:szCs w:val="22"/>
        </w:rPr>
        <w:tab/>
      </w:r>
      <w:r w:rsidRPr="00D6255D">
        <w:rPr>
          <w:sz w:val="22"/>
          <w:szCs w:val="22"/>
        </w:rPr>
        <w:tab/>
      </w:r>
      <w:r w:rsidRPr="00D6255D">
        <w:rPr>
          <w:sz w:val="22"/>
          <w:szCs w:val="22"/>
        </w:rPr>
        <w:tab/>
      </w:r>
      <w:r w:rsidRPr="00D6255D">
        <w:rPr>
          <w:rFonts w:eastAsia="Malgun Gothic"/>
          <w:sz w:val="22"/>
          <w:szCs w:val="22"/>
          <w:lang w:eastAsia="ko-KR"/>
        </w:rPr>
        <w:tab/>
      </w:r>
      <w:r w:rsidRPr="00D6255D">
        <w:rPr>
          <w:sz w:val="22"/>
          <w:szCs w:val="22"/>
        </w:rPr>
        <w:t>[2]</w:t>
      </w:r>
    </w:p>
    <w:p w:rsidR="002B00ED" w:rsidRPr="00D6255D" w:rsidRDefault="002B00ED" w:rsidP="002B00ED">
      <w:pPr>
        <w:jc w:val="both"/>
        <w:rPr>
          <w:position w:val="-30"/>
          <w:sz w:val="22"/>
          <w:szCs w:val="22"/>
        </w:rPr>
      </w:pPr>
      <w:r w:rsidRPr="00D6255D">
        <w:rPr>
          <w:sz w:val="22"/>
          <w:szCs w:val="22"/>
        </w:rPr>
        <w:t xml:space="preserve">Instead, </w:t>
      </w:r>
      <w:proofErr w:type="spellStart"/>
      <w:r w:rsidRPr="00D6255D">
        <w:rPr>
          <w:sz w:val="22"/>
          <w:szCs w:val="22"/>
        </w:rPr>
        <w:t>iTIP</w:t>
      </w:r>
      <w:proofErr w:type="spellEnd"/>
      <w:r w:rsidRPr="00D6255D">
        <w:rPr>
          <w:sz w:val="22"/>
          <w:szCs w:val="22"/>
        </w:rPr>
        <w:t xml:space="preserve"> CEST can also be accessed as: </w:t>
      </w:r>
    </w:p>
    <w:p w:rsidR="002B00ED" w:rsidRPr="00D6255D" w:rsidRDefault="00776769" w:rsidP="002B00ED">
      <w:pPr>
        <w:ind w:left="840"/>
        <w:jc w:val="right"/>
        <w:rPr>
          <w:position w:val="-52"/>
          <w:sz w:val="20"/>
          <w:szCs w:val="20"/>
        </w:rPr>
      </w:pPr>
      <m:oMath>
        <m:sSub>
          <m:sSubPr>
            <m:ctrlPr>
              <w:rPr>
                <w:rFonts w:ascii="Cambria Math" w:hAnsi="Cambria Math"/>
                <w:i/>
                <w:sz w:val="22"/>
                <w:szCs w:val="22"/>
              </w:rPr>
            </m:ctrlPr>
          </m:sSubPr>
          <m:e>
            <m:r>
              <w:rPr>
                <w:rFonts w:ascii="Cambria Math" w:hAnsi="Cambria Math"/>
                <w:sz w:val="22"/>
                <w:szCs w:val="22"/>
              </w:rPr>
              <m:t>R</m:t>
            </m:r>
          </m:e>
          <m:sub>
            <m:r>
              <w:rPr>
                <w:rFonts w:ascii="Cambria Math" w:hAnsi="Cambria Math"/>
                <w:sz w:val="22"/>
                <w:szCs w:val="22"/>
              </w:rPr>
              <m:t>1ρ,asym</m:t>
            </m:r>
          </m:sub>
        </m:sSub>
        <m:d>
          <m:dPr>
            <m:ctrlPr>
              <w:rPr>
                <w:rFonts w:ascii="Cambria Math" w:hAnsi="Cambria Math"/>
                <w:i/>
                <w:sz w:val="22"/>
                <w:szCs w:val="22"/>
              </w:rPr>
            </m:ctrlPr>
          </m:dPr>
          <m:e>
            <m:r>
              <w:rPr>
                <w:rFonts w:ascii="Cambria Math" w:hAnsi="Cambria Math"/>
                <w:sz w:val="22"/>
                <w:szCs w:val="22"/>
              </w:rPr>
              <m:t>δ</m:t>
            </m:r>
          </m:e>
        </m:d>
        <m:r>
          <w:rPr>
            <w:rFonts w:ascii="Cambria Math" w:hAnsi="Cambria Math"/>
            <w:sz w:val="22"/>
            <w:szCs w:val="22"/>
          </w:rPr>
          <m:t>=</m:t>
        </m:r>
        <m:f>
          <m:fPr>
            <m:ctrlPr>
              <w:rPr>
                <w:rFonts w:ascii="Cambria Math" w:hAnsi="Cambria Math"/>
                <w:i/>
                <w:sz w:val="22"/>
                <w:szCs w:val="22"/>
              </w:rPr>
            </m:ctrlPr>
          </m:fPr>
          <m:num>
            <m:r>
              <w:rPr>
                <w:rFonts w:ascii="Cambria Math" w:hAnsi="Cambria Math"/>
                <w:sz w:val="22"/>
                <w:szCs w:val="22"/>
              </w:rPr>
              <m:t>1</m:t>
            </m:r>
          </m:num>
          <m:den>
            <m:r>
              <w:rPr>
                <w:rFonts w:ascii="Cambria Math" w:hAnsi="Cambria Math"/>
                <w:sz w:val="22"/>
                <w:szCs w:val="22"/>
              </w:rPr>
              <m:t>TSL</m:t>
            </m:r>
          </m:den>
        </m:f>
        <m:r>
          <w:rPr>
            <w:rFonts w:ascii="Cambria Math" w:hAnsi="Cambria Math"/>
            <w:sz w:val="22"/>
            <w:szCs w:val="22"/>
          </w:rPr>
          <m:t>*ln</m:t>
        </m:r>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M</m:t>
                </m:r>
              </m:e>
              <m:sub>
                <m:r>
                  <w:rPr>
                    <w:rFonts w:ascii="Cambria Math" w:hAnsi="Cambria Math"/>
                    <w:sz w:val="22"/>
                    <w:szCs w:val="22"/>
                  </w:rPr>
                  <m:t>iTIP</m:t>
                </m:r>
              </m:sub>
            </m:sSub>
            <m:d>
              <m:dPr>
                <m:ctrlPr>
                  <w:rPr>
                    <w:rFonts w:ascii="Cambria Math" w:hAnsi="Cambria Math"/>
                    <w:i/>
                    <w:sz w:val="22"/>
                    <w:szCs w:val="22"/>
                  </w:rPr>
                </m:ctrlPr>
              </m:dPr>
              <m:e>
                <m:r>
                  <w:rPr>
                    <w:rFonts w:ascii="Cambria Math" w:hAnsi="Cambria Math"/>
                    <w:sz w:val="22"/>
                    <w:szCs w:val="22"/>
                  </w:rPr>
                  <m:t>-δ</m:t>
                </m:r>
              </m:e>
            </m:d>
          </m:num>
          <m:den>
            <m:sSub>
              <m:sSubPr>
                <m:ctrlPr>
                  <w:rPr>
                    <w:rFonts w:ascii="Cambria Math" w:hAnsi="Cambria Math"/>
                    <w:i/>
                    <w:sz w:val="22"/>
                    <w:szCs w:val="22"/>
                  </w:rPr>
                </m:ctrlPr>
              </m:sSubPr>
              <m:e>
                <m:r>
                  <w:rPr>
                    <w:rFonts w:ascii="Cambria Math" w:hAnsi="Cambria Math"/>
                    <w:sz w:val="22"/>
                    <w:szCs w:val="22"/>
                  </w:rPr>
                  <m:t>M</m:t>
                </m:r>
              </m:e>
              <m:sub>
                <m:r>
                  <w:rPr>
                    <w:rFonts w:ascii="Cambria Math" w:hAnsi="Cambria Math"/>
                    <w:sz w:val="22"/>
                    <w:szCs w:val="22"/>
                  </w:rPr>
                  <m:t>iTIP</m:t>
                </m:r>
              </m:sub>
            </m:sSub>
            <m:d>
              <m:dPr>
                <m:ctrlPr>
                  <w:rPr>
                    <w:rFonts w:ascii="Cambria Math" w:hAnsi="Cambria Math"/>
                    <w:i/>
                    <w:sz w:val="22"/>
                    <w:szCs w:val="22"/>
                  </w:rPr>
                </m:ctrlPr>
              </m:dPr>
              <m:e>
                <m:r>
                  <w:rPr>
                    <w:rFonts w:ascii="Cambria Math" w:hAnsi="Cambria Math"/>
                    <w:sz w:val="22"/>
                    <w:szCs w:val="22"/>
                  </w:rPr>
                  <m:t>δ</m:t>
                </m:r>
              </m:e>
            </m:d>
          </m:den>
        </m:f>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R</m:t>
            </m:r>
          </m:e>
          <m:sub>
            <m:r>
              <w:rPr>
                <w:rFonts w:ascii="Cambria Math" w:hAnsi="Cambria Math"/>
                <w:sz w:val="22"/>
                <w:szCs w:val="22"/>
              </w:rPr>
              <m:t>1ρ</m:t>
            </m:r>
          </m:sub>
        </m:sSub>
        <m:d>
          <m:dPr>
            <m:ctrlPr>
              <w:rPr>
                <w:rFonts w:ascii="Cambria Math" w:hAnsi="Cambria Math"/>
                <w:i/>
                <w:sz w:val="22"/>
                <w:szCs w:val="22"/>
              </w:rPr>
            </m:ctrlPr>
          </m:dPr>
          <m:e>
            <m:r>
              <w:rPr>
                <w:rFonts w:ascii="Cambria Math" w:hAnsi="Cambria Math"/>
                <w:sz w:val="22"/>
                <w:szCs w:val="22"/>
              </w:rPr>
              <m:t>-δ</m:t>
            </m:r>
          </m:e>
        </m:d>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R</m:t>
            </m:r>
          </m:e>
          <m:sub>
            <m:r>
              <w:rPr>
                <w:rFonts w:ascii="Cambria Math" w:hAnsi="Cambria Math"/>
                <w:sz w:val="22"/>
                <w:szCs w:val="22"/>
              </w:rPr>
              <m:t>1ρ</m:t>
            </m:r>
          </m:sub>
        </m:sSub>
        <m:d>
          <m:dPr>
            <m:ctrlPr>
              <w:rPr>
                <w:rFonts w:ascii="Cambria Math" w:hAnsi="Cambria Math"/>
                <w:i/>
                <w:sz w:val="22"/>
                <w:szCs w:val="22"/>
              </w:rPr>
            </m:ctrlPr>
          </m:dPr>
          <m:e>
            <m:r>
              <w:rPr>
                <w:rFonts w:ascii="Cambria Math" w:hAnsi="Cambria Math"/>
                <w:sz w:val="22"/>
                <w:szCs w:val="22"/>
              </w:rPr>
              <m:t>δ</m:t>
            </m:r>
          </m:e>
        </m:d>
      </m:oMath>
      <w:r w:rsidR="002B00ED" w:rsidRPr="00D6255D">
        <w:rPr>
          <w:sz w:val="22"/>
          <w:szCs w:val="22"/>
        </w:rPr>
        <w:tab/>
      </w:r>
      <w:r w:rsidR="002B00ED" w:rsidRPr="00D6255D">
        <w:rPr>
          <w:sz w:val="22"/>
          <w:szCs w:val="22"/>
        </w:rPr>
        <w:tab/>
        <w:t>[3]</w:t>
      </w:r>
    </w:p>
    <w:p w:rsidR="002B00ED" w:rsidRPr="00D6255D" w:rsidRDefault="002B00ED" w:rsidP="002B00ED">
      <w:pPr>
        <w:jc w:val="both"/>
        <w:rPr>
          <w:sz w:val="22"/>
          <w:szCs w:val="22"/>
        </w:rPr>
      </w:pPr>
      <w:r w:rsidRPr="00D6255D">
        <w:rPr>
          <w:sz w:val="22"/>
          <w:szCs w:val="22"/>
        </w:rPr>
        <w:t xml:space="preserve">where </w:t>
      </w:r>
      <w:proofErr w:type="spellStart"/>
      <w:r w:rsidRPr="00D6255D">
        <w:rPr>
          <w:i/>
          <w:sz w:val="22"/>
          <w:szCs w:val="22"/>
        </w:rPr>
        <w:t>M</w:t>
      </w:r>
      <w:r w:rsidRPr="00D6255D">
        <w:rPr>
          <w:i/>
          <w:sz w:val="22"/>
          <w:szCs w:val="22"/>
          <w:vertAlign w:val="subscript"/>
        </w:rPr>
        <w:t>iSL</w:t>
      </w:r>
      <w:proofErr w:type="spellEnd"/>
      <w:r w:rsidRPr="00D6255D">
        <w:rPr>
          <w:i/>
          <w:sz w:val="22"/>
          <w:szCs w:val="22"/>
          <w:vertAlign w:val="subscript"/>
        </w:rPr>
        <w:t xml:space="preserve">  </w:t>
      </w:r>
      <w:r w:rsidRPr="00D6255D">
        <w:rPr>
          <w:sz w:val="22"/>
          <w:szCs w:val="22"/>
        </w:rPr>
        <w:t xml:space="preserve">is the </w:t>
      </w:r>
      <w:proofErr w:type="spellStart"/>
      <w:r w:rsidRPr="00D6255D">
        <w:rPr>
          <w:sz w:val="22"/>
          <w:szCs w:val="22"/>
        </w:rPr>
        <w:t>iTIP</w:t>
      </w:r>
      <w:proofErr w:type="spellEnd"/>
      <w:r w:rsidRPr="00D6255D">
        <w:rPr>
          <w:sz w:val="22"/>
          <w:szCs w:val="22"/>
        </w:rPr>
        <w:t xml:space="preserve"> CEST preceded with an inversion pulse (Fig. 4b), and TSL is the duration of SL. </w:t>
      </w:r>
      <w:proofErr w:type="spellStart"/>
      <w:r w:rsidRPr="00D6255D">
        <w:rPr>
          <w:sz w:val="22"/>
          <w:szCs w:val="22"/>
        </w:rPr>
        <w:t>Eqn</w:t>
      </w:r>
      <w:proofErr w:type="spellEnd"/>
      <w:r w:rsidRPr="00D6255D">
        <w:rPr>
          <w:sz w:val="22"/>
          <w:szCs w:val="22"/>
        </w:rPr>
        <w:t xml:space="preserve">[3] has the explicit analytical form only depending on CE parameters </w:t>
      </w:r>
      <w:r w:rsidRPr="00D6255D">
        <w:rPr>
          <w:i/>
          <w:sz w:val="22"/>
          <w:szCs w:val="22"/>
        </w:rPr>
        <w:t>and RF parameter ω</w:t>
      </w:r>
      <w:r w:rsidRPr="00D6255D">
        <w:rPr>
          <w:i/>
          <w:sz w:val="22"/>
          <w:szCs w:val="22"/>
          <w:vertAlign w:val="subscript"/>
        </w:rPr>
        <w:t>1</w:t>
      </w:r>
      <w:r w:rsidRPr="00D6255D">
        <w:rPr>
          <w:sz w:val="22"/>
          <w:szCs w:val="22"/>
        </w:rPr>
        <w:t xml:space="preserve">, and does not have </w:t>
      </w:r>
      <w:r w:rsidRPr="00D6255D">
        <w:rPr>
          <w:bCs/>
          <w:i/>
          <w:sz w:val="22"/>
          <w:szCs w:val="22"/>
        </w:rPr>
        <w:t>R</w:t>
      </w:r>
      <w:r w:rsidRPr="00D6255D">
        <w:rPr>
          <w:bCs/>
          <w:sz w:val="22"/>
          <w:szCs w:val="22"/>
          <w:vertAlign w:val="subscript"/>
        </w:rPr>
        <w:t xml:space="preserve">1 </w:t>
      </w:r>
      <w:r w:rsidRPr="00D6255D">
        <w:rPr>
          <w:bCs/>
          <w:sz w:val="22"/>
          <w:szCs w:val="22"/>
        </w:rPr>
        <w:t xml:space="preserve"> and </w:t>
      </w:r>
      <w:r w:rsidRPr="00D6255D">
        <w:rPr>
          <w:bCs/>
          <w:i/>
          <w:sz w:val="22"/>
          <w:szCs w:val="22"/>
        </w:rPr>
        <w:t>R</w:t>
      </w:r>
      <w:r w:rsidRPr="00D6255D">
        <w:rPr>
          <w:bCs/>
          <w:sz w:val="22"/>
          <w:szCs w:val="22"/>
          <w:vertAlign w:val="subscript"/>
        </w:rPr>
        <w:t xml:space="preserve">2 </w:t>
      </w:r>
      <w:r w:rsidRPr="00D6255D">
        <w:rPr>
          <w:bCs/>
          <w:sz w:val="22"/>
          <w:szCs w:val="22"/>
        </w:rPr>
        <w:t xml:space="preserve"> </w:t>
      </w:r>
      <w:r w:rsidRPr="00D6255D">
        <w:rPr>
          <w:sz w:val="22"/>
          <w:szCs w:val="22"/>
        </w:rPr>
        <w:t>relaxation terms.</w:t>
      </w:r>
    </w:p>
    <w:p w:rsidR="002B00ED" w:rsidRPr="00D6255D" w:rsidRDefault="002B00ED" w:rsidP="002B00ED">
      <w:pPr>
        <w:jc w:val="both"/>
        <w:rPr>
          <w:sz w:val="22"/>
          <w:szCs w:val="22"/>
        </w:rPr>
      </w:pPr>
      <w:r w:rsidRPr="00D6255D">
        <w:rPr>
          <w:b/>
          <w:sz w:val="22"/>
          <w:szCs w:val="22"/>
        </w:rPr>
        <w:t>Significance</w:t>
      </w:r>
      <w:r w:rsidRPr="00D6255D">
        <w:rPr>
          <w:sz w:val="22"/>
          <w:szCs w:val="22"/>
        </w:rPr>
        <w:t>:</w:t>
      </w:r>
    </w:p>
    <w:p w:rsidR="002B00ED" w:rsidRPr="00D6255D" w:rsidRDefault="002B00ED" w:rsidP="002B00ED">
      <w:pPr>
        <w:jc w:val="both"/>
        <w:rPr>
          <w:sz w:val="22"/>
          <w:szCs w:val="22"/>
        </w:rPr>
      </w:pPr>
      <w:r w:rsidRPr="00D6255D">
        <w:rPr>
          <w:color w:val="000000"/>
          <w:spacing w:val="-3"/>
          <w:sz w:val="22"/>
          <w:szCs w:val="22"/>
        </w:rPr>
        <w:t>Tao et al.</w:t>
      </w:r>
      <w:r>
        <w:rPr>
          <w:bCs/>
          <w:sz w:val="22"/>
          <w:szCs w:val="22"/>
        </w:rPr>
        <w:t xml:space="preserve"> prove</w:t>
      </w:r>
      <w:r w:rsidRPr="00D6255D">
        <w:rPr>
          <w:bCs/>
          <w:sz w:val="22"/>
          <w:szCs w:val="22"/>
        </w:rPr>
        <w:t xml:space="preserve"> that CEST and </w:t>
      </w:r>
      <w:r w:rsidRPr="00D6255D">
        <w:rPr>
          <w:sz w:val="22"/>
          <w:szCs w:val="22"/>
        </w:rPr>
        <w:t>T1ρ theory can b</w:t>
      </w:r>
      <w:r>
        <w:rPr>
          <w:sz w:val="22"/>
          <w:szCs w:val="22"/>
        </w:rPr>
        <w:t>e conducted in unified approach. This method not only produced higher CEST contrast,</w:t>
      </w:r>
      <w:r w:rsidRPr="00D6255D">
        <w:rPr>
          <w:sz w:val="22"/>
          <w:szCs w:val="22"/>
        </w:rPr>
        <w:t xml:space="preserve"> but also exclude </w:t>
      </w:r>
      <w:proofErr w:type="gramStart"/>
      <w:r w:rsidRPr="00D6255D">
        <w:rPr>
          <w:bCs/>
          <w:i/>
          <w:sz w:val="22"/>
          <w:szCs w:val="22"/>
        </w:rPr>
        <w:t>R</w:t>
      </w:r>
      <w:r w:rsidRPr="00D6255D">
        <w:rPr>
          <w:bCs/>
          <w:sz w:val="22"/>
          <w:szCs w:val="22"/>
          <w:vertAlign w:val="subscript"/>
        </w:rPr>
        <w:t xml:space="preserve">1 </w:t>
      </w:r>
      <w:r w:rsidRPr="00D6255D">
        <w:rPr>
          <w:bCs/>
          <w:sz w:val="22"/>
          <w:szCs w:val="22"/>
        </w:rPr>
        <w:t>,</w:t>
      </w:r>
      <w:proofErr w:type="gramEnd"/>
      <w:r w:rsidRPr="00D6255D">
        <w:rPr>
          <w:bCs/>
          <w:sz w:val="22"/>
          <w:szCs w:val="22"/>
        </w:rPr>
        <w:t xml:space="preserve"> </w:t>
      </w:r>
      <w:r w:rsidRPr="00D6255D">
        <w:rPr>
          <w:bCs/>
          <w:i/>
          <w:sz w:val="22"/>
          <w:szCs w:val="22"/>
        </w:rPr>
        <w:t>R</w:t>
      </w:r>
      <w:r w:rsidRPr="00D6255D">
        <w:rPr>
          <w:bCs/>
          <w:sz w:val="22"/>
          <w:szCs w:val="22"/>
          <w:vertAlign w:val="subscript"/>
        </w:rPr>
        <w:t xml:space="preserve">2 </w:t>
      </w:r>
      <w:r w:rsidRPr="00D6255D">
        <w:rPr>
          <w:bCs/>
          <w:sz w:val="22"/>
          <w:szCs w:val="22"/>
        </w:rPr>
        <w:t>and minimize the magnetization transfer effect. We first demonstrate that selectively detect CE specific relaxation is possible in clinical scanner</w:t>
      </w:r>
      <w:r w:rsidRPr="003E09CB">
        <w:rPr>
          <w:bCs/>
          <w:sz w:val="22"/>
          <w:szCs w:val="22"/>
        </w:rPr>
        <w:t xml:space="preserve"> </w:t>
      </w:r>
      <w:r>
        <w:rPr>
          <w:bCs/>
          <w:sz w:val="22"/>
          <w:szCs w:val="22"/>
        </w:rPr>
        <w:t>by the proposed method</w:t>
      </w:r>
      <w:r w:rsidRPr="00D6255D">
        <w:rPr>
          <w:bCs/>
          <w:sz w:val="22"/>
          <w:szCs w:val="22"/>
        </w:rPr>
        <w:t xml:space="preserve">, which </w:t>
      </w:r>
      <w:r>
        <w:rPr>
          <w:bCs/>
          <w:sz w:val="22"/>
          <w:szCs w:val="22"/>
        </w:rPr>
        <w:t>is ready to transfer to 7T human scanner</w:t>
      </w:r>
      <w:r w:rsidRPr="00D6255D">
        <w:rPr>
          <w:bCs/>
          <w:sz w:val="22"/>
          <w:szCs w:val="22"/>
        </w:rPr>
        <w:t>.</w:t>
      </w:r>
    </w:p>
    <w:p w:rsidR="002B00ED" w:rsidRDefault="002B00ED" w:rsidP="002B00ED">
      <w:pPr>
        <w:jc w:val="both"/>
        <w:rPr>
          <w:sz w:val="22"/>
          <w:szCs w:val="22"/>
        </w:rPr>
      </w:pPr>
      <w:r w:rsidRPr="00D6255D">
        <w:rPr>
          <w:b/>
          <w:sz w:val="22"/>
          <w:szCs w:val="22"/>
        </w:rPr>
        <w:t>Results</w:t>
      </w:r>
      <w:r w:rsidRPr="00D6255D">
        <w:rPr>
          <w:sz w:val="22"/>
          <w:szCs w:val="22"/>
        </w:rPr>
        <w:t xml:space="preserve">: </w:t>
      </w:r>
    </w:p>
    <w:p w:rsidR="002B00ED" w:rsidRPr="00FF7CD4" w:rsidRDefault="002B00ED" w:rsidP="002B00ED">
      <w:pPr>
        <w:jc w:val="both"/>
        <w:rPr>
          <w:sz w:val="22"/>
          <w:szCs w:val="22"/>
        </w:rPr>
      </w:pPr>
      <w:proofErr w:type="spellStart"/>
      <w:proofErr w:type="gramStart"/>
      <w:r w:rsidRPr="00D6255D">
        <w:rPr>
          <w:sz w:val="22"/>
          <w:szCs w:val="22"/>
        </w:rPr>
        <w:t>iTIP</w:t>
      </w:r>
      <w:proofErr w:type="spellEnd"/>
      <w:proofErr w:type="gramEnd"/>
      <w:r w:rsidRPr="00D6255D">
        <w:rPr>
          <w:sz w:val="22"/>
          <w:szCs w:val="22"/>
        </w:rPr>
        <w:t xml:space="preserve"> </w:t>
      </w:r>
      <w:proofErr w:type="spellStart"/>
      <w:r w:rsidRPr="00D6255D">
        <w:rPr>
          <w:sz w:val="22"/>
          <w:szCs w:val="22"/>
        </w:rPr>
        <w:t>gagCEST</w:t>
      </w:r>
      <w:proofErr w:type="spellEnd"/>
      <w:r w:rsidRPr="00D6255D">
        <w:rPr>
          <w:sz w:val="22"/>
          <w:szCs w:val="22"/>
        </w:rPr>
        <w:t xml:space="preserve"> has been applied on both healthy cartilage and spine disc on 9.4T Varian scanner. The re</w:t>
      </w:r>
      <w:r>
        <w:rPr>
          <w:sz w:val="22"/>
          <w:szCs w:val="22"/>
        </w:rPr>
        <w:t xml:space="preserve">sults from </w:t>
      </w:r>
      <w:proofErr w:type="spellStart"/>
      <w:proofErr w:type="gramStart"/>
      <w:r>
        <w:rPr>
          <w:sz w:val="22"/>
          <w:szCs w:val="22"/>
        </w:rPr>
        <w:t>eqn</w:t>
      </w:r>
      <w:proofErr w:type="spellEnd"/>
      <w:r>
        <w:rPr>
          <w:sz w:val="22"/>
          <w:szCs w:val="22"/>
        </w:rPr>
        <w:t>[</w:t>
      </w:r>
      <w:proofErr w:type="gramEnd"/>
      <w:r>
        <w:rPr>
          <w:sz w:val="22"/>
          <w:szCs w:val="22"/>
        </w:rPr>
        <w:t>2</w:t>
      </w:r>
      <w:r w:rsidRPr="00D6255D">
        <w:rPr>
          <w:sz w:val="22"/>
          <w:szCs w:val="22"/>
        </w:rPr>
        <w:t xml:space="preserve">] is ~10% for cartilage and ~32% for disc nucleus  </w:t>
      </w:r>
      <w:proofErr w:type="spellStart"/>
      <w:r w:rsidRPr="00D6255D">
        <w:rPr>
          <w:sz w:val="22"/>
          <w:szCs w:val="22"/>
        </w:rPr>
        <w:t>pulposus</w:t>
      </w:r>
      <w:proofErr w:type="spellEnd"/>
      <w:r w:rsidRPr="00D6255D">
        <w:rPr>
          <w:sz w:val="22"/>
          <w:szCs w:val="22"/>
        </w:rPr>
        <w:t xml:space="preserve">, and ~5% for annulus </w:t>
      </w:r>
      <w:proofErr w:type="spellStart"/>
      <w:r w:rsidRPr="00D6255D">
        <w:rPr>
          <w:sz w:val="22"/>
          <w:szCs w:val="22"/>
        </w:rPr>
        <w:t>fibrosus</w:t>
      </w:r>
      <w:proofErr w:type="spellEnd"/>
      <w:r>
        <w:rPr>
          <w:sz w:val="22"/>
          <w:szCs w:val="22"/>
        </w:rPr>
        <w:t>, all of which are higher than reported value from similar platform. R</w:t>
      </w:r>
      <w:r w:rsidRPr="00972AC3">
        <w:rPr>
          <w:sz w:val="22"/>
          <w:szCs w:val="22"/>
          <w:vertAlign w:val="subscript"/>
        </w:rPr>
        <w:t>1</w:t>
      </w:r>
      <w:proofErr w:type="gramStart"/>
      <w:r w:rsidRPr="00972AC3">
        <w:rPr>
          <w:sz w:val="22"/>
          <w:szCs w:val="22"/>
          <w:vertAlign w:val="subscript"/>
        </w:rPr>
        <w:t>,asym</w:t>
      </w:r>
      <w:proofErr w:type="gramEnd"/>
      <w:r w:rsidRPr="00972AC3">
        <w:rPr>
          <w:sz w:val="22"/>
          <w:szCs w:val="22"/>
          <w:vertAlign w:val="subscript"/>
        </w:rPr>
        <w:t xml:space="preserve"> </w:t>
      </w:r>
      <w:r>
        <w:rPr>
          <w:sz w:val="22"/>
          <w:szCs w:val="22"/>
        </w:rPr>
        <w:t>has been extracted as 1.6 s</w:t>
      </w:r>
      <w:r w:rsidRPr="00972AC3">
        <w:rPr>
          <w:sz w:val="22"/>
          <w:szCs w:val="22"/>
          <w:vertAlign w:val="superscript"/>
        </w:rPr>
        <w:t>-1</w:t>
      </w:r>
      <w:r>
        <w:rPr>
          <w:sz w:val="22"/>
          <w:szCs w:val="22"/>
        </w:rPr>
        <w:t>, 2.2 s</w:t>
      </w:r>
      <w:r w:rsidRPr="00972AC3">
        <w:rPr>
          <w:sz w:val="22"/>
          <w:szCs w:val="22"/>
          <w:vertAlign w:val="superscript"/>
        </w:rPr>
        <w:t>-1</w:t>
      </w:r>
      <w:r>
        <w:rPr>
          <w:sz w:val="22"/>
          <w:szCs w:val="22"/>
        </w:rPr>
        <w:t>, 0.4 s</w:t>
      </w:r>
      <w:r w:rsidRPr="00972AC3">
        <w:rPr>
          <w:sz w:val="22"/>
          <w:szCs w:val="22"/>
          <w:vertAlign w:val="superscript"/>
        </w:rPr>
        <w:t>-1</w:t>
      </w:r>
      <w:r>
        <w:rPr>
          <w:sz w:val="22"/>
          <w:szCs w:val="22"/>
        </w:rPr>
        <w:t>, respectively, which need to be correlated with biochemical assay of PG.</w:t>
      </w:r>
    </w:p>
    <w:p w:rsidR="002B00ED" w:rsidRDefault="002B00ED">
      <w:pPr>
        <w:widowControl/>
        <w:autoSpaceDE/>
        <w:autoSpaceDN/>
        <w:adjustRightInd/>
        <w:spacing w:after="200" w:line="276" w:lineRule="auto"/>
      </w:pPr>
      <w:r>
        <w:br w:type="page"/>
      </w:r>
    </w:p>
    <w:p w:rsidR="002B00ED" w:rsidRPr="003F3016" w:rsidRDefault="002B00ED" w:rsidP="002B00ED">
      <w:pPr>
        <w:jc w:val="center"/>
        <w:rPr>
          <w:b/>
          <w:bCs/>
          <w:sz w:val="22"/>
          <w:szCs w:val="22"/>
        </w:rPr>
      </w:pPr>
      <w:r w:rsidRPr="003F3016">
        <w:rPr>
          <w:b/>
          <w:bCs/>
          <w:sz w:val="22"/>
          <w:szCs w:val="22"/>
        </w:rPr>
        <w:lastRenderedPageBreak/>
        <w:t xml:space="preserve">Decreased </w:t>
      </w:r>
      <w:proofErr w:type="spellStart"/>
      <w:r w:rsidRPr="003F3016">
        <w:rPr>
          <w:b/>
          <w:bCs/>
          <w:sz w:val="22"/>
          <w:szCs w:val="22"/>
        </w:rPr>
        <w:t>Reticuloendothelial</w:t>
      </w:r>
      <w:proofErr w:type="spellEnd"/>
      <w:r w:rsidRPr="003F3016">
        <w:rPr>
          <w:b/>
          <w:bCs/>
          <w:sz w:val="22"/>
          <w:szCs w:val="22"/>
        </w:rPr>
        <w:t xml:space="preserve"> System Clearance and Increased Blood Half-Life and Immune Cell Labeling for Nano- and Micron-Sized MRI Contrast Agents upon Pre-Treatment with </w:t>
      </w:r>
      <w:proofErr w:type="spellStart"/>
      <w:r w:rsidRPr="003F3016">
        <w:rPr>
          <w:b/>
          <w:bCs/>
          <w:sz w:val="22"/>
          <w:szCs w:val="22"/>
        </w:rPr>
        <w:t>Intralipid</w:t>
      </w:r>
      <w:proofErr w:type="spellEnd"/>
    </w:p>
    <w:p w:rsidR="002B00ED" w:rsidRPr="00816046" w:rsidRDefault="002B00ED" w:rsidP="002B00ED">
      <w:pPr>
        <w:jc w:val="center"/>
        <w:rPr>
          <w:b/>
          <w:bCs/>
          <w:sz w:val="22"/>
          <w:szCs w:val="22"/>
        </w:rPr>
      </w:pPr>
    </w:p>
    <w:p w:rsidR="002B00ED" w:rsidRPr="00816046" w:rsidRDefault="002B00ED" w:rsidP="002B00ED">
      <w:pPr>
        <w:jc w:val="center"/>
        <w:rPr>
          <w:sz w:val="22"/>
          <w:szCs w:val="22"/>
        </w:rPr>
      </w:pPr>
      <w:r w:rsidRPr="00816046">
        <w:rPr>
          <w:sz w:val="22"/>
          <w:szCs w:val="22"/>
        </w:rPr>
        <w:t>Li Liu</w:t>
      </w:r>
      <w:r w:rsidRPr="00816046">
        <w:rPr>
          <w:sz w:val="22"/>
          <w:szCs w:val="22"/>
          <w:vertAlign w:val="superscript"/>
        </w:rPr>
        <w:t>1</w:t>
      </w:r>
      <w:r w:rsidRPr="00816046">
        <w:rPr>
          <w:sz w:val="22"/>
          <w:szCs w:val="22"/>
        </w:rPr>
        <w:t>, T. Kevin Hitchens</w:t>
      </w:r>
      <w:r w:rsidRPr="00816046">
        <w:rPr>
          <w:sz w:val="22"/>
          <w:szCs w:val="22"/>
          <w:vertAlign w:val="superscript"/>
        </w:rPr>
        <w:t>1</w:t>
      </w:r>
      <w:r w:rsidRPr="00816046">
        <w:rPr>
          <w:sz w:val="22"/>
          <w:szCs w:val="22"/>
        </w:rPr>
        <w:t>, Qing Ye</w:t>
      </w:r>
      <w:r w:rsidRPr="00816046">
        <w:rPr>
          <w:sz w:val="22"/>
          <w:szCs w:val="22"/>
          <w:vertAlign w:val="superscript"/>
        </w:rPr>
        <w:t>1</w:t>
      </w:r>
      <w:r w:rsidRPr="00816046">
        <w:rPr>
          <w:sz w:val="22"/>
          <w:szCs w:val="22"/>
        </w:rPr>
        <w:t xml:space="preserve">, </w:t>
      </w:r>
      <w:proofErr w:type="spellStart"/>
      <w:r w:rsidRPr="00816046">
        <w:rPr>
          <w:sz w:val="22"/>
          <w:szCs w:val="22"/>
        </w:rPr>
        <w:t>Yijen</w:t>
      </w:r>
      <w:proofErr w:type="spellEnd"/>
      <w:r w:rsidRPr="00816046">
        <w:rPr>
          <w:sz w:val="22"/>
          <w:szCs w:val="22"/>
        </w:rPr>
        <w:t xml:space="preserve"> Wu</w:t>
      </w:r>
      <w:r w:rsidRPr="00816046">
        <w:rPr>
          <w:sz w:val="22"/>
          <w:szCs w:val="22"/>
          <w:vertAlign w:val="superscript"/>
        </w:rPr>
        <w:t>1</w:t>
      </w:r>
      <w:r w:rsidRPr="00816046">
        <w:rPr>
          <w:sz w:val="22"/>
          <w:szCs w:val="22"/>
        </w:rPr>
        <w:t>, Brent Barbe</w:t>
      </w:r>
      <w:r w:rsidRPr="00816046">
        <w:rPr>
          <w:sz w:val="22"/>
          <w:szCs w:val="22"/>
          <w:vertAlign w:val="superscript"/>
        </w:rPr>
        <w:t>1</w:t>
      </w:r>
      <w:r w:rsidRPr="00816046">
        <w:rPr>
          <w:sz w:val="22"/>
          <w:szCs w:val="22"/>
        </w:rPr>
        <w:t>, Devin Elizabeth Prior</w:t>
      </w:r>
      <w:r w:rsidRPr="00816046">
        <w:rPr>
          <w:sz w:val="22"/>
          <w:szCs w:val="22"/>
          <w:vertAlign w:val="superscript"/>
        </w:rPr>
        <w:t xml:space="preserve"> 1</w:t>
      </w:r>
      <w:r w:rsidRPr="00816046">
        <w:rPr>
          <w:sz w:val="22"/>
          <w:szCs w:val="22"/>
        </w:rPr>
        <w:t xml:space="preserve">, Wendy </w:t>
      </w:r>
      <w:proofErr w:type="spellStart"/>
      <w:r w:rsidRPr="00816046">
        <w:rPr>
          <w:sz w:val="22"/>
          <w:szCs w:val="22"/>
        </w:rPr>
        <w:t>Fei</w:t>
      </w:r>
      <w:proofErr w:type="spellEnd"/>
      <w:r w:rsidRPr="00816046">
        <w:rPr>
          <w:sz w:val="22"/>
          <w:szCs w:val="22"/>
        </w:rPr>
        <w:t xml:space="preserve"> Li</w:t>
      </w:r>
      <w:r w:rsidRPr="00816046">
        <w:rPr>
          <w:sz w:val="22"/>
          <w:szCs w:val="22"/>
          <w:vertAlign w:val="superscript"/>
        </w:rPr>
        <w:t>1</w:t>
      </w:r>
      <w:r w:rsidRPr="00816046">
        <w:rPr>
          <w:sz w:val="22"/>
          <w:szCs w:val="22"/>
        </w:rPr>
        <w:t>, Lesley M. Foley</w:t>
      </w:r>
      <w:r w:rsidRPr="00816046">
        <w:rPr>
          <w:sz w:val="22"/>
          <w:szCs w:val="22"/>
          <w:vertAlign w:val="superscript"/>
        </w:rPr>
        <w:t>1</w:t>
      </w:r>
      <w:r w:rsidRPr="00816046">
        <w:rPr>
          <w:sz w:val="22"/>
          <w:szCs w:val="22"/>
        </w:rPr>
        <w:t>, Fang-Cheng Yeh</w:t>
      </w:r>
      <w:r w:rsidRPr="00816046">
        <w:rPr>
          <w:sz w:val="22"/>
          <w:szCs w:val="22"/>
          <w:vertAlign w:val="superscript"/>
        </w:rPr>
        <w:t>1</w:t>
      </w:r>
      <w:r w:rsidRPr="00816046">
        <w:rPr>
          <w:sz w:val="22"/>
          <w:szCs w:val="22"/>
        </w:rPr>
        <w:t>, Daniel J. Bain</w:t>
      </w:r>
      <w:r w:rsidRPr="00816046">
        <w:rPr>
          <w:sz w:val="22"/>
          <w:szCs w:val="22"/>
          <w:vertAlign w:val="superscript"/>
        </w:rPr>
        <w:t>2</w:t>
      </w:r>
      <w:r w:rsidRPr="00816046">
        <w:rPr>
          <w:sz w:val="22"/>
          <w:szCs w:val="22"/>
        </w:rPr>
        <w:t xml:space="preserve">, and </w:t>
      </w:r>
      <w:proofErr w:type="spellStart"/>
      <w:r w:rsidRPr="00816046">
        <w:rPr>
          <w:sz w:val="22"/>
          <w:szCs w:val="22"/>
        </w:rPr>
        <w:t>Chien</w:t>
      </w:r>
      <w:proofErr w:type="spellEnd"/>
      <w:r w:rsidRPr="00816046">
        <w:rPr>
          <w:sz w:val="22"/>
          <w:szCs w:val="22"/>
        </w:rPr>
        <w:t xml:space="preserve"> Ho</w:t>
      </w:r>
      <w:r w:rsidRPr="00816046">
        <w:rPr>
          <w:sz w:val="22"/>
          <w:szCs w:val="22"/>
          <w:vertAlign w:val="superscript"/>
        </w:rPr>
        <w:t>1</w:t>
      </w:r>
    </w:p>
    <w:p w:rsidR="002B00ED" w:rsidRPr="00816046" w:rsidRDefault="002B00ED" w:rsidP="002B00ED">
      <w:pPr>
        <w:jc w:val="center"/>
        <w:rPr>
          <w:sz w:val="22"/>
          <w:szCs w:val="22"/>
        </w:rPr>
      </w:pPr>
      <w:r w:rsidRPr="00816046">
        <w:rPr>
          <w:sz w:val="22"/>
          <w:szCs w:val="22"/>
          <w:vertAlign w:val="superscript"/>
        </w:rPr>
        <w:t xml:space="preserve">1 </w:t>
      </w:r>
      <w:r w:rsidRPr="00816046">
        <w:rPr>
          <w:sz w:val="22"/>
          <w:szCs w:val="22"/>
        </w:rPr>
        <w:t xml:space="preserve">Pittsburgh NMR Center for Biomedical Research and Department of Biological Sciences, Carnegie Mellon University, Pittsburgh, PA; </w:t>
      </w:r>
      <w:r w:rsidRPr="00816046">
        <w:rPr>
          <w:sz w:val="22"/>
          <w:szCs w:val="22"/>
          <w:vertAlign w:val="superscript"/>
        </w:rPr>
        <w:t xml:space="preserve">2 </w:t>
      </w:r>
      <w:r w:rsidRPr="00816046">
        <w:rPr>
          <w:sz w:val="22"/>
          <w:szCs w:val="22"/>
        </w:rPr>
        <w:t>Department of Geology and Planetary Science, University of Pittsburgh, Pittsburgh, PA</w:t>
      </w:r>
    </w:p>
    <w:p w:rsidR="002B00ED" w:rsidRPr="00816046" w:rsidRDefault="002B00ED" w:rsidP="002B00ED">
      <w:pPr>
        <w:rPr>
          <w:b/>
          <w:sz w:val="22"/>
          <w:szCs w:val="22"/>
        </w:rPr>
      </w:pPr>
    </w:p>
    <w:p w:rsidR="002B00ED" w:rsidRPr="00312AED" w:rsidRDefault="002B00ED" w:rsidP="002B00ED">
      <w:pPr>
        <w:jc w:val="both"/>
        <w:rPr>
          <w:sz w:val="22"/>
          <w:szCs w:val="22"/>
        </w:rPr>
      </w:pPr>
      <w:r w:rsidRPr="00816046">
        <w:rPr>
          <w:b/>
          <w:sz w:val="22"/>
          <w:szCs w:val="22"/>
        </w:rPr>
        <w:t>Background and</w:t>
      </w:r>
      <w:r>
        <w:rPr>
          <w:b/>
          <w:sz w:val="22"/>
          <w:szCs w:val="22"/>
        </w:rPr>
        <w:t xml:space="preserve"> Significance</w:t>
      </w:r>
      <w:r w:rsidRPr="00816046">
        <w:rPr>
          <w:b/>
          <w:sz w:val="22"/>
          <w:szCs w:val="22"/>
        </w:rPr>
        <w:t xml:space="preserve">: </w:t>
      </w:r>
      <w:r w:rsidRPr="00312AED">
        <w:rPr>
          <w:bCs/>
          <w:sz w:val="22"/>
          <w:szCs w:val="22"/>
        </w:rPr>
        <w:t xml:space="preserve">Non-invasive </w:t>
      </w:r>
      <w:r w:rsidRPr="00312AED">
        <w:rPr>
          <w:bCs/>
          <w:i/>
          <w:sz w:val="22"/>
          <w:szCs w:val="22"/>
        </w:rPr>
        <w:t>in-vivo</w:t>
      </w:r>
      <w:r w:rsidRPr="00312AED">
        <w:rPr>
          <w:bCs/>
          <w:sz w:val="22"/>
          <w:szCs w:val="22"/>
        </w:rPr>
        <w:t xml:space="preserve"> </w:t>
      </w:r>
      <w:r w:rsidRPr="00816046">
        <w:rPr>
          <w:iCs/>
          <w:sz w:val="22"/>
          <w:szCs w:val="22"/>
        </w:rPr>
        <w:t xml:space="preserve">magnetic resonance imaging </w:t>
      </w:r>
      <w:r>
        <w:rPr>
          <w:iCs/>
          <w:sz w:val="22"/>
          <w:szCs w:val="22"/>
        </w:rPr>
        <w:t>(</w:t>
      </w:r>
      <w:r w:rsidRPr="00312AED">
        <w:rPr>
          <w:bCs/>
          <w:sz w:val="22"/>
          <w:szCs w:val="22"/>
        </w:rPr>
        <w:t>MRI</w:t>
      </w:r>
      <w:r>
        <w:rPr>
          <w:bCs/>
          <w:sz w:val="22"/>
          <w:szCs w:val="22"/>
        </w:rPr>
        <w:t>)</w:t>
      </w:r>
      <w:r w:rsidRPr="00312AED">
        <w:rPr>
          <w:bCs/>
          <w:sz w:val="22"/>
          <w:szCs w:val="22"/>
        </w:rPr>
        <w:t xml:space="preserve"> of monocytes/macrophages labeled with MRI contrast agents may lead to a better understanding of the pathogenesis of many diseases, including graft rejection, tumors, renal ischemia, Alzheimer's disease, etc. MRI contrast agents </w:t>
      </w:r>
      <w:r w:rsidRPr="00816046">
        <w:rPr>
          <w:iCs/>
          <w:sz w:val="22"/>
          <w:szCs w:val="22"/>
        </w:rPr>
        <w:t xml:space="preserve">are generally cleared by the </w:t>
      </w:r>
      <w:proofErr w:type="spellStart"/>
      <w:r w:rsidRPr="00816046">
        <w:rPr>
          <w:iCs/>
          <w:sz w:val="22"/>
          <w:szCs w:val="22"/>
        </w:rPr>
        <w:t>reticuloendothelial</w:t>
      </w:r>
      <w:proofErr w:type="spellEnd"/>
      <w:r w:rsidRPr="00816046">
        <w:rPr>
          <w:iCs/>
          <w:sz w:val="22"/>
          <w:szCs w:val="22"/>
        </w:rPr>
        <w:t xml:space="preserve"> system (RES)</w:t>
      </w:r>
      <w:r w:rsidRPr="00312AED">
        <w:rPr>
          <w:bCs/>
          <w:sz w:val="22"/>
          <w:szCs w:val="22"/>
        </w:rPr>
        <w:t xml:space="preserve">, in particular by liver </w:t>
      </w:r>
      <w:proofErr w:type="spellStart"/>
      <w:r w:rsidRPr="00312AED">
        <w:rPr>
          <w:bCs/>
          <w:sz w:val="22"/>
          <w:szCs w:val="22"/>
        </w:rPr>
        <w:t>Kupffer</w:t>
      </w:r>
      <w:proofErr w:type="spellEnd"/>
      <w:r w:rsidRPr="00312AED">
        <w:rPr>
          <w:bCs/>
          <w:sz w:val="22"/>
          <w:szCs w:val="22"/>
        </w:rPr>
        <w:t xml:space="preserve"> cells. Strategies that reduce liver uptake and prolong the circulation time of these agents can improve the </w:t>
      </w:r>
      <w:r w:rsidRPr="00312AED">
        <w:rPr>
          <w:bCs/>
          <w:i/>
          <w:sz w:val="22"/>
          <w:szCs w:val="22"/>
        </w:rPr>
        <w:t>in-vivo</w:t>
      </w:r>
      <w:r w:rsidRPr="00312AED">
        <w:rPr>
          <w:bCs/>
          <w:sz w:val="22"/>
          <w:szCs w:val="22"/>
        </w:rPr>
        <w:t xml:space="preserve"> labeling efficiency of monocytes/macrophages and lower the required effective dose. In</w:t>
      </w:r>
      <w:r>
        <w:rPr>
          <w:bCs/>
          <w:sz w:val="22"/>
          <w:szCs w:val="22"/>
        </w:rPr>
        <w:t xml:space="preserve"> </w:t>
      </w:r>
      <w:r w:rsidRPr="00312AED">
        <w:rPr>
          <w:bCs/>
          <w:sz w:val="22"/>
          <w:szCs w:val="22"/>
        </w:rPr>
        <w:t>this study, we set out to find an FDA approved agent that could achieve this goal.</w:t>
      </w:r>
    </w:p>
    <w:p w:rsidR="002B00ED" w:rsidRPr="00816046" w:rsidRDefault="002B00ED" w:rsidP="002B00ED">
      <w:pPr>
        <w:jc w:val="both"/>
        <w:rPr>
          <w:b/>
          <w:sz w:val="22"/>
          <w:szCs w:val="22"/>
        </w:rPr>
      </w:pPr>
    </w:p>
    <w:p w:rsidR="002B00ED" w:rsidRPr="00816046" w:rsidRDefault="002B00ED" w:rsidP="002B00ED">
      <w:pPr>
        <w:jc w:val="both"/>
        <w:rPr>
          <w:b/>
          <w:bCs/>
          <w:sz w:val="22"/>
          <w:szCs w:val="22"/>
        </w:rPr>
      </w:pPr>
      <w:r w:rsidRPr="00816046">
        <w:rPr>
          <w:b/>
          <w:sz w:val="22"/>
          <w:szCs w:val="22"/>
        </w:rPr>
        <w:t>Methods:</w:t>
      </w:r>
      <w:r w:rsidRPr="00816046">
        <w:rPr>
          <w:bCs/>
          <w:sz w:val="22"/>
          <w:szCs w:val="22"/>
        </w:rPr>
        <w:t xml:space="preserve"> </w:t>
      </w:r>
      <w:proofErr w:type="spellStart"/>
      <w:r>
        <w:rPr>
          <w:bCs/>
          <w:iCs/>
          <w:sz w:val="22"/>
          <w:szCs w:val="22"/>
        </w:rPr>
        <w:t>Intralipid</w:t>
      </w:r>
      <w:proofErr w:type="spellEnd"/>
      <w:r>
        <w:rPr>
          <w:bCs/>
          <w:iCs/>
          <w:sz w:val="22"/>
          <w:szCs w:val="22"/>
        </w:rPr>
        <w:t xml:space="preserve"> 20</w:t>
      </w:r>
      <w:r w:rsidRPr="00816046">
        <w:rPr>
          <w:bCs/>
          <w:iCs/>
          <w:sz w:val="22"/>
          <w:szCs w:val="22"/>
        </w:rPr>
        <w:t xml:space="preserve">% (FDA approved nutritional supplement) was intravenously administered in rats at the clinical dose (2 g/kg) 1 h before intravenous injection of ultra-small </w:t>
      </w:r>
      <w:proofErr w:type="spellStart"/>
      <w:r w:rsidRPr="00816046">
        <w:rPr>
          <w:bCs/>
          <w:iCs/>
          <w:sz w:val="22"/>
          <w:szCs w:val="22"/>
        </w:rPr>
        <w:t>superparamagnetic</w:t>
      </w:r>
      <w:proofErr w:type="spellEnd"/>
      <w:r w:rsidRPr="00816046">
        <w:rPr>
          <w:bCs/>
          <w:iCs/>
          <w:sz w:val="22"/>
          <w:szCs w:val="22"/>
        </w:rPr>
        <w:t xml:space="preserve"> iron-oxide (USPIO) or micron-sized paramagnetic iron-oxide (MPIO) particles. Particle </w:t>
      </w:r>
      <w:proofErr w:type="spellStart"/>
      <w:r w:rsidRPr="00816046">
        <w:rPr>
          <w:bCs/>
          <w:iCs/>
          <w:sz w:val="22"/>
          <w:szCs w:val="22"/>
        </w:rPr>
        <w:t>biodistribution</w:t>
      </w:r>
      <w:proofErr w:type="spellEnd"/>
      <w:r w:rsidRPr="00816046">
        <w:rPr>
          <w:bCs/>
          <w:iCs/>
          <w:sz w:val="22"/>
          <w:szCs w:val="22"/>
        </w:rPr>
        <w:t xml:space="preserve">, blood half-life, and monocyte labeling were assessed by </w:t>
      </w:r>
      <w:r>
        <w:rPr>
          <w:bCs/>
          <w:iCs/>
          <w:sz w:val="22"/>
          <w:szCs w:val="22"/>
        </w:rPr>
        <w:t>ICP-MS</w:t>
      </w:r>
      <w:r w:rsidRPr="00816046">
        <w:rPr>
          <w:bCs/>
          <w:iCs/>
          <w:sz w:val="22"/>
          <w:szCs w:val="22"/>
        </w:rPr>
        <w:t xml:space="preserve">, histology, magnetic resonance </w:t>
      </w:r>
      <w:proofErr w:type="spellStart"/>
      <w:r w:rsidRPr="00816046">
        <w:rPr>
          <w:bCs/>
          <w:iCs/>
          <w:sz w:val="22"/>
          <w:szCs w:val="22"/>
        </w:rPr>
        <w:t>relaxometry</w:t>
      </w:r>
      <w:proofErr w:type="spellEnd"/>
      <w:r w:rsidRPr="00816046">
        <w:rPr>
          <w:bCs/>
          <w:iCs/>
          <w:sz w:val="22"/>
          <w:szCs w:val="22"/>
        </w:rPr>
        <w:t xml:space="preserve">, and flow </w:t>
      </w:r>
      <w:proofErr w:type="spellStart"/>
      <w:r w:rsidRPr="00816046">
        <w:rPr>
          <w:bCs/>
          <w:iCs/>
          <w:sz w:val="22"/>
          <w:szCs w:val="22"/>
        </w:rPr>
        <w:t>cytometry</w:t>
      </w:r>
      <w:proofErr w:type="spellEnd"/>
      <w:r w:rsidRPr="00816046">
        <w:rPr>
          <w:bCs/>
          <w:iCs/>
          <w:sz w:val="22"/>
          <w:szCs w:val="22"/>
        </w:rPr>
        <w:t xml:space="preserve">. </w:t>
      </w:r>
      <w:r w:rsidRPr="00816046">
        <w:rPr>
          <w:bCs/>
          <w:i/>
          <w:sz w:val="22"/>
          <w:szCs w:val="22"/>
        </w:rPr>
        <w:t xml:space="preserve"> </w:t>
      </w:r>
    </w:p>
    <w:p w:rsidR="002B00ED" w:rsidRPr="00816046" w:rsidRDefault="002B00ED" w:rsidP="002B00ED">
      <w:pPr>
        <w:jc w:val="both"/>
        <w:rPr>
          <w:b/>
          <w:sz w:val="22"/>
          <w:szCs w:val="22"/>
        </w:rPr>
      </w:pPr>
    </w:p>
    <w:p w:rsidR="002B00ED" w:rsidRDefault="002B00ED" w:rsidP="002B00ED">
      <w:pPr>
        <w:jc w:val="both"/>
        <w:rPr>
          <w:iCs/>
          <w:sz w:val="22"/>
          <w:szCs w:val="22"/>
        </w:rPr>
      </w:pPr>
      <w:r w:rsidRPr="00816046">
        <w:rPr>
          <w:b/>
          <w:sz w:val="22"/>
          <w:szCs w:val="22"/>
        </w:rPr>
        <w:t xml:space="preserve">Results: </w:t>
      </w:r>
      <w:r w:rsidRPr="00816046">
        <w:rPr>
          <w:iCs/>
          <w:sz w:val="22"/>
          <w:szCs w:val="22"/>
        </w:rPr>
        <w:t xml:space="preserve">With </w:t>
      </w:r>
      <w:proofErr w:type="spellStart"/>
      <w:r w:rsidRPr="00816046">
        <w:rPr>
          <w:iCs/>
          <w:sz w:val="22"/>
          <w:szCs w:val="22"/>
        </w:rPr>
        <w:t>Intralipid</w:t>
      </w:r>
      <w:proofErr w:type="spellEnd"/>
      <w:r w:rsidRPr="00816046">
        <w:rPr>
          <w:iCs/>
          <w:sz w:val="22"/>
          <w:szCs w:val="22"/>
        </w:rPr>
        <w:t xml:space="preserve"> pre-treatment, there was a 49% and 45% reduction in liver uptake vs. untreated controls at 48 h for USPIO and MPIO, respectively. Pre-treatment with </w:t>
      </w:r>
      <w:proofErr w:type="spellStart"/>
      <w:r w:rsidRPr="00816046">
        <w:rPr>
          <w:iCs/>
          <w:sz w:val="22"/>
          <w:szCs w:val="22"/>
        </w:rPr>
        <w:t>Intralipid</w:t>
      </w:r>
      <w:proofErr w:type="spellEnd"/>
      <w:r w:rsidRPr="00816046">
        <w:rPr>
          <w:iCs/>
          <w:sz w:val="22"/>
          <w:szCs w:val="22"/>
        </w:rPr>
        <w:t xml:space="preserve"> resulted in a 3-fold increase in USPIO blood half-life and a 2-fold increase in USPIO-labeled monocytes. A 2.5-fold increase in MPIO blood half-life and a 5-fold increase in MPIO-labeled monocytes were observed following </w:t>
      </w:r>
      <w:proofErr w:type="spellStart"/>
      <w:r w:rsidRPr="00816046">
        <w:rPr>
          <w:iCs/>
          <w:sz w:val="22"/>
          <w:szCs w:val="22"/>
        </w:rPr>
        <w:t>Intralipid</w:t>
      </w:r>
      <w:proofErr w:type="spellEnd"/>
      <w:r w:rsidRPr="00816046">
        <w:rPr>
          <w:iCs/>
          <w:sz w:val="22"/>
          <w:szCs w:val="22"/>
        </w:rPr>
        <w:t xml:space="preserve"> treatment</w:t>
      </w:r>
      <w:r>
        <w:rPr>
          <w:iCs/>
          <w:sz w:val="22"/>
          <w:szCs w:val="22"/>
        </w:rPr>
        <w:t xml:space="preserve">. </w:t>
      </w:r>
    </w:p>
    <w:p w:rsidR="002B00ED" w:rsidRPr="00816046" w:rsidRDefault="002B00ED" w:rsidP="002B00ED">
      <w:pPr>
        <w:jc w:val="both"/>
        <w:rPr>
          <w:b/>
          <w:sz w:val="22"/>
          <w:szCs w:val="22"/>
        </w:rPr>
      </w:pPr>
    </w:p>
    <w:p w:rsidR="002B00ED" w:rsidRPr="00816046" w:rsidRDefault="002B00ED" w:rsidP="002B00ED">
      <w:pPr>
        <w:jc w:val="both"/>
        <w:rPr>
          <w:iCs/>
          <w:sz w:val="22"/>
          <w:szCs w:val="22"/>
        </w:rPr>
      </w:pPr>
      <w:r w:rsidRPr="00816046">
        <w:rPr>
          <w:b/>
          <w:sz w:val="22"/>
          <w:szCs w:val="22"/>
        </w:rPr>
        <w:t xml:space="preserve">Conclusions: </w:t>
      </w:r>
      <w:proofErr w:type="spellStart"/>
      <w:r w:rsidRPr="00816046">
        <w:rPr>
          <w:iCs/>
          <w:sz w:val="22"/>
          <w:szCs w:val="22"/>
        </w:rPr>
        <w:t>Intralipid</w:t>
      </w:r>
      <w:proofErr w:type="spellEnd"/>
      <w:r w:rsidRPr="00816046">
        <w:rPr>
          <w:iCs/>
          <w:sz w:val="22"/>
          <w:szCs w:val="22"/>
        </w:rPr>
        <w:t xml:space="preserve"> pre-treatment significantly decreases initial RES uptake and increases </w:t>
      </w:r>
      <w:r w:rsidRPr="00816046">
        <w:rPr>
          <w:i/>
          <w:iCs/>
          <w:sz w:val="22"/>
          <w:szCs w:val="22"/>
        </w:rPr>
        <w:t>in-vivo</w:t>
      </w:r>
      <w:r w:rsidRPr="00816046">
        <w:rPr>
          <w:iCs/>
          <w:sz w:val="22"/>
          <w:szCs w:val="22"/>
        </w:rPr>
        <w:t xml:space="preserve"> circulation and blood monocyte labeling efficiency for </w:t>
      </w:r>
      <w:r>
        <w:rPr>
          <w:iCs/>
          <w:sz w:val="22"/>
          <w:szCs w:val="22"/>
        </w:rPr>
        <w:t>MRI contrast agents</w:t>
      </w:r>
      <w:r w:rsidRPr="00816046">
        <w:rPr>
          <w:iCs/>
          <w:sz w:val="22"/>
          <w:szCs w:val="22"/>
        </w:rPr>
        <w:t>. Our findings can have broad applications for imaging and drug delivery applications</w:t>
      </w:r>
      <w:r>
        <w:rPr>
          <w:iCs/>
          <w:sz w:val="22"/>
          <w:szCs w:val="22"/>
        </w:rPr>
        <w:t>.</w:t>
      </w:r>
    </w:p>
    <w:p w:rsidR="002B00ED" w:rsidRPr="00816046" w:rsidRDefault="002B00ED" w:rsidP="002B00ED">
      <w:pPr>
        <w:jc w:val="both"/>
        <w:rPr>
          <w:iCs/>
          <w:sz w:val="22"/>
          <w:szCs w:val="22"/>
        </w:rPr>
      </w:pPr>
    </w:p>
    <w:p w:rsidR="002B00ED" w:rsidRDefault="002B00ED">
      <w:pPr>
        <w:widowControl/>
        <w:autoSpaceDE/>
        <w:autoSpaceDN/>
        <w:adjustRightInd/>
        <w:spacing w:after="200" w:line="276" w:lineRule="auto"/>
      </w:pPr>
      <w:r>
        <w:br w:type="page"/>
      </w:r>
    </w:p>
    <w:p w:rsidR="002B00ED" w:rsidRPr="0051155C" w:rsidRDefault="002B00ED" w:rsidP="002B00ED">
      <w:pPr>
        <w:rPr>
          <w:b/>
          <w:sz w:val="22"/>
          <w:szCs w:val="22"/>
        </w:rPr>
      </w:pPr>
      <w:proofErr w:type="gramStart"/>
      <w:r w:rsidRPr="0051155C">
        <w:rPr>
          <w:b/>
          <w:sz w:val="22"/>
          <w:szCs w:val="22"/>
        </w:rPr>
        <w:lastRenderedPageBreak/>
        <w:t>fMRI</w:t>
      </w:r>
      <w:proofErr w:type="gramEnd"/>
      <w:r w:rsidRPr="0051155C">
        <w:rPr>
          <w:b/>
          <w:sz w:val="22"/>
          <w:szCs w:val="22"/>
        </w:rPr>
        <w:t xml:space="preserve"> of odor vs. direct micro-stimulation measures layer-specific hemodynamic regulation in the olfactory bulb</w:t>
      </w:r>
    </w:p>
    <w:p w:rsidR="002B00ED" w:rsidRPr="0051155C" w:rsidRDefault="002B00ED" w:rsidP="002B00ED">
      <w:pPr>
        <w:rPr>
          <w:b/>
          <w:sz w:val="22"/>
          <w:szCs w:val="22"/>
        </w:rPr>
      </w:pPr>
    </w:p>
    <w:p w:rsidR="002B00ED" w:rsidRPr="0051155C" w:rsidRDefault="002B00ED" w:rsidP="002B00ED">
      <w:pPr>
        <w:rPr>
          <w:sz w:val="22"/>
          <w:szCs w:val="22"/>
        </w:rPr>
      </w:pPr>
      <w:r w:rsidRPr="0051155C">
        <w:rPr>
          <w:sz w:val="22"/>
          <w:szCs w:val="22"/>
        </w:rPr>
        <w:t>Alexander J</w:t>
      </w:r>
      <w:r>
        <w:rPr>
          <w:sz w:val="22"/>
          <w:szCs w:val="22"/>
        </w:rPr>
        <w:t>.</w:t>
      </w:r>
      <w:r w:rsidRPr="0051155C">
        <w:rPr>
          <w:sz w:val="22"/>
          <w:szCs w:val="22"/>
        </w:rPr>
        <w:t xml:space="preserve"> Poplawsky</w:t>
      </w:r>
      <w:r w:rsidRPr="0051155C">
        <w:rPr>
          <w:sz w:val="22"/>
          <w:szCs w:val="22"/>
          <w:vertAlign w:val="superscript"/>
        </w:rPr>
        <w:t>1</w:t>
      </w:r>
      <w:r w:rsidRPr="0051155C">
        <w:rPr>
          <w:sz w:val="22"/>
          <w:szCs w:val="22"/>
        </w:rPr>
        <w:t xml:space="preserve">, </w:t>
      </w:r>
      <w:proofErr w:type="spellStart"/>
      <w:r w:rsidRPr="0051155C">
        <w:rPr>
          <w:sz w:val="22"/>
          <w:szCs w:val="22"/>
        </w:rPr>
        <w:t>Hiro</w:t>
      </w:r>
      <w:proofErr w:type="spellEnd"/>
      <w:r w:rsidRPr="0051155C">
        <w:rPr>
          <w:sz w:val="22"/>
          <w:szCs w:val="22"/>
        </w:rPr>
        <w:t xml:space="preserve"> Fukuda</w:t>
      </w:r>
      <w:r w:rsidRPr="0051155C">
        <w:rPr>
          <w:sz w:val="22"/>
          <w:szCs w:val="22"/>
          <w:vertAlign w:val="superscript"/>
        </w:rPr>
        <w:t>1</w:t>
      </w:r>
      <w:r w:rsidRPr="0051155C">
        <w:rPr>
          <w:sz w:val="22"/>
          <w:szCs w:val="22"/>
        </w:rPr>
        <w:t xml:space="preserve">, </w:t>
      </w:r>
      <w:proofErr w:type="spellStart"/>
      <w:r w:rsidRPr="0051155C">
        <w:rPr>
          <w:sz w:val="22"/>
          <w:szCs w:val="22"/>
        </w:rPr>
        <w:t>Xiaopeng</w:t>
      </w:r>
      <w:proofErr w:type="spellEnd"/>
      <w:r w:rsidRPr="0051155C">
        <w:rPr>
          <w:sz w:val="22"/>
          <w:szCs w:val="22"/>
        </w:rPr>
        <w:t xml:space="preserve"> Zong</w:t>
      </w:r>
      <w:r w:rsidRPr="0051155C">
        <w:rPr>
          <w:sz w:val="22"/>
          <w:szCs w:val="22"/>
          <w:vertAlign w:val="superscript"/>
        </w:rPr>
        <w:t>1</w:t>
      </w:r>
      <w:r w:rsidRPr="0051155C">
        <w:rPr>
          <w:sz w:val="22"/>
          <w:szCs w:val="22"/>
        </w:rPr>
        <w:t>, Bistra Iordanova</w:t>
      </w:r>
      <w:r w:rsidRPr="0051155C">
        <w:rPr>
          <w:sz w:val="22"/>
          <w:szCs w:val="22"/>
          <w:vertAlign w:val="superscript"/>
        </w:rPr>
        <w:t>1</w:t>
      </w:r>
      <w:r w:rsidRPr="0051155C">
        <w:rPr>
          <w:sz w:val="22"/>
          <w:szCs w:val="22"/>
        </w:rPr>
        <w:t xml:space="preserve"> and </w:t>
      </w:r>
      <w:proofErr w:type="spellStart"/>
      <w:r w:rsidRPr="0051155C">
        <w:rPr>
          <w:sz w:val="22"/>
          <w:szCs w:val="22"/>
        </w:rPr>
        <w:t>Seong-Gi</w:t>
      </w:r>
      <w:proofErr w:type="spellEnd"/>
      <w:r w:rsidRPr="0051155C">
        <w:rPr>
          <w:sz w:val="22"/>
          <w:szCs w:val="22"/>
        </w:rPr>
        <w:t xml:space="preserve"> Kim</w:t>
      </w:r>
      <w:r w:rsidRPr="0051155C">
        <w:rPr>
          <w:sz w:val="22"/>
          <w:szCs w:val="22"/>
          <w:vertAlign w:val="superscript"/>
        </w:rPr>
        <w:t>1</w:t>
      </w:r>
      <w:proofErr w:type="gramStart"/>
      <w:r w:rsidRPr="0051155C">
        <w:rPr>
          <w:sz w:val="22"/>
          <w:szCs w:val="22"/>
          <w:vertAlign w:val="superscript"/>
        </w:rPr>
        <w:t>,2,3</w:t>
      </w:r>
      <w:proofErr w:type="gramEnd"/>
    </w:p>
    <w:p w:rsidR="002B00ED" w:rsidRPr="0051155C" w:rsidRDefault="002B00ED" w:rsidP="002B00ED">
      <w:pPr>
        <w:rPr>
          <w:sz w:val="22"/>
          <w:szCs w:val="22"/>
        </w:rPr>
      </w:pPr>
    </w:p>
    <w:p w:rsidR="002B00ED" w:rsidRPr="0051155C" w:rsidRDefault="002B00ED" w:rsidP="002B00ED">
      <w:pPr>
        <w:rPr>
          <w:sz w:val="22"/>
          <w:szCs w:val="22"/>
        </w:rPr>
      </w:pPr>
      <w:r w:rsidRPr="0051155C">
        <w:rPr>
          <w:sz w:val="22"/>
          <w:szCs w:val="22"/>
        </w:rPr>
        <w:t>Depts. of Radiology</w:t>
      </w:r>
      <w:r w:rsidRPr="0051155C">
        <w:rPr>
          <w:sz w:val="22"/>
          <w:szCs w:val="22"/>
          <w:vertAlign w:val="superscript"/>
        </w:rPr>
        <w:t>1</w:t>
      </w:r>
      <w:r w:rsidRPr="0051155C">
        <w:rPr>
          <w:sz w:val="22"/>
          <w:szCs w:val="22"/>
        </w:rPr>
        <w:t>, Bioengineering</w:t>
      </w:r>
      <w:r w:rsidRPr="0051155C">
        <w:rPr>
          <w:sz w:val="22"/>
          <w:szCs w:val="22"/>
          <w:vertAlign w:val="superscript"/>
        </w:rPr>
        <w:t>2</w:t>
      </w:r>
      <w:r w:rsidRPr="0051155C">
        <w:rPr>
          <w:sz w:val="22"/>
          <w:szCs w:val="22"/>
        </w:rPr>
        <w:t xml:space="preserve"> and Neurobiology</w:t>
      </w:r>
      <w:r w:rsidRPr="0051155C">
        <w:rPr>
          <w:sz w:val="22"/>
          <w:szCs w:val="22"/>
          <w:vertAlign w:val="superscript"/>
        </w:rPr>
        <w:t>3</w:t>
      </w:r>
    </w:p>
    <w:p w:rsidR="002B00ED" w:rsidRPr="0051155C" w:rsidRDefault="002B00ED" w:rsidP="002B00ED">
      <w:pPr>
        <w:rPr>
          <w:sz w:val="22"/>
          <w:szCs w:val="22"/>
        </w:rPr>
      </w:pPr>
    </w:p>
    <w:p w:rsidR="002B00ED" w:rsidRDefault="002B00ED" w:rsidP="002B00ED">
      <w:pPr>
        <w:rPr>
          <w:sz w:val="22"/>
          <w:szCs w:val="22"/>
        </w:rPr>
      </w:pPr>
      <w:r>
        <w:rPr>
          <w:b/>
          <w:sz w:val="22"/>
          <w:szCs w:val="22"/>
        </w:rPr>
        <w:t>Background and Significance</w:t>
      </w:r>
      <w:r w:rsidRPr="0051155C">
        <w:rPr>
          <w:b/>
          <w:sz w:val="22"/>
          <w:szCs w:val="22"/>
        </w:rPr>
        <w:t xml:space="preserve">: </w:t>
      </w:r>
      <w:r w:rsidRPr="0051155C">
        <w:rPr>
          <w:sz w:val="22"/>
          <w:szCs w:val="22"/>
        </w:rPr>
        <w:t>Functional magnetic resonance imaging (fMRI) measures the hemodynamic response to neural activity; and, therefore, has a vascular origin. In this way, it is yet unclear if hemodynamic regulation is specific to sites of neural activation at high spatial resolutions, such as at individual cortical layers. The olfactory bulb is an ideal model system to study layer-specific activation because 1) all layers are discrete and easily identifiable with anatomical MRI and 2)</w:t>
      </w:r>
      <w:r>
        <w:rPr>
          <w:sz w:val="22"/>
          <w:szCs w:val="22"/>
        </w:rPr>
        <w:t xml:space="preserve"> neurons in different layers</w:t>
      </w:r>
      <w:r w:rsidRPr="0051155C">
        <w:rPr>
          <w:sz w:val="22"/>
          <w:szCs w:val="22"/>
        </w:rPr>
        <w:t xml:space="preserve"> </w:t>
      </w:r>
      <w:r>
        <w:rPr>
          <w:sz w:val="22"/>
          <w:szCs w:val="22"/>
        </w:rPr>
        <w:t>can be preferentially activated with different stimuli</w:t>
      </w:r>
      <w:r w:rsidRPr="0051155C">
        <w:rPr>
          <w:sz w:val="22"/>
          <w:szCs w:val="22"/>
        </w:rPr>
        <w:t xml:space="preserve">. </w:t>
      </w:r>
    </w:p>
    <w:p w:rsidR="002B00ED" w:rsidRPr="0051155C" w:rsidRDefault="002B00ED" w:rsidP="002B00ED">
      <w:pPr>
        <w:rPr>
          <w:sz w:val="22"/>
          <w:szCs w:val="22"/>
        </w:rPr>
      </w:pPr>
    </w:p>
    <w:p w:rsidR="002B00ED" w:rsidRPr="0051155C" w:rsidRDefault="002B00ED" w:rsidP="002B00ED">
      <w:pPr>
        <w:rPr>
          <w:sz w:val="22"/>
          <w:szCs w:val="22"/>
        </w:rPr>
      </w:pPr>
      <w:r w:rsidRPr="0051155C">
        <w:rPr>
          <w:b/>
          <w:sz w:val="22"/>
          <w:szCs w:val="22"/>
        </w:rPr>
        <w:t xml:space="preserve">Methods: </w:t>
      </w:r>
      <w:r w:rsidRPr="0051155C">
        <w:rPr>
          <w:sz w:val="22"/>
          <w:szCs w:val="22"/>
        </w:rPr>
        <w:t>In anesthetized Sprague-</w:t>
      </w:r>
      <w:proofErr w:type="spellStart"/>
      <w:r w:rsidRPr="0051155C">
        <w:rPr>
          <w:sz w:val="22"/>
          <w:szCs w:val="22"/>
        </w:rPr>
        <w:t>Dawley</w:t>
      </w:r>
      <w:proofErr w:type="spellEnd"/>
      <w:r w:rsidRPr="0051155C">
        <w:rPr>
          <w:sz w:val="22"/>
          <w:szCs w:val="22"/>
        </w:rPr>
        <w:t xml:space="preserve"> rats</w:t>
      </w:r>
      <w:r>
        <w:rPr>
          <w:sz w:val="22"/>
          <w:szCs w:val="22"/>
        </w:rPr>
        <w:t>, the bulb was</w:t>
      </w:r>
      <w:r w:rsidRPr="0051155C">
        <w:rPr>
          <w:sz w:val="22"/>
          <w:szCs w:val="22"/>
        </w:rPr>
        <w:t xml:space="preserve"> activated with</w:t>
      </w:r>
      <w:r>
        <w:rPr>
          <w:sz w:val="22"/>
          <w:szCs w:val="22"/>
        </w:rPr>
        <w:t xml:space="preserve"> odor (</w:t>
      </w:r>
      <w:r w:rsidRPr="0051155C">
        <w:rPr>
          <w:sz w:val="22"/>
          <w:szCs w:val="22"/>
        </w:rPr>
        <w:t>5% amyl acetate</w:t>
      </w:r>
      <w:r>
        <w:rPr>
          <w:sz w:val="22"/>
          <w:szCs w:val="22"/>
        </w:rPr>
        <w:t xml:space="preserve">) </w:t>
      </w:r>
      <w:r w:rsidRPr="0051155C">
        <w:rPr>
          <w:sz w:val="22"/>
          <w:szCs w:val="22"/>
        </w:rPr>
        <w:t xml:space="preserve">or electrical micro-stimulation of </w:t>
      </w:r>
      <w:r>
        <w:rPr>
          <w:sz w:val="22"/>
          <w:szCs w:val="22"/>
        </w:rPr>
        <w:t>either lateral olfactory tract (LOT)</w:t>
      </w:r>
      <w:r w:rsidRPr="0051155C">
        <w:rPr>
          <w:sz w:val="22"/>
          <w:szCs w:val="22"/>
        </w:rPr>
        <w:t xml:space="preserve"> </w:t>
      </w:r>
      <w:r>
        <w:rPr>
          <w:sz w:val="22"/>
          <w:szCs w:val="22"/>
        </w:rPr>
        <w:t xml:space="preserve">or anterior commissure (AC) </w:t>
      </w:r>
      <w:r w:rsidRPr="0051155C">
        <w:rPr>
          <w:sz w:val="22"/>
          <w:szCs w:val="22"/>
        </w:rPr>
        <w:t>and the cerebral blood volume (CBV)-weighted fMRI responses were compared. This fMRI technique was previously shown to have decreased signal contributions from large blood vessels and increased sensitivity in capillaries near the site of neural activity. High-resolution fMRI experiments (110x110</w:t>
      </w:r>
      <w:r>
        <w:rPr>
          <w:sz w:val="22"/>
          <w:szCs w:val="22"/>
        </w:rPr>
        <w:t>x500</w:t>
      </w:r>
      <w:r w:rsidRPr="0051155C">
        <w:rPr>
          <w:sz w:val="22"/>
          <w:szCs w:val="22"/>
        </w:rPr>
        <w:t xml:space="preserve"> µm</w:t>
      </w:r>
      <w:r>
        <w:rPr>
          <w:sz w:val="22"/>
          <w:szCs w:val="22"/>
          <w:vertAlign w:val="superscript"/>
        </w:rPr>
        <w:t>3</w:t>
      </w:r>
      <w:r w:rsidRPr="0051155C">
        <w:rPr>
          <w:sz w:val="22"/>
          <w:szCs w:val="22"/>
        </w:rPr>
        <w:t xml:space="preserve">) were performed at 9.4 T and CBV weighting was achieved by injection of mono-crystalline iron oxide nanoparticles. </w:t>
      </w:r>
    </w:p>
    <w:p w:rsidR="002B00ED" w:rsidRPr="0051155C" w:rsidRDefault="002B00ED" w:rsidP="002B00ED">
      <w:pPr>
        <w:rPr>
          <w:sz w:val="22"/>
          <w:szCs w:val="22"/>
        </w:rPr>
      </w:pPr>
    </w:p>
    <w:p w:rsidR="002B00ED" w:rsidRPr="0051155C" w:rsidRDefault="002B00ED" w:rsidP="002B00ED">
      <w:pPr>
        <w:rPr>
          <w:sz w:val="22"/>
          <w:szCs w:val="22"/>
        </w:rPr>
      </w:pPr>
      <w:r w:rsidRPr="0051155C">
        <w:rPr>
          <w:b/>
          <w:sz w:val="22"/>
          <w:szCs w:val="22"/>
        </w:rPr>
        <w:t xml:space="preserve">Results: </w:t>
      </w:r>
      <w:r w:rsidRPr="0051155C">
        <w:rPr>
          <w:sz w:val="22"/>
          <w:szCs w:val="22"/>
        </w:rPr>
        <w:t xml:space="preserve">Different, layer-specific activation patterns were observed for the </w:t>
      </w:r>
      <w:r>
        <w:rPr>
          <w:sz w:val="22"/>
          <w:szCs w:val="22"/>
        </w:rPr>
        <w:t>three</w:t>
      </w:r>
      <w:r w:rsidRPr="0051155C">
        <w:rPr>
          <w:sz w:val="22"/>
          <w:szCs w:val="22"/>
        </w:rPr>
        <w:t xml:space="preserve"> stimulation paradigms. Specifically, a greater CBV response was observed in superficial bulb layers for odor stimulation, while the CBV response was shifted toward</w:t>
      </w:r>
      <w:r>
        <w:rPr>
          <w:sz w:val="22"/>
          <w:szCs w:val="22"/>
        </w:rPr>
        <w:t xml:space="preserve"> middle and</w:t>
      </w:r>
      <w:r w:rsidRPr="0051155C">
        <w:rPr>
          <w:sz w:val="22"/>
          <w:szCs w:val="22"/>
        </w:rPr>
        <w:t xml:space="preserve"> deep layers </w:t>
      </w:r>
      <w:r>
        <w:rPr>
          <w:sz w:val="22"/>
          <w:szCs w:val="22"/>
        </w:rPr>
        <w:t>for LOT and AC stimulations, respectively</w:t>
      </w:r>
      <w:r w:rsidRPr="0051155C">
        <w:rPr>
          <w:sz w:val="22"/>
          <w:szCs w:val="22"/>
        </w:rPr>
        <w:t>.</w:t>
      </w:r>
      <w:r>
        <w:rPr>
          <w:sz w:val="22"/>
          <w:szCs w:val="22"/>
        </w:rPr>
        <w:t xml:space="preserve"> In addition, the CBV activation patterns are consistent with the sites of electrical neural activity for each respective stimulus.</w:t>
      </w:r>
    </w:p>
    <w:p w:rsidR="002B00ED" w:rsidRPr="0051155C" w:rsidRDefault="002B00ED" w:rsidP="002B00ED">
      <w:pPr>
        <w:rPr>
          <w:sz w:val="22"/>
          <w:szCs w:val="22"/>
        </w:rPr>
      </w:pPr>
    </w:p>
    <w:p w:rsidR="002B00ED" w:rsidRDefault="002B00ED" w:rsidP="002B00ED">
      <w:pPr>
        <w:rPr>
          <w:sz w:val="22"/>
          <w:szCs w:val="22"/>
        </w:rPr>
      </w:pPr>
      <w:r w:rsidRPr="0051155C">
        <w:rPr>
          <w:b/>
          <w:sz w:val="22"/>
          <w:szCs w:val="22"/>
        </w:rPr>
        <w:t>Conclusions:</w:t>
      </w:r>
      <w:r w:rsidRPr="0051155C">
        <w:rPr>
          <w:sz w:val="22"/>
          <w:szCs w:val="22"/>
        </w:rPr>
        <w:t xml:space="preserve"> Our results indicate that CBV is regulated at the laminar resolution </w:t>
      </w:r>
      <w:r>
        <w:rPr>
          <w:sz w:val="22"/>
          <w:szCs w:val="22"/>
        </w:rPr>
        <w:t xml:space="preserve">and can be differentiated with </w:t>
      </w:r>
      <w:r w:rsidRPr="0051155C">
        <w:rPr>
          <w:sz w:val="22"/>
          <w:szCs w:val="22"/>
        </w:rPr>
        <w:t>fMRI.</w:t>
      </w:r>
    </w:p>
    <w:p w:rsidR="002B00ED" w:rsidRDefault="002B00ED">
      <w:pPr>
        <w:widowControl/>
        <w:autoSpaceDE/>
        <w:autoSpaceDN/>
        <w:adjustRightInd/>
        <w:spacing w:after="200" w:line="276" w:lineRule="auto"/>
      </w:pPr>
      <w:r>
        <w:br w:type="page"/>
      </w:r>
    </w:p>
    <w:p w:rsidR="002B00ED" w:rsidRDefault="002B00ED" w:rsidP="002B00ED">
      <w:proofErr w:type="spellStart"/>
      <w:r>
        <w:lastRenderedPageBreak/>
        <w:t>Spatio</w:t>
      </w:r>
      <w:proofErr w:type="spellEnd"/>
      <w:r>
        <w:t>-temporal Properties of Hemodynamic Responses Elicited by Photo-stimulation of Channelrhodopsin-2 Mice</w:t>
      </w:r>
    </w:p>
    <w:p w:rsidR="002B00ED" w:rsidRDefault="002B00ED" w:rsidP="002B00ED">
      <w:r>
        <w:t>Authors:  Vazquez AL, Fukuda M, Crowley JC, Kim SG</w:t>
      </w:r>
    </w:p>
    <w:p w:rsidR="002B00ED" w:rsidRDefault="002B00ED" w:rsidP="002B00ED"/>
    <w:p w:rsidR="002B00ED" w:rsidRDefault="002B00ED" w:rsidP="002B00ED">
      <w:r>
        <w:t xml:space="preserve">Hemodynamic responses are commonly used to map brain activity; however, their spatial limits have remained unclear because of the lack of a well-defined and malleable spatial stimulus. To examine the properties of neural activity and hemodynamic responses, multiunit activity, local field potential, cerebral blood volume (CBV)-sensitive optical imaging, and laser Doppler </w:t>
      </w:r>
      <w:proofErr w:type="spellStart"/>
      <w:r>
        <w:t>flowmetry</w:t>
      </w:r>
      <w:proofErr w:type="spellEnd"/>
      <w:r>
        <w:t xml:space="preserve"> were measured from the somatosensory cortex of transgenic mice expressing </w:t>
      </w:r>
      <w:proofErr w:type="spellStart"/>
      <w:r>
        <w:t>Channelr</w:t>
      </w:r>
      <w:proofErr w:type="spellEnd"/>
      <w:r>
        <w:t xml:space="preserve">- hodopsin-2 in cortex Layer 5 pyramidal neurons. The magnitude and extent of neural and hemodynamic responses were modulated using different </w:t>
      </w:r>
      <w:proofErr w:type="spellStart"/>
      <w:r>
        <w:t>photostimulation</w:t>
      </w:r>
      <w:proofErr w:type="spellEnd"/>
      <w:r>
        <w:t xml:space="preserve"> parameters and compared with those induced by somatosensory stimulation. </w:t>
      </w:r>
      <w:proofErr w:type="spellStart"/>
      <w:r>
        <w:t>Photostimulation</w:t>
      </w:r>
      <w:proofErr w:type="spellEnd"/>
      <w:r>
        <w:t xml:space="preserve">-evoked spiking activity across cortical layers was similar to forelimb </w:t>
      </w:r>
      <w:proofErr w:type="spellStart"/>
      <w:r>
        <w:t>stimu</w:t>
      </w:r>
      <w:proofErr w:type="spellEnd"/>
      <w:r>
        <w:t xml:space="preserve">- </w:t>
      </w:r>
      <w:proofErr w:type="spellStart"/>
      <w:r>
        <w:t>lation</w:t>
      </w:r>
      <w:proofErr w:type="spellEnd"/>
      <w:r>
        <w:t xml:space="preserve">, although their activity originated in different layers. Hemodynamic responses induced by forelimb- and </w:t>
      </w:r>
      <w:proofErr w:type="spellStart"/>
      <w:r>
        <w:t>photostimulation</w:t>
      </w:r>
      <w:proofErr w:type="spellEnd"/>
      <w:r>
        <w:t xml:space="preserve"> were similar in magnitude and shape, although the former were slightly larger in amplitude and wider in extent. Altogether, the </w:t>
      </w:r>
      <w:proofErr w:type="spellStart"/>
      <w:r>
        <w:t>neurovascu</w:t>
      </w:r>
      <w:proofErr w:type="spellEnd"/>
      <w:r>
        <w:t xml:space="preserve">- </w:t>
      </w:r>
      <w:proofErr w:type="spellStart"/>
      <w:proofErr w:type="gramStart"/>
      <w:r>
        <w:t>lar</w:t>
      </w:r>
      <w:proofErr w:type="spellEnd"/>
      <w:proofErr w:type="gramEnd"/>
      <w:r>
        <w:t xml:space="preserve"> relationship differed between these 2 stimulation pathways, but </w:t>
      </w:r>
      <w:proofErr w:type="spellStart"/>
      <w:r>
        <w:t>photostimulation</w:t>
      </w:r>
      <w:proofErr w:type="spellEnd"/>
      <w:r>
        <w:t xml:space="preserve">-evoked changes in neural and hemodynamic activities were linearly correlated. Hemodynamic point spread functions were estimated from the </w:t>
      </w:r>
      <w:proofErr w:type="spellStart"/>
      <w:r>
        <w:t>photostimulation</w:t>
      </w:r>
      <w:proofErr w:type="spellEnd"/>
      <w:r>
        <w:t xml:space="preserve"> data and its full-width at half-maximum ranged between 103 and 175 </w:t>
      </w:r>
      <w:proofErr w:type="spellStart"/>
      <w:r>
        <w:t>μm</w:t>
      </w:r>
      <w:proofErr w:type="spellEnd"/>
      <w:r>
        <w:t xml:space="preserve">. Therefore, </w:t>
      </w:r>
      <w:proofErr w:type="spellStart"/>
      <w:r>
        <w:t>submilli</w:t>
      </w:r>
      <w:proofErr w:type="spellEnd"/>
      <w:r>
        <w:t>- meter functional structures separated by a few hundred micrometers may be resolved using hemodynamic methods, such as optical imaging and functional magnetic resonance imaging.</w:t>
      </w:r>
    </w:p>
    <w:p w:rsidR="002B00ED" w:rsidRDefault="002B00ED">
      <w:pPr>
        <w:widowControl/>
        <w:autoSpaceDE/>
        <w:autoSpaceDN/>
        <w:adjustRightInd/>
        <w:spacing w:after="200" w:line="276" w:lineRule="auto"/>
      </w:pPr>
      <w:r>
        <w:br w:type="page"/>
      </w:r>
    </w:p>
    <w:p w:rsidR="002B00ED" w:rsidRDefault="002B00ED" w:rsidP="002B00ED">
      <w:r>
        <w:lastRenderedPageBreak/>
        <w:t>Spatial Resolution of Hemodynamic Resting State Imaging in Ferret Visual Cortex</w:t>
      </w:r>
    </w:p>
    <w:p w:rsidR="002B00ED" w:rsidRDefault="002B00ED" w:rsidP="002B00ED">
      <w:r>
        <w:t xml:space="preserve">Authors:  </w:t>
      </w:r>
      <w:proofErr w:type="spellStart"/>
      <w:r>
        <w:t>Vasireddi</w:t>
      </w:r>
      <w:proofErr w:type="spellEnd"/>
      <w:r>
        <w:t xml:space="preserve"> A, Vazquez AL, Fukuda M, Whitney D, </w:t>
      </w:r>
      <w:proofErr w:type="spellStart"/>
      <w:r>
        <w:t>Georgopoulos</w:t>
      </w:r>
      <w:proofErr w:type="spellEnd"/>
      <w:r>
        <w:t xml:space="preserve"> A, Kim SG</w:t>
      </w:r>
    </w:p>
    <w:p w:rsidR="002B00ED" w:rsidRDefault="002B00ED" w:rsidP="002B00ED"/>
    <w:p w:rsidR="002B00ED" w:rsidRDefault="002B00ED" w:rsidP="002B00ED">
      <w:r>
        <w:t xml:space="preserve">Communication within and between different cortical systems is paramount to the proper functioning of the brain. Functional connectivity studies investigate how different regions in the brain are connected by looking for causal or in-phase changes in hemodynamic activity within these regions. Functional connectivity is typically studied while the subjects are performing tasks intended to evoke an activity of interest; however, such studies are limited by the very need to evoke a response from an individual.  This may often not be possible in a clinical setting, especially if the individual is experiencing neuropsychiatric symptoms limiting their ability to perform the required task. Interestingly, hemodynamic fluctuations revealing connectivity within known brain systems have also been observed in resting states. Hemodynamic based functional connectivity studies while at rest have gained significant traction because the level of connectivity has been shown to dampen with </w:t>
      </w:r>
      <w:proofErr w:type="spellStart"/>
      <w:r>
        <w:t>neurodegeneration</w:t>
      </w:r>
      <w:proofErr w:type="spellEnd"/>
      <w:r>
        <w:t xml:space="preserve"> associated with a number of neuropsychiatric disorders. Identification of resting state functional connectivity networks in the brain would allow for the assessment of these networks and the degree of pathology associated with their deterioration in such patients.</w:t>
      </w:r>
    </w:p>
    <w:p w:rsidR="008D3651" w:rsidRDefault="002B00ED" w:rsidP="002B00ED">
      <w:r>
        <w:t xml:space="preserve">This project relies on the functional organization of orientation column domains in the mammalian primary visual cortex to determine whether resting state hemodynamic changes exist at this spatial scale. Orientation columns consist of regions that respond to visual stimuli organized as edges or lines in visual space. Lines oriented at different angles activate different orientation columns; this specificity of an orientation column’s response to the angle of an edge or line in space is known as its orientation preference. Previous work at the Kim Lab has shown that in ferrets, different orientation columns with the same orientation preference show similar hemodynamic patterns under intrinsic optical imaging (IOI) when presented with visual line stimuli at varying angles. These columns are known to be directly connected to each </w:t>
      </w:r>
      <w:proofErr w:type="gramStart"/>
      <w:r>
        <w:t>other .</w:t>
      </w:r>
      <w:proofErr w:type="gramEnd"/>
      <w:r>
        <w:t xml:space="preserve"> This project aims to visualize temporal hemodynamic changes within the orientation columns of resting ferrets using an intrinsic optical imaging system (IOI). These network connections appear to persist in the resting state.</w:t>
      </w:r>
    </w:p>
    <w:p w:rsidR="008D3651" w:rsidRDefault="008D3651">
      <w:pPr>
        <w:widowControl/>
        <w:autoSpaceDE/>
        <w:autoSpaceDN/>
        <w:adjustRightInd/>
        <w:spacing w:after="200" w:line="276" w:lineRule="auto"/>
      </w:pPr>
      <w:r>
        <w:br w:type="page"/>
      </w:r>
    </w:p>
    <w:p w:rsidR="008D3651" w:rsidRPr="00284EBD" w:rsidRDefault="008D3651" w:rsidP="008D3651">
      <w:pPr>
        <w:widowControl/>
        <w:jc w:val="center"/>
        <w:rPr>
          <w:b/>
          <w:bCs/>
        </w:rPr>
      </w:pPr>
      <w:r w:rsidRPr="00284EBD">
        <w:rPr>
          <w:b/>
          <w:bCs/>
        </w:rPr>
        <w:lastRenderedPageBreak/>
        <w:t xml:space="preserve">FDA-approved </w:t>
      </w:r>
      <w:proofErr w:type="spellStart"/>
      <w:r w:rsidRPr="00284EBD">
        <w:rPr>
          <w:b/>
          <w:bCs/>
        </w:rPr>
        <w:t>Intralipid</w:t>
      </w:r>
      <w:proofErr w:type="spellEnd"/>
      <w:r w:rsidRPr="00284EBD">
        <w:rPr>
          <w:b/>
          <w:bCs/>
        </w:rPr>
        <w:t xml:space="preserve"> Can Protect Hearts Against Ischemic Reperfusion Injury: An Integrated Cellular and Functional Cardiac MRI Study</w:t>
      </w:r>
    </w:p>
    <w:p w:rsidR="008D3651" w:rsidRPr="00201FC6" w:rsidRDefault="008D3651" w:rsidP="008D3651">
      <w:pPr>
        <w:widowControl/>
        <w:jc w:val="center"/>
        <w:rPr>
          <w:sz w:val="22"/>
          <w:szCs w:val="22"/>
        </w:rPr>
      </w:pPr>
      <w:proofErr w:type="spellStart"/>
      <w:r w:rsidRPr="00201FC6">
        <w:rPr>
          <w:sz w:val="22"/>
          <w:szCs w:val="22"/>
        </w:rPr>
        <w:t>Yijen</w:t>
      </w:r>
      <w:proofErr w:type="spellEnd"/>
      <w:r w:rsidRPr="00201FC6">
        <w:rPr>
          <w:sz w:val="22"/>
          <w:szCs w:val="22"/>
        </w:rPr>
        <w:t xml:space="preserve"> Lin Wu</w:t>
      </w:r>
      <w:r w:rsidRPr="00201FC6">
        <w:rPr>
          <w:sz w:val="22"/>
          <w:szCs w:val="22"/>
          <w:vertAlign w:val="superscript"/>
        </w:rPr>
        <w:t>1</w:t>
      </w:r>
      <w:r w:rsidRPr="00201FC6">
        <w:rPr>
          <w:sz w:val="22"/>
          <w:szCs w:val="22"/>
        </w:rPr>
        <w:t>, Brent D Barbe</w:t>
      </w:r>
      <w:r w:rsidRPr="00201FC6">
        <w:rPr>
          <w:sz w:val="22"/>
          <w:szCs w:val="22"/>
          <w:vertAlign w:val="superscript"/>
        </w:rPr>
        <w:t>1</w:t>
      </w:r>
      <w:r w:rsidRPr="00201FC6">
        <w:rPr>
          <w:sz w:val="22"/>
          <w:szCs w:val="22"/>
        </w:rPr>
        <w:t>, Li Liu</w:t>
      </w:r>
      <w:r w:rsidRPr="00201FC6">
        <w:rPr>
          <w:sz w:val="22"/>
          <w:szCs w:val="22"/>
          <w:vertAlign w:val="superscript"/>
        </w:rPr>
        <w:t>1</w:t>
      </w:r>
      <w:r w:rsidRPr="00201FC6">
        <w:rPr>
          <w:sz w:val="22"/>
          <w:szCs w:val="22"/>
        </w:rPr>
        <w:t>, T. Kevin Hitchens</w:t>
      </w:r>
      <w:r w:rsidRPr="00201FC6">
        <w:rPr>
          <w:sz w:val="22"/>
          <w:szCs w:val="22"/>
          <w:vertAlign w:val="superscript"/>
        </w:rPr>
        <w:t>1</w:t>
      </w:r>
      <w:r w:rsidRPr="00201FC6">
        <w:rPr>
          <w:sz w:val="22"/>
          <w:szCs w:val="22"/>
        </w:rPr>
        <w:t xml:space="preserve">, and </w:t>
      </w:r>
      <w:proofErr w:type="spellStart"/>
      <w:r w:rsidRPr="00201FC6">
        <w:rPr>
          <w:sz w:val="22"/>
          <w:szCs w:val="22"/>
        </w:rPr>
        <w:t>Chien</w:t>
      </w:r>
      <w:proofErr w:type="spellEnd"/>
      <w:r w:rsidRPr="00201FC6">
        <w:rPr>
          <w:sz w:val="22"/>
          <w:szCs w:val="22"/>
        </w:rPr>
        <w:t xml:space="preserve"> Ho</w:t>
      </w:r>
      <w:r w:rsidRPr="00201FC6">
        <w:rPr>
          <w:sz w:val="22"/>
          <w:szCs w:val="22"/>
          <w:vertAlign w:val="superscript"/>
        </w:rPr>
        <w:t>1</w:t>
      </w:r>
      <w:proofErr w:type="gramStart"/>
      <w:r w:rsidRPr="00201FC6">
        <w:rPr>
          <w:sz w:val="22"/>
          <w:szCs w:val="22"/>
          <w:vertAlign w:val="superscript"/>
        </w:rPr>
        <w:t>,2</w:t>
      </w:r>
      <w:proofErr w:type="gramEnd"/>
    </w:p>
    <w:p w:rsidR="008D3651" w:rsidRPr="00105D7F" w:rsidRDefault="008D3651" w:rsidP="008D3651">
      <w:pPr>
        <w:widowControl/>
        <w:jc w:val="center"/>
        <w:rPr>
          <w:i/>
          <w:iCs/>
          <w:sz w:val="22"/>
          <w:szCs w:val="22"/>
        </w:rPr>
      </w:pPr>
      <w:r w:rsidRPr="0069341B">
        <w:rPr>
          <w:i/>
          <w:iCs/>
          <w:sz w:val="22"/>
          <w:szCs w:val="22"/>
          <w:vertAlign w:val="superscript"/>
        </w:rPr>
        <w:t>1</w:t>
      </w:r>
      <w:r w:rsidRPr="00201FC6">
        <w:rPr>
          <w:i/>
          <w:iCs/>
          <w:sz w:val="22"/>
          <w:szCs w:val="22"/>
        </w:rPr>
        <w:t xml:space="preserve">Pittsburgh NMR Center for Biomedical Research, Carnegie Mellon University, Pittsburgh, PA, United States, </w:t>
      </w:r>
      <w:r w:rsidRPr="0069341B">
        <w:rPr>
          <w:i/>
          <w:iCs/>
          <w:sz w:val="22"/>
          <w:szCs w:val="22"/>
          <w:vertAlign w:val="superscript"/>
        </w:rPr>
        <w:t>2</w:t>
      </w:r>
      <w:r w:rsidRPr="00201FC6">
        <w:rPr>
          <w:i/>
          <w:iCs/>
          <w:sz w:val="22"/>
          <w:szCs w:val="22"/>
        </w:rPr>
        <w:t>Department of Biological Sciences, Carnegie Mellon</w:t>
      </w:r>
      <w:r>
        <w:rPr>
          <w:i/>
          <w:iCs/>
          <w:sz w:val="22"/>
          <w:szCs w:val="22"/>
        </w:rPr>
        <w:t xml:space="preserve"> </w:t>
      </w:r>
      <w:r w:rsidRPr="00201FC6">
        <w:rPr>
          <w:i/>
          <w:iCs/>
          <w:sz w:val="22"/>
          <w:szCs w:val="22"/>
        </w:rPr>
        <w:t>University, Pittsburgh, PA, United States</w:t>
      </w:r>
    </w:p>
    <w:p w:rsidR="008D3651" w:rsidRDefault="008D3651" w:rsidP="008D3651">
      <w:pPr>
        <w:snapToGrid w:val="0"/>
        <w:contextualSpacing/>
        <w:rPr>
          <w:b/>
          <w:sz w:val="22"/>
          <w:szCs w:val="22"/>
        </w:rPr>
      </w:pPr>
    </w:p>
    <w:p w:rsidR="008D3651" w:rsidRPr="003603E5" w:rsidRDefault="008D3651" w:rsidP="008D3651">
      <w:pPr>
        <w:snapToGrid w:val="0"/>
        <w:contextualSpacing/>
        <w:rPr>
          <w:b/>
          <w:sz w:val="22"/>
          <w:szCs w:val="22"/>
        </w:rPr>
      </w:pPr>
    </w:p>
    <w:p w:rsidR="008D3651" w:rsidRPr="003603E5" w:rsidRDefault="008D3651" w:rsidP="008D3651">
      <w:pPr>
        <w:snapToGrid w:val="0"/>
        <w:contextualSpacing/>
        <w:rPr>
          <w:b/>
          <w:sz w:val="22"/>
          <w:szCs w:val="22"/>
        </w:rPr>
      </w:pPr>
      <w:r w:rsidRPr="003603E5">
        <w:rPr>
          <w:b/>
          <w:sz w:val="22"/>
          <w:szCs w:val="22"/>
        </w:rPr>
        <w:t>NTRODUCTION</w:t>
      </w:r>
    </w:p>
    <w:p w:rsidR="008D3651" w:rsidRPr="003603E5" w:rsidRDefault="008D3651" w:rsidP="008D3651">
      <w:pPr>
        <w:tabs>
          <w:tab w:val="left" w:pos="720"/>
        </w:tabs>
        <w:ind w:firstLine="720"/>
        <w:contextualSpacing/>
        <w:rPr>
          <w:sz w:val="22"/>
          <w:szCs w:val="22"/>
        </w:rPr>
      </w:pPr>
      <w:r>
        <w:rPr>
          <w:sz w:val="22"/>
          <w:szCs w:val="22"/>
        </w:rPr>
        <w:t>After an ischemic cardiac event</w:t>
      </w:r>
      <w:r w:rsidRPr="003603E5">
        <w:rPr>
          <w:sz w:val="22"/>
          <w:szCs w:val="22"/>
        </w:rPr>
        <w:t>, even with successful blood-flow restoration, ischemia reperfusion injury (IRI) often results</w:t>
      </w:r>
      <w:r>
        <w:rPr>
          <w:sz w:val="22"/>
          <w:szCs w:val="22"/>
        </w:rPr>
        <w:t xml:space="preserve"> </w:t>
      </w:r>
      <w:r w:rsidRPr="003603E5">
        <w:rPr>
          <w:sz w:val="22"/>
          <w:szCs w:val="22"/>
        </w:rPr>
        <w:t>in greater tissue damage.  “</w:t>
      </w:r>
      <w:proofErr w:type="spellStart"/>
      <w:r w:rsidRPr="003603E5">
        <w:rPr>
          <w:sz w:val="22"/>
          <w:szCs w:val="22"/>
        </w:rPr>
        <w:t>Intralipid</w:t>
      </w:r>
      <w:proofErr w:type="spellEnd"/>
      <w:r w:rsidRPr="003603E5">
        <w:rPr>
          <w:sz w:val="22"/>
          <w:szCs w:val="22"/>
        </w:rPr>
        <w:t>”</w:t>
      </w:r>
      <w:r>
        <w:rPr>
          <w:sz w:val="22"/>
          <w:szCs w:val="22"/>
        </w:rPr>
        <w:t xml:space="preserve">, is </w:t>
      </w:r>
      <w:r w:rsidRPr="003603E5">
        <w:rPr>
          <w:sz w:val="22"/>
          <w:szCs w:val="22"/>
        </w:rPr>
        <w:t xml:space="preserve">a FDA-approved safe fat emulsion as intravenous nutritious supplement. The goal of this study is to investigate the potential protective effects of </w:t>
      </w:r>
      <w:proofErr w:type="spellStart"/>
      <w:r w:rsidRPr="003603E5">
        <w:rPr>
          <w:sz w:val="22"/>
          <w:szCs w:val="22"/>
        </w:rPr>
        <w:t>Intralipid</w:t>
      </w:r>
      <w:proofErr w:type="spellEnd"/>
      <w:r>
        <w:rPr>
          <w:sz w:val="22"/>
          <w:szCs w:val="22"/>
        </w:rPr>
        <w:t xml:space="preserve"> against IRI</w:t>
      </w:r>
      <w:r w:rsidRPr="003603E5">
        <w:rPr>
          <w:sz w:val="22"/>
          <w:szCs w:val="22"/>
        </w:rPr>
        <w:t xml:space="preserve"> in a pre-clinical rodent model</w:t>
      </w:r>
      <w:r>
        <w:rPr>
          <w:sz w:val="22"/>
          <w:szCs w:val="22"/>
        </w:rPr>
        <w:t>.</w:t>
      </w:r>
    </w:p>
    <w:p w:rsidR="008D3651" w:rsidRPr="003603E5" w:rsidRDefault="008D3651" w:rsidP="008D3651">
      <w:pPr>
        <w:tabs>
          <w:tab w:val="left" w:pos="720"/>
        </w:tabs>
        <w:ind w:firstLine="720"/>
        <w:contextualSpacing/>
        <w:rPr>
          <w:sz w:val="22"/>
          <w:szCs w:val="22"/>
        </w:rPr>
      </w:pPr>
    </w:p>
    <w:p w:rsidR="008D3651" w:rsidRPr="003603E5" w:rsidRDefault="008D3651" w:rsidP="008D3651">
      <w:pPr>
        <w:snapToGrid w:val="0"/>
        <w:contextualSpacing/>
        <w:rPr>
          <w:b/>
          <w:sz w:val="22"/>
          <w:szCs w:val="22"/>
        </w:rPr>
      </w:pPr>
      <w:r w:rsidRPr="003603E5">
        <w:rPr>
          <w:b/>
          <w:sz w:val="22"/>
          <w:szCs w:val="22"/>
        </w:rPr>
        <w:t>METHODS</w:t>
      </w:r>
    </w:p>
    <w:p w:rsidR="008D3651" w:rsidRPr="00910C88" w:rsidRDefault="00910C88" w:rsidP="008D3651">
      <w:pPr>
        <w:snapToGrid w:val="0"/>
        <w:contextualSpacing/>
        <w:rPr>
          <w:rStyle w:val="Strong"/>
          <w:b w:val="0"/>
          <w:sz w:val="22"/>
          <w:szCs w:val="22"/>
        </w:rPr>
      </w:pPr>
      <w:r>
        <w:rPr>
          <w:b/>
          <w:i/>
          <w:sz w:val="22"/>
          <w:szCs w:val="22"/>
        </w:rPr>
        <w:t xml:space="preserve">Animal model: </w:t>
      </w:r>
      <w:r w:rsidR="008D3651" w:rsidRPr="00910C88">
        <w:rPr>
          <w:rStyle w:val="Strong"/>
          <w:b w:val="0"/>
          <w:sz w:val="22"/>
          <w:szCs w:val="22"/>
        </w:rPr>
        <w:t xml:space="preserve">40 male BN rats were subjected to transient 45-min LAD occlusion, in which 22 were given </w:t>
      </w:r>
      <w:proofErr w:type="spellStart"/>
      <w:r w:rsidR="008D3651" w:rsidRPr="00910C88">
        <w:rPr>
          <w:rStyle w:val="Strong"/>
          <w:b w:val="0"/>
          <w:sz w:val="22"/>
          <w:szCs w:val="22"/>
        </w:rPr>
        <w:t>Intralipid</w:t>
      </w:r>
      <w:proofErr w:type="spellEnd"/>
      <w:r w:rsidR="008D3651" w:rsidRPr="00910C88">
        <w:rPr>
          <w:rStyle w:val="Strong"/>
          <w:b w:val="0"/>
          <w:sz w:val="22"/>
          <w:szCs w:val="22"/>
        </w:rPr>
        <w:t>.  Additional 6 sham animals were subjected to the same surgical procedure.</w:t>
      </w:r>
    </w:p>
    <w:p w:rsidR="008D3651" w:rsidRPr="003603E5" w:rsidRDefault="008D3651" w:rsidP="008D3651">
      <w:pPr>
        <w:snapToGrid w:val="0"/>
        <w:contextualSpacing/>
        <w:rPr>
          <w:rStyle w:val="Strong"/>
          <w:b w:val="0"/>
          <w:sz w:val="22"/>
          <w:szCs w:val="22"/>
        </w:rPr>
      </w:pPr>
    </w:p>
    <w:p w:rsidR="008D3651" w:rsidRPr="00910C88" w:rsidRDefault="008D3651" w:rsidP="008D3651">
      <w:pPr>
        <w:snapToGrid w:val="0"/>
        <w:contextualSpacing/>
        <w:rPr>
          <w:rStyle w:val="Strong"/>
          <w:b w:val="0"/>
          <w:sz w:val="22"/>
          <w:szCs w:val="22"/>
        </w:rPr>
      </w:pPr>
      <w:r w:rsidRPr="003603E5">
        <w:rPr>
          <w:rStyle w:val="Strong"/>
          <w:i/>
          <w:sz w:val="22"/>
          <w:szCs w:val="22"/>
        </w:rPr>
        <w:t>In</w:t>
      </w:r>
      <w:r>
        <w:rPr>
          <w:rStyle w:val="Strong"/>
          <w:i/>
          <w:sz w:val="22"/>
          <w:szCs w:val="22"/>
        </w:rPr>
        <w:t>-</w:t>
      </w:r>
      <w:r w:rsidRPr="003603E5">
        <w:rPr>
          <w:rStyle w:val="Strong"/>
          <w:i/>
          <w:sz w:val="22"/>
          <w:szCs w:val="22"/>
        </w:rPr>
        <w:t>situ inflammation:</w:t>
      </w:r>
      <w:r w:rsidR="00910C88">
        <w:rPr>
          <w:rStyle w:val="Strong"/>
          <w:i/>
          <w:sz w:val="22"/>
          <w:szCs w:val="22"/>
        </w:rPr>
        <w:t xml:space="preserve"> </w:t>
      </w:r>
      <w:r w:rsidRPr="00910C88">
        <w:rPr>
          <w:rStyle w:val="Strong"/>
          <w:b w:val="0"/>
          <w:sz w:val="22"/>
          <w:szCs w:val="22"/>
        </w:rPr>
        <w:t xml:space="preserve">The inflammation status of the myocardium is assessed by cellular MRI at 7-Tesla, with </w:t>
      </w:r>
      <w:r w:rsidRPr="00910C88">
        <w:rPr>
          <w:rStyle w:val="Strong"/>
          <w:b w:val="0"/>
          <w:i/>
          <w:sz w:val="22"/>
          <w:szCs w:val="22"/>
        </w:rPr>
        <w:t>in-vivo</w:t>
      </w:r>
      <w:r w:rsidRPr="00910C88">
        <w:rPr>
          <w:rStyle w:val="Strong"/>
          <w:b w:val="0"/>
          <w:sz w:val="22"/>
          <w:szCs w:val="22"/>
        </w:rPr>
        <w:t xml:space="preserve"> labeling of micrometer-sized-iron-oxide (MPIO) particles. </w:t>
      </w:r>
    </w:p>
    <w:p w:rsidR="008D3651" w:rsidRDefault="008D3651" w:rsidP="008D3651">
      <w:pPr>
        <w:snapToGrid w:val="0"/>
        <w:contextualSpacing/>
        <w:rPr>
          <w:sz w:val="22"/>
          <w:szCs w:val="22"/>
        </w:rPr>
      </w:pPr>
    </w:p>
    <w:p w:rsidR="008D3651" w:rsidRDefault="008D3651" w:rsidP="008D3651">
      <w:pPr>
        <w:snapToGrid w:val="0"/>
        <w:contextualSpacing/>
        <w:rPr>
          <w:sz w:val="22"/>
          <w:szCs w:val="22"/>
        </w:rPr>
      </w:pPr>
      <w:r w:rsidRPr="003603E5">
        <w:rPr>
          <w:b/>
          <w:i/>
          <w:sz w:val="22"/>
          <w:szCs w:val="22"/>
        </w:rPr>
        <w:t>Integrated mul</w:t>
      </w:r>
      <w:r w:rsidR="00910C88">
        <w:rPr>
          <w:b/>
          <w:i/>
          <w:sz w:val="22"/>
          <w:szCs w:val="22"/>
        </w:rPr>
        <w:t xml:space="preserve">ti-parameter cardiac function: </w:t>
      </w:r>
      <w:r w:rsidRPr="003603E5">
        <w:rPr>
          <w:sz w:val="22"/>
          <w:szCs w:val="22"/>
        </w:rPr>
        <w:t>Global systolic cardiac functions</w:t>
      </w:r>
      <w:r>
        <w:rPr>
          <w:sz w:val="22"/>
          <w:szCs w:val="22"/>
        </w:rPr>
        <w:t xml:space="preserve"> and </w:t>
      </w:r>
      <w:r w:rsidRPr="003603E5">
        <w:rPr>
          <w:sz w:val="22"/>
          <w:szCs w:val="22"/>
        </w:rPr>
        <w:t>anatomical changes</w:t>
      </w:r>
      <w:r>
        <w:rPr>
          <w:sz w:val="22"/>
          <w:szCs w:val="22"/>
        </w:rPr>
        <w:t xml:space="preserve"> </w:t>
      </w:r>
      <w:r w:rsidRPr="003603E5">
        <w:rPr>
          <w:sz w:val="22"/>
          <w:szCs w:val="22"/>
        </w:rPr>
        <w:t>were evaluated with cine MRI.  Regional wall motion and strains were assessed by tagging MRI followed by strain analysis.  Myocardial perfusion and infarction is measured by 1</w:t>
      </w:r>
      <w:r w:rsidRPr="003603E5">
        <w:rPr>
          <w:sz w:val="22"/>
          <w:szCs w:val="22"/>
          <w:vertAlign w:val="superscript"/>
        </w:rPr>
        <w:t>st</w:t>
      </w:r>
      <w:r w:rsidRPr="003603E5">
        <w:rPr>
          <w:sz w:val="22"/>
          <w:szCs w:val="22"/>
        </w:rPr>
        <w:t xml:space="preserve">-pass dynamic with a single bolus </w:t>
      </w:r>
      <w:proofErr w:type="spellStart"/>
      <w:r w:rsidRPr="003603E5">
        <w:rPr>
          <w:sz w:val="22"/>
          <w:szCs w:val="22"/>
        </w:rPr>
        <w:t>Gd</w:t>
      </w:r>
      <w:proofErr w:type="spellEnd"/>
      <w:r>
        <w:rPr>
          <w:sz w:val="22"/>
          <w:szCs w:val="22"/>
        </w:rPr>
        <w:t xml:space="preserve"> </w:t>
      </w:r>
      <w:r w:rsidRPr="003603E5">
        <w:rPr>
          <w:sz w:val="22"/>
          <w:szCs w:val="22"/>
        </w:rPr>
        <w:t xml:space="preserve">administration </w:t>
      </w:r>
      <w:r>
        <w:rPr>
          <w:sz w:val="22"/>
          <w:szCs w:val="22"/>
        </w:rPr>
        <w:t>and late-gadolinium-</w:t>
      </w:r>
      <w:r w:rsidRPr="003603E5">
        <w:rPr>
          <w:sz w:val="22"/>
          <w:szCs w:val="22"/>
        </w:rPr>
        <w:t xml:space="preserve">enhancement (LGE).  </w:t>
      </w:r>
    </w:p>
    <w:p w:rsidR="008D3651" w:rsidRPr="003603E5" w:rsidRDefault="008D3651" w:rsidP="008D3651">
      <w:pPr>
        <w:snapToGrid w:val="0"/>
        <w:contextualSpacing/>
        <w:rPr>
          <w:sz w:val="22"/>
          <w:szCs w:val="22"/>
        </w:rPr>
      </w:pPr>
    </w:p>
    <w:p w:rsidR="008D3651" w:rsidRPr="00F73B7C" w:rsidRDefault="008D3651" w:rsidP="008D3651">
      <w:pPr>
        <w:snapToGrid w:val="0"/>
        <w:contextualSpacing/>
        <w:rPr>
          <w:b/>
          <w:sz w:val="22"/>
          <w:szCs w:val="22"/>
        </w:rPr>
      </w:pPr>
      <w:r w:rsidRPr="00F73B7C">
        <w:rPr>
          <w:b/>
          <w:sz w:val="22"/>
          <w:szCs w:val="22"/>
        </w:rPr>
        <w:t>RESULTS</w:t>
      </w:r>
    </w:p>
    <w:p w:rsidR="008D3651" w:rsidRDefault="008D3651" w:rsidP="008D3651">
      <w:pPr>
        <w:snapToGrid w:val="0"/>
        <w:ind w:firstLine="720"/>
        <w:contextualSpacing/>
        <w:rPr>
          <w:sz w:val="22"/>
          <w:szCs w:val="22"/>
        </w:rPr>
      </w:pPr>
      <w:r w:rsidRPr="00910C88">
        <w:rPr>
          <w:rStyle w:val="Strong"/>
          <w:b w:val="0"/>
          <w:sz w:val="22"/>
          <w:szCs w:val="22"/>
        </w:rPr>
        <w:t xml:space="preserve">After transient ischemia, </w:t>
      </w:r>
      <w:proofErr w:type="spellStart"/>
      <w:r w:rsidRPr="00910C88">
        <w:rPr>
          <w:rStyle w:val="Strong"/>
          <w:b w:val="0"/>
          <w:sz w:val="22"/>
          <w:szCs w:val="22"/>
        </w:rPr>
        <w:t>hypointensity</w:t>
      </w:r>
      <w:proofErr w:type="spellEnd"/>
      <w:r w:rsidRPr="00910C88">
        <w:rPr>
          <w:rStyle w:val="Strong"/>
          <w:b w:val="0"/>
          <w:sz w:val="22"/>
          <w:szCs w:val="22"/>
        </w:rPr>
        <w:t xml:space="preserve"> can be detected in the IRI site of myocardium with </w:t>
      </w:r>
      <w:r w:rsidRPr="00910C88">
        <w:rPr>
          <w:rStyle w:val="Strong"/>
          <w:b w:val="0"/>
          <w:i/>
          <w:sz w:val="22"/>
          <w:szCs w:val="22"/>
        </w:rPr>
        <w:t>in-vivo</w:t>
      </w:r>
      <w:r w:rsidRPr="00910C88">
        <w:rPr>
          <w:rStyle w:val="Strong"/>
          <w:b w:val="0"/>
          <w:sz w:val="22"/>
          <w:szCs w:val="22"/>
        </w:rPr>
        <w:t>-T</w:t>
      </w:r>
      <w:r w:rsidRPr="00910C88">
        <w:rPr>
          <w:rStyle w:val="Strong"/>
          <w:b w:val="0"/>
          <w:sz w:val="22"/>
          <w:szCs w:val="22"/>
          <w:vertAlign w:val="subscript"/>
        </w:rPr>
        <w:t>2</w:t>
      </w:r>
      <w:r w:rsidRPr="00910C88">
        <w:rPr>
          <w:rStyle w:val="Strong"/>
          <w:b w:val="0"/>
          <w:sz w:val="22"/>
          <w:szCs w:val="22"/>
          <w:vertAlign w:val="superscript"/>
        </w:rPr>
        <w:t>*</w:t>
      </w:r>
      <w:r w:rsidRPr="00910C88">
        <w:rPr>
          <w:rStyle w:val="Strong"/>
          <w:b w:val="0"/>
          <w:sz w:val="22"/>
          <w:szCs w:val="22"/>
        </w:rPr>
        <w:t xml:space="preserve">-weighted MRI, indicating the accumulation of MPIO-labeled-macrophages.   Animals with </w:t>
      </w:r>
      <w:proofErr w:type="spellStart"/>
      <w:r w:rsidRPr="00910C88">
        <w:rPr>
          <w:rStyle w:val="Strong"/>
          <w:b w:val="0"/>
          <w:sz w:val="22"/>
          <w:szCs w:val="22"/>
        </w:rPr>
        <w:t>Intralipid</w:t>
      </w:r>
      <w:proofErr w:type="spellEnd"/>
      <w:r w:rsidRPr="00910C88">
        <w:rPr>
          <w:rStyle w:val="Strong"/>
          <w:b w:val="0"/>
          <w:sz w:val="22"/>
          <w:szCs w:val="22"/>
        </w:rPr>
        <w:t xml:space="preserve"> treatment, however, showed much reduced </w:t>
      </w:r>
      <w:r w:rsidRPr="00910C88">
        <w:rPr>
          <w:rStyle w:val="Strong"/>
          <w:b w:val="0"/>
          <w:i/>
          <w:sz w:val="22"/>
          <w:szCs w:val="22"/>
        </w:rPr>
        <w:t>in-situ</w:t>
      </w:r>
      <w:r w:rsidRPr="00910C88">
        <w:rPr>
          <w:rStyle w:val="Strong"/>
          <w:b w:val="0"/>
          <w:sz w:val="22"/>
          <w:szCs w:val="22"/>
        </w:rPr>
        <w:t xml:space="preserve"> inflammation.  </w:t>
      </w:r>
      <w:proofErr w:type="spellStart"/>
      <w:r w:rsidRPr="00910C88">
        <w:rPr>
          <w:rStyle w:val="Strong"/>
          <w:b w:val="0"/>
          <w:sz w:val="22"/>
          <w:szCs w:val="22"/>
        </w:rPr>
        <w:t>Intralipid</w:t>
      </w:r>
      <w:proofErr w:type="spellEnd"/>
      <w:r w:rsidRPr="00910C88">
        <w:rPr>
          <w:rStyle w:val="Strong"/>
          <w:b w:val="0"/>
          <w:sz w:val="22"/>
          <w:szCs w:val="22"/>
        </w:rPr>
        <w:t>-treated animals exhibited reduced myocardial atrophy and preserved much of the cardiac function after ischemic insults, including SV and EF, regional wall motion and myocardial perfusion</w:t>
      </w:r>
      <w:r w:rsidRPr="00910C88">
        <w:rPr>
          <w:rStyle w:val="Strong"/>
          <w:sz w:val="22"/>
          <w:szCs w:val="22"/>
        </w:rPr>
        <w:t>.</w:t>
      </w:r>
      <w:r w:rsidRPr="00910C88">
        <w:rPr>
          <w:sz w:val="22"/>
          <w:szCs w:val="22"/>
        </w:rPr>
        <w:t xml:space="preserve"> Although </w:t>
      </w:r>
      <w:proofErr w:type="spellStart"/>
      <w:r w:rsidRPr="00910C88">
        <w:rPr>
          <w:sz w:val="22"/>
          <w:szCs w:val="22"/>
        </w:rPr>
        <w:t>Intralipid</w:t>
      </w:r>
      <w:proofErr w:type="spellEnd"/>
      <w:r w:rsidRPr="00910C88">
        <w:rPr>
          <w:sz w:val="22"/>
          <w:szCs w:val="22"/>
        </w:rPr>
        <w:t xml:space="preserve"> treatment greatly decreased the local myocardial inflammation in the IRI hearts, </w:t>
      </w:r>
      <w:proofErr w:type="spellStart"/>
      <w:r w:rsidRPr="00910C88">
        <w:rPr>
          <w:sz w:val="22"/>
          <w:szCs w:val="22"/>
        </w:rPr>
        <w:t>Intralipid</w:t>
      </w:r>
      <w:proofErr w:type="spellEnd"/>
      <w:r w:rsidRPr="00910C88">
        <w:rPr>
          <w:sz w:val="22"/>
          <w:szCs w:val="22"/>
        </w:rPr>
        <w:t xml:space="preserve"> did not change systemic immune response</w:t>
      </w:r>
      <w:r>
        <w:rPr>
          <w:sz w:val="22"/>
          <w:szCs w:val="22"/>
        </w:rPr>
        <w:t>.</w:t>
      </w:r>
    </w:p>
    <w:p w:rsidR="008D3651" w:rsidRPr="003603E5" w:rsidRDefault="008D3651" w:rsidP="008D3651">
      <w:pPr>
        <w:snapToGrid w:val="0"/>
        <w:ind w:firstLine="720"/>
        <w:contextualSpacing/>
        <w:rPr>
          <w:sz w:val="22"/>
          <w:szCs w:val="22"/>
        </w:rPr>
      </w:pPr>
    </w:p>
    <w:p w:rsidR="008D3651" w:rsidRPr="001C4627" w:rsidRDefault="008D3651" w:rsidP="008D3651">
      <w:pPr>
        <w:snapToGrid w:val="0"/>
        <w:contextualSpacing/>
        <w:rPr>
          <w:b/>
          <w:sz w:val="22"/>
          <w:szCs w:val="22"/>
        </w:rPr>
      </w:pPr>
      <w:r w:rsidRPr="001C4627">
        <w:rPr>
          <w:b/>
          <w:sz w:val="22"/>
          <w:szCs w:val="22"/>
        </w:rPr>
        <w:t>CONCLUSION</w:t>
      </w:r>
    </w:p>
    <w:p w:rsidR="008D3651" w:rsidRPr="003603E5" w:rsidRDefault="008D3651" w:rsidP="008D3651">
      <w:pPr>
        <w:snapToGrid w:val="0"/>
        <w:ind w:firstLine="720"/>
        <w:contextualSpacing/>
        <w:rPr>
          <w:sz w:val="22"/>
          <w:szCs w:val="22"/>
        </w:rPr>
      </w:pPr>
      <w:r w:rsidRPr="003603E5">
        <w:rPr>
          <w:sz w:val="22"/>
          <w:szCs w:val="22"/>
        </w:rPr>
        <w:t xml:space="preserve">Our results indicate that </w:t>
      </w:r>
      <w:proofErr w:type="spellStart"/>
      <w:r w:rsidRPr="003603E5">
        <w:rPr>
          <w:sz w:val="22"/>
          <w:szCs w:val="22"/>
        </w:rPr>
        <w:t>Intralipid</w:t>
      </w:r>
      <w:proofErr w:type="spellEnd"/>
      <w:r w:rsidRPr="003603E5">
        <w:rPr>
          <w:sz w:val="22"/>
          <w:szCs w:val="22"/>
        </w:rPr>
        <w:t xml:space="preserve"> treatment can protect hearts against IRI.   It can specifically reduce </w:t>
      </w:r>
      <w:r w:rsidRPr="003603E5">
        <w:rPr>
          <w:i/>
          <w:sz w:val="22"/>
          <w:szCs w:val="22"/>
        </w:rPr>
        <w:t>in</w:t>
      </w:r>
      <w:r>
        <w:rPr>
          <w:i/>
          <w:sz w:val="22"/>
          <w:szCs w:val="22"/>
        </w:rPr>
        <w:t>-</w:t>
      </w:r>
      <w:r w:rsidRPr="003603E5">
        <w:rPr>
          <w:i/>
          <w:sz w:val="22"/>
          <w:szCs w:val="22"/>
        </w:rPr>
        <w:t>situ</w:t>
      </w:r>
      <w:r w:rsidRPr="003603E5">
        <w:rPr>
          <w:sz w:val="22"/>
          <w:szCs w:val="22"/>
        </w:rPr>
        <w:t xml:space="preserve"> myocardial inflammation, preserve cardiac function, </w:t>
      </w:r>
      <w:r>
        <w:rPr>
          <w:sz w:val="22"/>
          <w:szCs w:val="22"/>
        </w:rPr>
        <w:t xml:space="preserve">and </w:t>
      </w:r>
      <w:r w:rsidRPr="003603E5">
        <w:rPr>
          <w:sz w:val="22"/>
          <w:szCs w:val="22"/>
        </w:rPr>
        <w:t xml:space="preserve">reduce </w:t>
      </w:r>
      <w:r>
        <w:rPr>
          <w:sz w:val="22"/>
          <w:szCs w:val="22"/>
        </w:rPr>
        <w:t xml:space="preserve">adverse </w:t>
      </w:r>
      <w:r w:rsidRPr="003603E5">
        <w:rPr>
          <w:sz w:val="22"/>
          <w:szCs w:val="22"/>
        </w:rPr>
        <w:t>remodeling</w:t>
      </w:r>
      <w:r>
        <w:rPr>
          <w:sz w:val="22"/>
          <w:szCs w:val="22"/>
        </w:rPr>
        <w:t>.</w:t>
      </w:r>
    </w:p>
    <w:p w:rsidR="008D3651" w:rsidRDefault="008D3651" w:rsidP="008D3651">
      <w:pPr>
        <w:tabs>
          <w:tab w:val="left" w:pos="0"/>
          <w:tab w:val="left" w:pos="720"/>
          <w:tab w:val="left" w:pos="1440"/>
        </w:tabs>
      </w:pPr>
    </w:p>
    <w:p w:rsidR="008D3651" w:rsidRDefault="008D3651" w:rsidP="008D3651">
      <w:pPr>
        <w:tabs>
          <w:tab w:val="left" w:pos="0"/>
          <w:tab w:val="left" w:pos="720"/>
          <w:tab w:val="left" w:pos="1440"/>
        </w:tabs>
      </w:pPr>
    </w:p>
    <w:p w:rsidR="008D3651" w:rsidRDefault="008D3651">
      <w:pPr>
        <w:widowControl/>
        <w:autoSpaceDE/>
        <w:autoSpaceDN/>
        <w:adjustRightInd/>
        <w:spacing w:after="200" w:line="276" w:lineRule="auto"/>
      </w:pPr>
      <w:r>
        <w:br w:type="page"/>
      </w:r>
    </w:p>
    <w:p w:rsidR="008D3651" w:rsidRPr="00C75A2B" w:rsidRDefault="008D3651" w:rsidP="008D3651">
      <w:pPr>
        <w:widowControl/>
        <w:jc w:val="center"/>
        <w:rPr>
          <w:rFonts w:ascii="TimesNewRomanPS-BoldMT" w:hAnsi="TimesNewRomanPS-BoldMT" w:cs="TimesNewRomanPS-BoldMT"/>
          <w:b/>
          <w:bCs/>
          <w:sz w:val="22"/>
          <w:szCs w:val="22"/>
        </w:rPr>
      </w:pPr>
      <w:r w:rsidRPr="00C75A2B">
        <w:rPr>
          <w:rFonts w:ascii="TimesNewRomanPS-BoldMT" w:hAnsi="TimesNewRomanPS-BoldMT" w:cs="TimesNewRomanPS-BoldMT"/>
          <w:b/>
          <w:bCs/>
          <w:sz w:val="22"/>
          <w:szCs w:val="22"/>
        </w:rPr>
        <w:lastRenderedPageBreak/>
        <w:t>Differential Play of Macrophages and T-lymphocytes in Acute Allograft Cardiac Rejection: in vivo Cellular MRI Detection</w:t>
      </w:r>
      <w:r>
        <w:rPr>
          <w:rFonts w:ascii="TimesNewRomanPS-BoldMT" w:hAnsi="TimesNewRomanPS-BoldMT" w:cs="TimesNewRomanPS-BoldMT"/>
          <w:b/>
          <w:bCs/>
          <w:sz w:val="22"/>
          <w:szCs w:val="22"/>
        </w:rPr>
        <w:t xml:space="preserve"> </w:t>
      </w:r>
      <w:r w:rsidRPr="00C75A2B">
        <w:rPr>
          <w:rFonts w:ascii="TimesNewRomanPS-BoldMT" w:hAnsi="TimesNewRomanPS-BoldMT" w:cs="TimesNewRomanPS-BoldMT"/>
          <w:b/>
          <w:bCs/>
          <w:sz w:val="22"/>
          <w:szCs w:val="22"/>
        </w:rPr>
        <w:t>with a New Iron-oxide Particle</w:t>
      </w:r>
    </w:p>
    <w:p w:rsidR="008D3651" w:rsidRPr="00C75A2B" w:rsidRDefault="008D3651" w:rsidP="008D3651">
      <w:pPr>
        <w:widowControl/>
        <w:jc w:val="center"/>
        <w:rPr>
          <w:rFonts w:ascii="TimesNewRomanPSMT" w:hAnsi="TimesNewRomanPSMT" w:cs="TimesNewRomanPSMT"/>
          <w:sz w:val="22"/>
          <w:szCs w:val="22"/>
        </w:rPr>
      </w:pPr>
      <w:proofErr w:type="spellStart"/>
      <w:r w:rsidRPr="00C75A2B">
        <w:rPr>
          <w:rFonts w:ascii="TimesNewRomanPSMT" w:hAnsi="TimesNewRomanPSMT" w:cs="TimesNewRomanPSMT"/>
          <w:sz w:val="22"/>
          <w:szCs w:val="22"/>
        </w:rPr>
        <w:t>Yijen</w:t>
      </w:r>
      <w:proofErr w:type="spellEnd"/>
      <w:r w:rsidRPr="00C75A2B">
        <w:rPr>
          <w:rFonts w:ascii="TimesNewRomanPSMT" w:hAnsi="TimesNewRomanPSMT" w:cs="TimesNewRomanPSMT"/>
          <w:sz w:val="22"/>
          <w:szCs w:val="22"/>
        </w:rPr>
        <w:t xml:space="preserve"> Lin Wu</w:t>
      </w:r>
      <w:r w:rsidRPr="00C75A2B">
        <w:rPr>
          <w:rFonts w:ascii="TimesNewRomanPSMT" w:hAnsi="TimesNewRomanPSMT" w:cs="TimesNewRomanPSMT"/>
          <w:sz w:val="22"/>
          <w:szCs w:val="22"/>
          <w:vertAlign w:val="superscript"/>
        </w:rPr>
        <w:t>1</w:t>
      </w:r>
      <w:r w:rsidRPr="00C75A2B">
        <w:rPr>
          <w:rFonts w:ascii="TimesNewRomanPSMT" w:hAnsi="TimesNewRomanPSMT" w:cs="TimesNewRomanPSMT"/>
          <w:sz w:val="22"/>
          <w:szCs w:val="22"/>
        </w:rPr>
        <w:t>, Li Liu</w:t>
      </w:r>
      <w:r w:rsidRPr="00C75A2B">
        <w:rPr>
          <w:rFonts w:ascii="TimesNewRomanPSMT" w:hAnsi="TimesNewRomanPSMT" w:cs="TimesNewRomanPSMT"/>
          <w:sz w:val="22"/>
          <w:szCs w:val="22"/>
          <w:vertAlign w:val="superscript"/>
        </w:rPr>
        <w:t>1</w:t>
      </w:r>
      <w:r w:rsidRPr="00C75A2B">
        <w:rPr>
          <w:rFonts w:ascii="TimesNewRomanPSMT" w:hAnsi="TimesNewRomanPSMT" w:cs="TimesNewRomanPSMT"/>
          <w:sz w:val="22"/>
          <w:szCs w:val="22"/>
        </w:rPr>
        <w:t>, Qing Ye</w:t>
      </w:r>
      <w:r w:rsidRPr="00C75A2B">
        <w:rPr>
          <w:rFonts w:ascii="TimesNewRomanPSMT" w:hAnsi="TimesNewRomanPSMT" w:cs="TimesNewRomanPSMT"/>
          <w:sz w:val="22"/>
          <w:szCs w:val="22"/>
          <w:vertAlign w:val="superscript"/>
        </w:rPr>
        <w:t>1</w:t>
      </w:r>
      <w:r w:rsidRPr="00C75A2B">
        <w:rPr>
          <w:rFonts w:ascii="TimesNewRomanPSMT" w:hAnsi="TimesNewRomanPSMT" w:cs="TimesNewRomanPSMT"/>
          <w:sz w:val="22"/>
          <w:szCs w:val="22"/>
        </w:rPr>
        <w:t>, Brent D Barbe</w:t>
      </w:r>
      <w:r w:rsidRPr="00C75A2B">
        <w:rPr>
          <w:rFonts w:ascii="TimesNewRomanPSMT" w:hAnsi="TimesNewRomanPSMT" w:cs="TimesNewRomanPSMT"/>
          <w:sz w:val="22"/>
          <w:szCs w:val="22"/>
          <w:vertAlign w:val="superscript"/>
        </w:rPr>
        <w:t>1</w:t>
      </w:r>
      <w:r w:rsidRPr="00C75A2B">
        <w:rPr>
          <w:rFonts w:ascii="TimesNewRomanPSMT" w:hAnsi="TimesNewRomanPSMT" w:cs="TimesNewRomanPSMT"/>
          <w:sz w:val="22"/>
          <w:szCs w:val="22"/>
        </w:rPr>
        <w:t>, T. Kevin Hitchens</w:t>
      </w:r>
      <w:r w:rsidRPr="00C75A2B">
        <w:rPr>
          <w:rFonts w:ascii="TimesNewRomanPSMT" w:hAnsi="TimesNewRomanPSMT" w:cs="TimesNewRomanPSMT"/>
          <w:sz w:val="22"/>
          <w:szCs w:val="22"/>
          <w:vertAlign w:val="superscript"/>
        </w:rPr>
        <w:t>1</w:t>
      </w:r>
      <w:r w:rsidRPr="00C75A2B">
        <w:rPr>
          <w:rFonts w:ascii="TimesNewRomanPSMT" w:hAnsi="TimesNewRomanPSMT" w:cs="TimesNewRomanPSMT"/>
          <w:sz w:val="22"/>
          <w:szCs w:val="22"/>
        </w:rPr>
        <w:t xml:space="preserve">, and </w:t>
      </w:r>
      <w:proofErr w:type="spellStart"/>
      <w:r w:rsidRPr="00C75A2B">
        <w:rPr>
          <w:rFonts w:ascii="TimesNewRomanPSMT" w:hAnsi="TimesNewRomanPSMT" w:cs="TimesNewRomanPSMT"/>
          <w:sz w:val="22"/>
          <w:szCs w:val="22"/>
        </w:rPr>
        <w:t>Chien</w:t>
      </w:r>
      <w:proofErr w:type="spellEnd"/>
      <w:r w:rsidRPr="00C75A2B">
        <w:rPr>
          <w:rFonts w:ascii="TimesNewRomanPSMT" w:hAnsi="TimesNewRomanPSMT" w:cs="TimesNewRomanPSMT"/>
          <w:sz w:val="22"/>
          <w:szCs w:val="22"/>
        </w:rPr>
        <w:t xml:space="preserve"> Ho</w:t>
      </w:r>
      <w:r w:rsidRPr="00C75A2B">
        <w:rPr>
          <w:rFonts w:ascii="TimesNewRomanPSMT" w:hAnsi="TimesNewRomanPSMT" w:cs="TimesNewRomanPSMT"/>
          <w:sz w:val="22"/>
          <w:szCs w:val="22"/>
          <w:vertAlign w:val="superscript"/>
        </w:rPr>
        <w:t>1</w:t>
      </w:r>
      <w:proofErr w:type="gramStart"/>
      <w:r w:rsidRPr="00C75A2B">
        <w:rPr>
          <w:rFonts w:ascii="TimesNewRomanPSMT" w:hAnsi="TimesNewRomanPSMT" w:cs="TimesNewRomanPSMT"/>
          <w:sz w:val="22"/>
          <w:szCs w:val="22"/>
          <w:vertAlign w:val="superscript"/>
        </w:rPr>
        <w:t>,2</w:t>
      </w:r>
      <w:proofErr w:type="gramEnd"/>
    </w:p>
    <w:p w:rsidR="008D3651" w:rsidRPr="00C75A2B" w:rsidRDefault="008D3651" w:rsidP="008D3651">
      <w:pPr>
        <w:widowControl/>
        <w:jc w:val="center"/>
        <w:rPr>
          <w:rFonts w:ascii="TimesNewRomanPS-ItalicMT" w:hAnsi="TimesNewRomanPS-ItalicMT" w:cs="TimesNewRomanPS-ItalicMT"/>
          <w:i/>
          <w:iCs/>
          <w:sz w:val="22"/>
          <w:szCs w:val="22"/>
        </w:rPr>
      </w:pPr>
      <w:r w:rsidRPr="00C75A2B">
        <w:rPr>
          <w:rFonts w:ascii="TimesNewRomanPS-ItalicMT" w:hAnsi="TimesNewRomanPS-ItalicMT" w:cs="TimesNewRomanPS-ItalicMT"/>
          <w:i/>
          <w:iCs/>
          <w:sz w:val="22"/>
          <w:szCs w:val="22"/>
          <w:vertAlign w:val="superscript"/>
        </w:rPr>
        <w:t>1</w:t>
      </w:r>
      <w:r w:rsidRPr="00C75A2B">
        <w:rPr>
          <w:rFonts w:ascii="TimesNewRomanPS-ItalicMT" w:hAnsi="TimesNewRomanPS-ItalicMT" w:cs="TimesNewRomanPS-ItalicMT"/>
          <w:i/>
          <w:iCs/>
          <w:sz w:val="22"/>
          <w:szCs w:val="22"/>
        </w:rPr>
        <w:t xml:space="preserve">Pittsburgh NMR Center for Biomedical Research, Carnegie Mellon University, Pittsburgh, PA, United States, </w:t>
      </w:r>
      <w:r w:rsidRPr="00C75A2B">
        <w:rPr>
          <w:rFonts w:ascii="TimesNewRomanPS-ItalicMT" w:hAnsi="TimesNewRomanPS-ItalicMT" w:cs="TimesNewRomanPS-ItalicMT"/>
          <w:i/>
          <w:iCs/>
          <w:sz w:val="22"/>
          <w:szCs w:val="22"/>
          <w:vertAlign w:val="superscript"/>
        </w:rPr>
        <w:t>2</w:t>
      </w:r>
      <w:r w:rsidRPr="00C75A2B">
        <w:rPr>
          <w:rFonts w:ascii="TimesNewRomanPS-ItalicMT" w:hAnsi="TimesNewRomanPS-ItalicMT" w:cs="TimesNewRomanPS-ItalicMT"/>
          <w:i/>
          <w:iCs/>
          <w:sz w:val="22"/>
          <w:szCs w:val="22"/>
        </w:rPr>
        <w:t>Department of Biological Sciences, Carnegie Mellon</w:t>
      </w:r>
    </w:p>
    <w:p w:rsidR="008D3651" w:rsidRDefault="008D3651" w:rsidP="008D3651">
      <w:pPr>
        <w:tabs>
          <w:tab w:val="left" w:pos="0"/>
          <w:tab w:val="left" w:pos="720"/>
          <w:tab w:val="left" w:pos="1440"/>
        </w:tabs>
        <w:jc w:val="center"/>
        <w:rPr>
          <w:rFonts w:ascii="TimesNewRomanPS-ItalicMT" w:hAnsi="TimesNewRomanPS-ItalicMT" w:cs="TimesNewRomanPS-ItalicMT"/>
          <w:i/>
          <w:iCs/>
          <w:sz w:val="22"/>
          <w:szCs w:val="22"/>
        </w:rPr>
      </w:pPr>
      <w:r w:rsidRPr="00C75A2B">
        <w:rPr>
          <w:rFonts w:ascii="TimesNewRomanPS-ItalicMT" w:hAnsi="TimesNewRomanPS-ItalicMT" w:cs="TimesNewRomanPS-ItalicMT"/>
          <w:i/>
          <w:iCs/>
          <w:sz w:val="22"/>
          <w:szCs w:val="22"/>
        </w:rPr>
        <w:t>University, Pittsburgh, PA, United States</w:t>
      </w:r>
    </w:p>
    <w:p w:rsidR="008D3651" w:rsidRDefault="008D3651" w:rsidP="008D3651">
      <w:pPr>
        <w:tabs>
          <w:tab w:val="left" w:pos="0"/>
          <w:tab w:val="left" w:pos="720"/>
          <w:tab w:val="left" w:pos="1440"/>
        </w:tabs>
        <w:jc w:val="center"/>
        <w:rPr>
          <w:rFonts w:ascii="TimesNewRomanPS-ItalicMT" w:hAnsi="TimesNewRomanPS-ItalicMT" w:cs="TimesNewRomanPS-ItalicMT"/>
          <w:i/>
          <w:iCs/>
          <w:sz w:val="22"/>
          <w:szCs w:val="22"/>
        </w:rPr>
      </w:pPr>
    </w:p>
    <w:p w:rsidR="008D3651" w:rsidRPr="009D172C" w:rsidRDefault="008D3651" w:rsidP="008D3651">
      <w:pPr>
        <w:pStyle w:val="HTMLPreformatted"/>
        <w:snapToGrid w:val="0"/>
        <w:contextualSpacing/>
        <w:jc w:val="both"/>
        <w:rPr>
          <w:rFonts w:ascii="Arial" w:hAnsi="Arial" w:cs="Arial"/>
          <w:b/>
          <w:sz w:val="22"/>
          <w:szCs w:val="22"/>
        </w:rPr>
      </w:pPr>
      <w:r w:rsidRPr="009D172C">
        <w:rPr>
          <w:rFonts w:ascii="Arial" w:hAnsi="Arial" w:cs="Arial"/>
          <w:b/>
          <w:sz w:val="22"/>
          <w:szCs w:val="22"/>
        </w:rPr>
        <w:t>INTRODUCTION</w:t>
      </w:r>
    </w:p>
    <w:p w:rsidR="008D3651" w:rsidRPr="009D172C" w:rsidRDefault="008D3651" w:rsidP="008D3651">
      <w:pPr>
        <w:pStyle w:val="HTMLPreformatted"/>
        <w:snapToGrid w:val="0"/>
        <w:contextualSpacing/>
        <w:jc w:val="both"/>
        <w:rPr>
          <w:rFonts w:ascii="Arial" w:hAnsi="Arial" w:cs="Arial"/>
          <w:sz w:val="22"/>
          <w:szCs w:val="22"/>
        </w:rPr>
      </w:pPr>
      <w:r w:rsidRPr="009D172C">
        <w:rPr>
          <w:rFonts w:ascii="Arial" w:hAnsi="Arial" w:cs="Arial"/>
          <w:sz w:val="22"/>
          <w:szCs w:val="22"/>
        </w:rPr>
        <w:tab/>
        <w:t>Cellular MRI with iron-oxide</w:t>
      </w:r>
      <w:r>
        <w:rPr>
          <w:rFonts w:ascii="Arial" w:hAnsi="Arial" w:cs="Arial"/>
          <w:sz w:val="22"/>
          <w:szCs w:val="22"/>
        </w:rPr>
        <w:t>-</w:t>
      </w:r>
      <w:r w:rsidRPr="009D172C">
        <w:rPr>
          <w:rFonts w:ascii="Arial" w:hAnsi="Arial" w:cs="Arial"/>
          <w:sz w:val="22"/>
          <w:szCs w:val="22"/>
        </w:rPr>
        <w:t>based</w:t>
      </w:r>
      <w:r>
        <w:rPr>
          <w:rFonts w:ascii="Arial" w:hAnsi="Arial" w:cs="Arial"/>
          <w:sz w:val="22"/>
          <w:szCs w:val="22"/>
        </w:rPr>
        <w:t>-</w:t>
      </w:r>
      <w:r w:rsidRPr="009D172C">
        <w:rPr>
          <w:rFonts w:ascii="Arial" w:hAnsi="Arial" w:cs="Arial"/>
          <w:sz w:val="22"/>
          <w:szCs w:val="22"/>
        </w:rPr>
        <w:t>contrast</w:t>
      </w:r>
      <w:r>
        <w:rPr>
          <w:rFonts w:ascii="Arial" w:hAnsi="Arial" w:cs="Arial"/>
          <w:sz w:val="22"/>
          <w:szCs w:val="22"/>
        </w:rPr>
        <w:t>-</w:t>
      </w:r>
      <w:r w:rsidRPr="009D172C">
        <w:rPr>
          <w:rFonts w:ascii="Arial" w:hAnsi="Arial" w:cs="Arial"/>
          <w:sz w:val="22"/>
          <w:szCs w:val="22"/>
        </w:rPr>
        <w:t xml:space="preserve">agents offers the potential to track many cell types </w:t>
      </w:r>
      <w:r w:rsidRPr="009D172C">
        <w:rPr>
          <w:rFonts w:ascii="Arial" w:hAnsi="Arial" w:cs="Arial"/>
          <w:i/>
          <w:sz w:val="22"/>
          <w:szCs w:val="22"/>
        </w:rPr>
        <w:t>in vivo</w:t>
      </w:r>
      <w:r w:rsidRPr="009D172C">
        <w:rPr>
          <w:rFonts w:ascii="Arial" w:hAnsi="Arial" w:cs="Arial"/>
          <w:sz w:val="22"/>
          <w:szCs w:val="22"/>
        </w:rPr>
        <w:t xml:space="preserve">.at high resolution.  T-lymphocytes are key players in cell-mediated immunity and the ability to monitor T-cells </w:t>
      </w:r>
      <w:r w:rsidRPr="009D172C">
        <w:rPr>
          <w:rFonts w:ascii="Arial" w:hAnsi="Arial" w:cs="Arial"/>
          <w:i/>
          <w:sz w:val="22"/>
          <w:szCs w:val="22"/>
        </w:rPr>
        <w:t>in vivo</w:t>
      </w:r>
      <w:r w:rsidRPr="009D172C">
        <w:rPr>
          <w:rFonts w:ascii="Arial" w:hAnsi="Arial" w:cs="Arial"/>
          <w:sz w:val="22"/>
          <w:szCs w:val="22"/>
        </w:rPr>
        <w:t xml:space="preserve"> is useful in developing therapeutic strategies and understanding biological processes, including organ rejection.  However, T-cells generally exhibit low</w:t>
      </w:r>
      <w:r>
        <w:rPr>
          <w:rFonts w:ascii="Arial" w:hAnsi="Arial" w:cs="Arial"/>
          <w:sz w:val="22"/>
          <w:szCs w:val="22"/>
        </w:rPr>
        <w:t xml:space="preserve"> </w:t>
      </w:r>
      <w:r w:rsidRPr="009D172C">
        <w:rPr>
          <w:rFonts w:ascii="Arial" w:hAnsi="Arial" w:cs="Arial"/>
          <w:sz w:val="22"/>
          <w:szCs w:val="22"/>
        </w:rPr>
        <w:t xml:space="preserve">incorporation by simple co-incubation, which makes tracking them with MRI </w:t>
      </w:r>
      <w:r w:rsidRPr="009D172C">
        <w:rPr>
          <w:rFonts w:ascii="Arial" w:hAnsi="Arial" w:cs="Arial"/>
          <w:i/>
          <w:sz w:val="22"/>
          <w:szCs w:val="22"/>
        </w:rPr>
        <w:t>in vivo</w:t>
      </w:r>
      <w:r w:rsidRPr="009D172C">
        <w:rPr>
          <w:rFonts w:ascii="Arial" w:hAnsi="Arial" w:cs="Arial"/>
          <w:sz w:val="22"/>
          <w:szCs w:val="22"/>
        </w:rPr>
        <w:t xml:space="preserve"> challenging.  </w:t>
      </w:r>
      <w:r w:rsidRPr="009D172C">
        <w:rPr>
          <w:rFonts w:ascii="Arial" w:hAnsi="Arial" w:cs="Arial"/>
          <w:color w:val="000000"/>
          <w:sz w:val="22"/>
          <w:szCs w:val="22"/>
        </w:rPr>
        <w:t xml:space="preserve">We have developed a new class of iron-oxide </w:t>
      </w:r>
      <w:proofErr w:type="spellStart"/>
      <w:r w:rsidRPr="009D172C">
        <w:rPr>
          <w:rFonts w:ascii="Arial" w:hAnsi="Arial" w:cs="Arial"/>
          <w:color w:val="000000"/>
          <w:sz w:val="22"/>
          <w:szCs w:val="22"/>
        </w:rPr>
        <w:t>nano</w:t>
      </w:r>
      <w:proofErr w:type="spellEnd"/>
      <w:r w:rsidRPr="009D172C">
        <w:rPr>
          <w:rFonts w:ascii="Arial" w:hAnsi="Arial" w:cs="Arial"/>
          <w:color w:val="000000"/>
          <w:sz w:val="22"/>
          <w:szCs w:val="22"/>
        </w:rPr>
        <w:t>-particles, ITRI-IOPC-NH</w:t>
      </w:r>
      <w:r w:rsidRPr="009D172C">
        <w:rPr>
          <w:rFonts w:ascii="Arial" w:hAnsi="Arial" w:cs="Arial"/>
          <w:color w:val="000000"/>
          <w:sz w:val="22"/>
          <w:szCs w:val="22"/>
          <w:vertAlign w:val="subscript"/>
        </w:rPr>
        <w:t>2</w:t>
      </w:r>
      <w:r w:rsidRPr="009D172C">
        <w:rPr>
          <w:rFonts w:ascii="Arial" w:hAnsi="Arial" w:cs="Arial"/>
          <w:color w:val="000000"/>
          <w:sz w:val="22"/>
          <w:szCs w:val="22"/>
        </w:rPr>
        <w:t xml:space="preserve"> particles with increased positive charge and terminal amino</w:t>
      </w:r>
      <w:r w:rsidRPr="009D172C">
        <w:rPr>
          <w:rFonts w:ascii="Arial" w:hAnsi="Arial" w:cs="Arial"/>
          <w:sz w:val="22"/>
          <w:szCs w:val="22"/>
        </w:rPr>
        <w:t xml:space="preserve"> groups, which can label T-cells by simple co-incubation.  We explored the feasibility of tracking T-cells in a rodent heterotopic heart and lung transplantation model, and compared to effects with macrophages, another gateway cells for immunity.  </w:t>
      </w:r>
    </w:p>
    <w:p w:rsidR="008D3651" w:rsidRPr="009D172C" w:rsidRDefault="008D3651" w:rsidP="008D3651">
      <w:pPr>
        <w:pStyle w:val="HTMLPreformatted"/>
        <w:snapToGrid w:val="0"/>
        <w:contextualSpacing/>
        <w:jc w:val="both"/>
        <w:rPr>
          <w:rFonts w:ascii="Arial" w:hAnsi="Arial" w:cs="Arial"/>
          <w:b/>
          <w:sz w:val="22"/>
          <w:szCs w:val="22"/>
        </w:rPr>
      </w:pPr>
    </w:p>
    <w:p w:rsidR="008D3651" w:rsidRPr="009D172C" w:rsidRDefault="008D3651" w:rsidP="008D3651">
      <w:pPr>
        <w:pStyle w:val="HTMLPreformatted"/>
        <w:snapToGrid w:val="0"/>
        <w:contextualSpacing/>
        <w:jc w:val="both"/>
        <w:rPr>
          <w:rFonts w:ascii="Arial" w:hAnsi="Arial" w:cs="Arial"/>
          <w:b/>
          <w:sz w:val="22"/>
          <w:szCs w:val="22"/>
        </w:rPr>
      </w:pPr>
      <w:r w:rsidRPr="009D172C">
        <w:rPr>
          <w:rFonts w:ascii="Arial" w:hAnsi="Arial" w:cs="Arial"/>
          <w:b/>
          <w:sz w:val="22"/>
          <w:szCs w:val="22"/>
        </w:rPr>
        <w:t xml:space="preserve">METHODS </w:t>
      </w:r>
    </w:p>
    <w:p w:rsidR="008D3651" w:rsidRDefault="008D3651" w:rsidP="008D3651">
      <w:pPr>
        <w:pStyle w:val="HTMLPreformatted"/>
        <w:snapToGrid w:val="0"/>
        <w:contextualSpacing/>
        <w:jc w:val="both"/>
        <w:rPr>
          <w:rFonts w:ascii="Arial" w:hAnsi="Arial" w:cs="Arial"/>
          <w:sz w:val="22"/>
          <w:szCs w:val="22"/>
        </w:rPr>
      </w:pPr>
      <w:r w:rsidRPr="00384C5D">
        <w:rPr>
          <w:rFonts w:ascii="Arial" w:hAnsi="Arial" w:cs="Arial"/>
          <w:b/>
          <w:i/>
          <w:sz w:val="22"/>
          <w:szCs w:val="22"/>
        </w:rPr>
        <w:t xml:space="preserve">Iron-oxide </w:t>
      </w:r>
      <w:proofErr w:type="spellStart"/>
      <w:r w:rsidRPr="00384C5D">
        <w:rPr>
          <w:rFonts w:ascii="Arial" w:hAnsi="Arial" w:cs="Arial"/>
          <w:b/>
          <w:i/>
          <w:sz w:val="22"/>
          <w:szCs w:val="22"/>
        </w:rPr>
        <w:t>nano</w:t>
      </w:r>
      <w:proofErr w:type="spellEnd"/>
      <w:r w:rsidRPr="00384C5D">
        <w:rPr>
          <w:rFonts w:ascii="Arial" w:hAnsi="Arial" w:cs="Arial"/>
          <w:b/>
          <w:i/>
          <w:sz w:val="22"/>
          <w:szCs w:val="22"/>
        </w:rPr>
        <w:t>-particles and cell labeling:</w:t>
      </w:r>
      <w:r w:rsidRPr="009D172C">
        <w:rPr>
          <w:rFonts w:ascii="Arial" w:hAnsi="Arial" w:cs="Arial"/>
          <w:sz w:val="22"/>
          <w:szCs w:val="22"/>
        </w:rPr>
        <w:t xml:space="preserve"> </w:t>
      </w:r>
      <w:r w:rsidRPr="009D172C">
        <w:rPr>
          <w:rFonts w:ascii="Arial" w:hAnsi="Arial" w:cs="Arial"/>
          <w:sz w:val="22"/>
          <w:szCs w:val="22"/>
        </w:rPr>
        <w:tab/>
        <w:t>Cationic ITRI-IOPC-NH</w:t>
      </w:r>
      <w:r w:rsidRPr="009D172C">
        <w:rPr>
          <w:rFonts w:ascii="Arial" w:hAnsi="Arial" w:cs="Arial"/>
          <w:sz w:val="22"/>
          <w:szCs w:val="22"/>
          <w:vertAlign w:val="subscript"/>
        </w:rPr>
        <w:t xml:space="preserve">2 </w:t>
      </w:r>
      <w:r w:rsidRPr="009D172C">
        <w:rPr>
          <w:rFonts w:ascii="Arial" w:hAnsi="Arial" w:cs="Arial"/>
          <w:sz w:val="22"/>
          <w:szCs w:val="22"/>
        </w:rPr>
        <w:t xml:space="preserve">particles were synthesized from IOPC particles, coated with polyethylene glycol (PEG), and contain </w:t>
      </w:r>
      <w:r w:rsidRPr="009D172C">
        <w:rPr>
          <w:rFonts w:ascii="Arial" w:hAnsi="Arial" w:cs="Arial"/>
          <w:color w:val="000000"/>
          <w:sz w:val="22"/>
          <w:szCs w:val="22"/>
        </w:rPr>
        <w:t xml:space="preserve">a terminal carboxyl group on the surface, which allows versatile chemical manipulation.  Various fluorescent probes, including FITC, </w:t>
      </w:r>
      <w:proofErr w:type="spellStart"/>
      <w:r w:rsidRPr="009D172C">
        <w:rPr>
          <w:rFonts w:ascii="Arial" w:hAnsi="Arial" w:cs="Arial"/>
          <w:color w:val="000000"/>
          <w:sz w:val="22"/>
          <w:szCs w:val="22"/>
        </w:rPr>
        <w:t>DyLight</w:t>
      </w:r>
      <w:proofErr w:type="spellEnd"/>
      <w:r w:rsidRPr="009D172C">
        <w:rPr>
          <w:rFonts w:ascii="Arial" w:hAnsi="Arial" w:cs="Arial"/>
          <w:color w:val="000000"/>
          <w:sz w:val="22"/>
          <w:szCs w:val="22"/>
        </w:rPr>
        <w:t xml:space="preserve"> 649, Cy3, Cy5, can be incorporated with the particles.  T-lymphocytes or macrophages are isolated from spleens and are labeled in culture by co-incubation with </w:t>
      </w:r>
      <w:r w:rsidRPr="009D172C">
        <w:rPr>
          <w:rFonts w:ascii="Arial" w:hAnsi="Arial" w:cs="Arial"/>
          <w:sz w:val="22"/>
          <w:szCs w:val="22"/>
        </w:rPr>
        <w:t>IOPC-NH</w:t>
      </w:r>
      <w:r w:rsidRPr="009D172C">
        <w:rPr>
          <w:rFonts w:ascii="Arial" w:hAnsi="Arial" w:cs="Arial"/>
          <w:sz w:val="22"/>
          <w:szCs w:val="22"/>
          <w:vertAlign w:val="subscript"/>
        </w:rPr>
        <w:t xml:space="preserve">2 </w:t>
      </w:r>
      <w:r w:rsidRPr="009D172C">
        <w:rPr>
          <w:rFonts w:ascii="Arial" w:hAnsi="Arial" w:cs="Arial"/>
          <w:sz w:val="22"/>
          <w:szCs w:val="22"/>
        </w:rPr>
        <w:t xml:space="preserve">particles.  </w:t>
      </w:r>
    </w:p>
    <w:p w:rsidR="008D3651" w:rsidRDefault="008D3651" w:rsidP="008D3651">
      <w:pPr>
        <w:pStyle w:val="HTMLPreformatted"/>
        <w:snapToGrid w:val="0"/>
        <w:contextualSpacing/>
        <w:jc w:val="both"/>
        <w:rPr>
          <w:rFonts w:ascii="Arial" w:hAnsi="Arial" w:cs="Arial"/>
          <w:sz w:val="22"/>
          <w:szCs w:val="22"/>
        </w:rPr>
      </w:pPr>
      <w:r w:rsidRPr="00384C5D">
        <w:rPr>
          <w:rFonts w:ascii="Arial" w:hAnsi="Arial" w:cs="Arial"/>
          <w:b/>
          <w:i/>
          <w:sz w:val="22"/>
          <w:szCs w:val="22"/>
        </w:rPr>
        <w:t>Animal model:</w:t>
      </w:r>
      <w:r w:rsidRPr="00384C5D">
        <w:rPr>
          <w:rFonts w:ascii="Arial" w:hAnsi="Arial" w:cs="Arial"/>
          <w:i/>
          <w:sz w:val="22"/>
          <w:szCs w:val="22"/>
        </w:rPr>
        <w:t xml:space="preserve"> </w:t>
      </w:r>
      <w:r w:rsidRPr="009D172C">
        <w:rPr>
          <w:rFonts w:ascii="Arial" w:hAnsi="Arial" w:cs="Arial"/>
          <w:sz w:val="22"/>
          <w:szCs w:val="22"/>
        </w:rPr>
        <w:t xml:space="preserve"> </w:t>
      </w:r>
      <w:r w:rsidRPr="009D172C">
        <w:rPr>
          <w:rFonts w:ascii="Arial" w:hAnsi="Arial" w:cs="Arial"/>
          <w:sz w:val="22"/>
          <w:szCs w:val="22"/>
        </w:rPr>
        <w:tab/>
        <w:t>A rodent heterotopic heart</w:t>
      </w:r>
      <w:r>
        <w:rPr>
          <w:rFonts w:ascii="Arial" w:hAnsi="Arial" w:cs="Arial"/>
          <w:sz w:val="22"/>
          <w:szCs w:val="22"/>
        </w:rPr>
        <w:t>-</w:t>
      </w:r>
      <w:r w:rsidRPr="009D172C">
        <w:rPr>
          <w:rFonts w:ascii="Arial" w:hAnsi="Arial" w:cs="Arial"/>
          <w:sz w:val="22"/>
          <w:szCs w:val="22"/>
        </w:rPr>
        <w:t>and</w:t>
      </w:r>
      <w:r>
        <w:rPr>
          <w:rFonts w:ascii="Arial" w:hAnsi="Arial" w:cs="Arial"/>
          <w:sz w:val="22"/>
          <w:szCs w:val="22"/>
        </w:rPr>
        <w:t>-</w:t>
      </w:r>
      <w:r w:rsidRPr="009D172C">
        <w:rPr>
          <w:rFonts w:ascii="Arial" w:hAnsi="Arial" w:cs="Arial"/>
          <w:sz w:val="22"/>
          <w:szCs w:val="22"/>
        </w:rPr>
        <w:t xml:space="preserve">lung transplantation mode in abdomen is implemented for this study.  The natural configuration of pulmonary and coronary circulation is preserved; the graft heart receives sufficient volume and pressure loading and exhibits wall motion close to native hearts.  </w:t>
      </w:r>
    </w:p>
    <w:p w:rsidR="008D3651" w:rsidRPr="009D172C" w:rsidRDefault="008D3651" w:rsidP="008D3651">
      <w:pPr>
        <w:pStyle w:val="HTMLPreformatted"/>
        <w:snapToGrid w:val="0"/>
        <w:contextualSpacing/>
        <w:jc w:val="both"/>
        <w:rPr>
          <w:rFonts w:ascii="Arial" w:hAnsi="Arial" w:cs="Arial"/>
          <w:sz w:val="22"/>
          <w:szCs w:val="22"/>
        </w:rPr>
      </w:pPr>
      <w:r w:rsidRPr="00384C5D">
        <w:rPr>
          <w:rFonts w:ascii="Arial" w:hAnsi="Arial" w:cs="Arial"/>
          <w:b/>
          <w:i/>
          <w:sz w:val="22"/>
          <w:szCs w:val="22"/>
        </w:rPr>
        <w:t>MRI:</w:t>
      </w:r>
      <w:r w:rsidRPr="00384C5D">
        <w:rPr>
          <w:rFonts w:ascii="Arial" w:hAnsi="Arial" w:cs="Arial"/>
          <w:i/>
          <w:sz w:val="22"/>
          <w:szCs w:val="22"/>
        </w:rPr>
        <w:t xml:space="preserve"> </w:t>
      </w:r>
      <w:r w:rsidRPr="009D172C">
        <w:rPr>
          <w:rFonts w:ascii="Arial" w:hAnsi="Arial" w:cs="Arial"/>
          <w:sz w:val="22"/>
          <w:szCs w:val="22"/>
        </w:rPr>
        <w:t xml:space="preserve"> </w:t>
      </w:r>
      <w:r w:rsidRPr="009D172C">
        <w:rPr>
          <w:rFonts w:ascii="Arial" w:hAnsi="Arial" w:cs="Arial"/>
          <w:sz w:val="22"/>
          <w:szCs w:val="22"/>
        </w:rPr>
        <w:tab/>
        <w:t>IOPC-NH</w:t>
      </w:r>
      <w:r w:rsidRPr="009D172C">
        <w:rPr>
          <w:rFonts w:ascii="Arial" w:hAnsi="Arial" w:cs="Arial"/>
          <w:sz w:val="22"/>
          <w:szCs w:val="22"/>
          <w:vertAlign w:val="subscript"/>
        </w:rPr>
        <w:t>2</w:t>
      </w:r>
      <w:r w:rsidRPr="009D172C">
        <w:rPr>
          <w:rFonts w:ascii="Arial" w:hAnsi="Arial" w:cs="Arial"/>
          <w:sz w:val="22"/>
          <w:szCs w:val="22"/>
        </w:rPr>
        <w:t>-</w:t>
      </w:r>
      <w:r w:rsidRPr="009D172C">
        <w:rPr>
          <w:rFonts w:ascii="Arial" w:hAnsi="Arial" w:cs="Arial"/>
          <w:color w:val="000000"/>
          <w:sz w:val="22"/>
          <w:szCs w:val="22"/>
        </w:rPr>
        <w:t>labeled</w:t>
      </w:r>
      <w:r w:rsidRPr="009D172C">
        <w:rPr>
          <w:rFonts w:ascii="Arial" w:hAnsi="Arial" w:cs="Arial"/>
          <w:sz w:val="22"/>
          <w:szCs w:val="22"/>
        </w:rPr>
        <w:t xml:space="preserve"> T-cells or macrophages are monitored with both </w:t>
      </w:r>
      <w:r w:rsidRPr="009D172C">
        <w:rPr>
          <w:rFonts w:ascii="Arial" w:hAnsi="Arial" w:cs="Arial"/>
          <w:i/>
          <w:sz w:val="22"/>
          <w:szCs w:val="22"/>
        </w:rPr>
        <w:t>in</w:t>
      </w:r>
      <w:r>
        <w:rPr>
          <w:rFonts w:ascii="Arial" w:hAnsi="Arial" w:cs="Arial"/>
          <w:i/>
          <w:sz w:val="22"/>
          <w:szCs w:val="22"/>
        </w:rPr>
        <w:t>-</w:t>
      </w:r>
      <w:r w:rsidRPr="009D172C">
        <w:rPr>
          <w:rFonts w:ascii="Arial" w:hAnsi="Arial" w:cs="Arial"/>
          <w:i/>
          <w:sz w:val="22"/>
          <w:szCs w:val="22"/>
        </w:rPr>
        <w:t>vivo</w:t>
      </w:r>
      <w:r w:rsidRPr="009D172C">
        <w:rPr>
          <w:rFonts w:ascii="Arial" w:hAnsi="Arial" w:cs="Arial"/>
          <w:sz w:val="22"/>
          <w:szCs w:val="22"/>
        </w:rPr>
        <w:t xml:space="preserve"> and </w:t>
      </w:r>
      <w:r w:rsidRPr="009D172C">
        <w:rPr>
          <w:rFonts w:ascii="Arial" w:hAnsi="Arial" w:cs="Arial"/>
          <w:i/>
          <w:sz w:val="22"/>
          <w:szCs w:val="22"/>
        </w:rPr>
        <w:t>ex</w:t>
      </w:r>
      <w:r>
        <w:rPr>
          <w:rFonts w:ascii="Arial" w:hAnsi="Arial" w:cs="Arial"/>
          <w:i/>
          <w:sz w:val="22"/>
          <w:szCs w:val="22"/>
        </w:rPr>
        <w:t>-</w:t>
      </w:r>
      <w:r w:rsidRPr="009D172C">
        <w:rPr>
          <w:rFonts w:ascii="Arial" w:hAnsi="Arial" w:cs="Arial"/>
          <w:i/>
          <w:sz w:val="22"/>
          <w:szCs w:val="22"/>
        </w:rPr>
        <w:t>vivo</w:t>
      </w:r>
      <w:r>
        <w:rPr>
          <w:rFonts w:ascii="Arial" w:hAnsi="Arial" w:cs="Arial"/>
          <w:i/>
          <w:sz w:val="22"/>
          <w:szCs w:val="22"/>
        </w:rPr>
        <w:t xml:space="preserve"> </w:t>
      </w:r>
      <w:r w:rsidRPr="009D172C">
        <w:rPr>
          <w:rFonts w:ascii="Arial" w:hAnsi="Arial" w:cs="Arial"/>
          <w:sz w:val="22"/>
          <w:szCs w:val="22"/>
        </w:rPr>
        <w:t>T</w:t>
      </w:r>
      <w:r w:rsidRPr="009D172C">
        <w:rPr>
          <w:rFonts w:ascii="Arial" w:hAnsi="Arial" w:cs="Arial"/>
          <w:sz w:val="22"/>
          <w:szCs w:val="22"/>
          <w:vertAlign w:val="subscript"/>
        </w:rPr>
        <w:t>2</w:t>
      </w:r>
      <w:r w:rsidRPr="009D172C">
        <w:rPr>
          <w:rFonts w:ascii="Arial" w:hAnsi="Arial" w:cs="Arial"/>
          <w:sz w:val="22"/>
          <w:szCs w:val="22"/>
          <w:vertAlign w:val="superscript"/>
        </w:rPr>
        <w:t>*</w:t>
      </w:r>
      <w:r>
        <w:rPr>
          <w:rFonts w:ascii="Arial" w:hAnsi="Arial" w:cs="Arial"/>
          <w:sz w:val="22"/>
          <w:szCs w:val="22"/>
        </w:rPr>
        <w:t>-</w:t>
      </w:r>
      <w:r w:rsidRPr="009D172C">
        <w:rPr>
          <w:rFonts w:ascii="Arial" w:hAnsi="Arial" w:cs="Arial"/>
          <w:sz w:val="22"/>
          <w:szCs w:val="22"/>
        </w:rPr>
        <w:t xml:space="preserve">MRI.  </w:t>
      </w:r>
    </w:p>
    <w:p w:rsidR="008D3651" w:rsidRPr="009D172C" w:rsidRDefault="008D3651" w:rsidP="008D3651">
      <w:pPr>
        <w:pStyle w:val="HTMLPreformatted"/>
        <w:snapToGrid w:val="0"/>
        <w:contextualSpacing/>
        <w:jc w:val="both"/>
        <w:rPr>
          <w:rFonts w:ascii="Arial" w:hAnsi="Arial" w:cs="Arial"/>
          <w:b/>
          <w:sz w:val="22"/>
          <w:szCs w:val="22"/>
        </w:rPr>
      </w:pPr>
    </w:p>
    <w:p w:rsidR="008D3651" w:rsidRPr="009D172C" w:rsidRDefault="008D3651" w:rsidP="008D3651">
      <w:pPr>
        <w:pStyle w:val="HTMLPreformatted"/>
        <w:snapToGrid w:val="0"/>
        <w:contextualSpacing/>
        <w:jc w:val="both"/>
        <w:rPr>
          <w:rFonts w:ascii="Arial" w:hAnsi="Arial" w:cs="Arial"/>
          <w:b/>
          <w:sz w:val="22"/>
          <w:szCs w:val="22"/>
        </w:rPr>
      </w:pPr>
      <w:r w:rsidRPr="009D172C">
        <w:rPr>
          <w:rFonts w:ascii="Arial" w:hAnsi="Arial" w:cs="Arial"/>
          <w:b/>
          <w:sz w:val="22"/>
          <w:szCs w:val="22"/>
        </w:rPr>
        <w:t>RESULTS</w:t>
      </w:r>
    </w:p>
    <w:p w:rsidR="008D3651" w:rsidRPr="009D172C" w:rsidRDefault="008D3651" w:rsidP="008D3651">
      <w:pPr>
        <w:pStyle w:val="HTMLPreformatted"/>
        <w:snapToGrid w:val="0"/>
        <w:contextualSpacing/>
        <w:jc w:val="both"/>
        <w:rPr>
          <w:rFonts w:ascii="Arial" w:hAnsi="Arial" w:cs="Arial"/>
          <w:color w:val="000000"/>
          <w:sz w:val="22"/>
          <w:szCs w:val="22"/>
        </w:rPr>
      </w:pPr>
      <w:r w:rsidRPr="009D172C">
        <w:rPr>
          <w:rFonts w:ascii="Arial" w:hAnsi="Arial" w:cs="Arial"/>
          <w:sz w:val="22"/>
          <w:szCs w:val="22"/>
        </w:rPr>
        <w:tab/>
        <w:t>After single administration of ITRI-IOPC-NH</w:t>
      </w:r>
      <w:r w:rsidRPr="009D172C">
        <w:rPr>
          <w:rFonts w:ascii="Arial" w:hAnsi="Arial" w:cs="Arial"/>
          <w:sz w:val="22"/>
          <w:szCs w:val="22"/>
          <w:vertAlign w:val="subscript"/>
        </w:rPr>
        <w:t>2</w:t>
      </w:r>
      <w:r w:rsidRPr="009D172C">
        <w:rPr>
          <w:rFonts w:ascii="Arial" w:hAnsi="Arial" w:cs="Arial"/>
          <w:sz w:val="22"/>
          <w:szCs w:val="22"/>
        </w:rPr>
        <w:t>-</w:t>
      </w:r>
      <w:r w:rsidRPr="009D172C">
        <w:rPr>
          <w:rFonts w:ascii="Arial" w:hAnsi="Arial" w:cs="Arial"/>
          <w:color w:val="000000"/>
          <w:sz w:val="22"/>
          <w:szCs w:val="22"/>
        </w:rPr>
        <w:t xml:space="preserve">labeled T-cells or </w:t>
      </w:r>
      <w:r w:rsidRPr="009D172C">
        <w:rPr>
          <w:rFonts w:ascii="Arial" w:hAnsi="Arial" w:cs="Arial"/>
          <w:sz w:val="22"/>
          <w:szCs w:val="22"/>
        </w:rPr>
        <w:t>IOPC-NH</w:t>
      </w:r>
      <w:r w:rsidRPr="009D172C">
        <w:rPr>
          <w:rFonts w:ascii="Arial" w:hAnsi="Arial" w:cs="Arial"/>
          <w:sz w:val="22"/>
          <w:szCs w:val="22"/>
          <w:vertAlign w:val="subscript"/>
        </w:rPr>
        <w:t>2</w:t>
      </w:r>
      <w:r w:rsidRPr="009D172C">
        <w:rPr>
          <w:rFonts w:ascii="Arial" w:hAnsi="Arial" w:cs="Arial"/>
          <w:sz w:val="22"/>
          <w:szCs w:val="22"/>
        </w:rPr>
        <w:t>-</w:t>
      </w:r>
      <w:r w:rsidRPr="009D172C">
        <w:rPr>
          <w:rFonts w:ascii="Arial" w:hAnsi="Arial" w:cs="Arial"/>
          <w:color w:val="000000"/>
          <w:sz w:val="22"/>
          <w:szCs w:val="22"/>
        </w:rPr>
        <w:t xml:space="preserve">labeled macrophages on POD 4, </w:t>
      </w:r>
      <w:r w:rsidRPr="009D172C">
        <w:rPr>
          <w:rFonts w:ascii="Arial" w:hAnsi="Arial" w:cs="Arial"/>
          <w:sz w:val="22"/>
          <w:szCs w:val="22"/>
        </w:rPr>
        <w:t xml:space="preserve">patches </w:t>
      </w:r>
      <w:proofErr w:type="spellStart"/>
      <w:r w:rsidRPr="009D172C">
        <w:rPr>
          <w:rFonts w:ascii="Arial" w:hAnsi="Arial" w:cs="Arial"/>
          <w:sz w:val="22"/>
          <w:szCs w:val="22"/>
        </w:rPr>
        <w:t>hypointensity</w:t>
      </w:r>
      <w:proofErr w:type="spellEnd"/>
      <w:r w:rsidRPr="009D172C">
        <w:rPr>
          <w:rFonts w:ascii="Arial" w:hAnsi="Arial" w:cs="Arial"/>
          <w:sz w:val="22"/>
          <w:szCs w:val="22"/>
        </w:rPr>
        <w:t xml:space="preserve"> can be seen in the transplanted allograft hearts and lungs with T</w:t>
      </w:r>
      <w:r w:rsidRPr="009D172C">
        <w:rPr>
          <w:rFonts w:ascii="Arial" w:hAnsi="Arial" w:cs="Arial"/>
          <w:sz w:val="22"/>
          <w:szCs w:val="22"/>
          <w:vertAlign w:val="subscript"/>
        </w:rPr>
        <w:t>2</w:t>
      </w:r>
      <w:r w:rsidRPr="009D172C">
        <w:rPr>
          <w:rFonts w:ascii="Arial" w:hAnsi="Arial" w:cs="Arial"/>
          <w:sz w:val="22"/>
          <w:szCs w:val="22"/>
          <w:vertAlign w:val="superscript"/>
        </w:rPr>
        <w:t>*</w:t>
      </w:r>
      <w:r>
        <w:rPr>
          <w:rFonts w:ascii="Arial" w:hAnsi="Arial" w:cs="Arial"/>
          <w:sz w:val="22"/>
          <w:szCs w:val="22"/>
        </w:rPr>
        <w:t>-</w:t>
      </w:r>
      <w:r w:rsidRPr="009D172C">
        <w:rPr>
          <w:rFonts w:ascii="Arial" w:hAnsi="Arial" w:cs="Arial"/>
          <w:sz w:val="22"/>
          <w:szCs w:val="22"/>
        </w:rPr>
        <w:t xml:space="preserve">MRI on POD 5 and 6. The areas with </w:t>
      </w:r>
      <w:proofErr w:type="spellStart"/>
      <w:r w:rsidRPr="009D172C">
        <w:rPr>
          <w:rFonts w:ascii="Arial" w:hAnsi="Arial" w:cs="Arial"/>
          <w:sz w:val="22"/>
          <w:szCs w:val="22"/>
        </w:rPr>
        <w:t>hypointensity</w:t>
      </w:r>
      <w:proofErr w:type="spellEnd"/>
      <w:r w:rsidRPr="009D172C">
        <w:rPr>
          <w:rFonts w:ascii="Arial" w:hAnsi="Arial" w:cs="Arial"/>
          <w:sz w:val="22"/>
          <w:szCs w:val="22"/>
        </w:rPr>
        <w:t xml:space="preserve"> are immune cell infiltration foci due to rejection.  In this transplant model, allograft heart and lung developed moderate acute rejection on POD 5 to 6, and more severe rejection on POD 6 to 7.  Interestingly, as acute rejection progresses over time, the signal intensity continues to decrease with macrophage administration, but the signal intensity recovers on POD 6 with T-cell administration, despite of increasing in rejection severity. </w:t>
      </w:r>
      <w:r>
        <w:rPr>
          <w:rFonts w:ascii="Arial" w:hAnsi="Arial" w:cs="Arial"/>
          <w:sz w:val="22"/>
          <w:szCs w:val="22"/>
        </w:rPr>
        <w:t>This result is consistent with cytokine profiles.</w:t>
      </w:r>
      <w:r w:rsidRPr="009D172C">
        <w:rPr>
          <w:rFonts w:ascii="Arial" w:hAnsi="Arial" w:cs="Arial"/>
          <w:sz w:val="22"/>
          <w:szCs w:val="22"/>
        </w:rPr>
        <w:t xml:space="preserve">  This</w:t>
      </w:r>
      <w:r>
        <w:rPr>
          <w:rFonts w:ascii="Arial" w:hAnsi="Arial" w:cs="Arial"/>
          <w:sz w:val="22"/>
          <w:szCs w:val="22"/>
        </w:rPr>
        <w:t xml:space="preserve"> </w:t>
      </w:r>
      <w:r w:rsidRPr="009D172C">
        <w:rPr>
          <w:rFonts w:ascii="Arial" w:hAnsi="Arial" w:cs="Arial"/>
          <w:sz w:val="22"/>
          <w:szCs w:val="22"/>
        </w:rPr>
        <w:t>observation indicates that macrophages and T-cells</w:t>
      </w:r>
      <w:r>
        <w:rPr>
          <w:rFonts w:ascii="Arial" w:hAnsi="Arial" w:cs="Arial"/>
          <w:sz w:val="22"/>
          <w:szCs w:val="22"/>
        </w:rPr>
        <w:t xml:space="preserve"> </w:t>
      </w:r>
      <w:r w:rsidRPr="009D172C">
        <w:rPr>
          <w:rFonts w:ascii="Arial" w:hAnsi="Arial" w:cs="Arial"/>
          <w:sz w:val="22"/>
          <w:szCs w:val="22"/>
        </w:rPr>
        <w:t>play different roles with different timing during the rejection processes</w:t>
      </w:r>
      <w:r>
        <w:rPr>
          <w:rFonts w:ascii="Arial" w:hAnsi="Arial" w:cs="Arial"/>
          <w:i/>
          <w:sz w:val="22"/>
          <w:szCs w:val="22"/>
        </w:rPr>
        <w:t>.  Ex-</w:t>
      </w:r>
      <w:r w:rsidRPr="009D172C">
        <w:rPr>
          <w:rFonts w:ascii="Arial" w:hAnsi="Arial" w:cs="Arial"/>
          <w:i/>
          <w:sz w:val="22"/>
          <w:szCs w:val="22"/>
        </w:rPr>
        <w:t>vivo</w:t>
      </w:r>
      <w:r w:rsidRPr="009D172C">
        <w:rPr>
          <w:rFonts w:ascii="Arial" w:hAnsi="Arial" w:cs="Arial"/>
          <w:sz w:val="22"/>
          <w:szCs w:val="22"/>
        </w:rPr>
        <w:t xml:space="preserve"> MRI and pathology shows that </w:t>
      </w:r>
      <w:proofErr w:type="spellStart"/>
      <w:r w:rsidRPr="009D172C">
        <w:rPr>
          <w:rFonts w:ascii="Arial" w:hAnsi="Arial" w:cs="Arial"/>
          <w:sz w:val="22"/>
          <w:szCs w:val="22"/>
        </w:rPr>
        <w:t>hypointensity</w:t>
      </w:r>
      <w:proofErr w:type="spellEnd"/>
      <w:r w:rsidRPr="009D172C">
        <w:rPr>
          <w:rFonts w:ascii="Arial" w:hAnsi="Arial" w:cs="Arial"/>
          <w:sz w:val="22"/>
          <w:szCs w:val="22"/>
        </w:rPr>
        <w:t xml:space="preserve"> detected are ITRI-IOPC-NH</w:t>
      </w:r>
      <w:r w:rsidRPr="009D172C">
        <w:rPr>
          <w:rFonts w:ascii="Arial" w:hAnsi="Arial" w:cs="Arial"/>
          <w:sz w:val="22"/>
          <w:szCs w:val="22"/>
          <w:vertAlign w:val="subscript"/>
        </w:rPr>
        <w:t>2</w:t>
      </w:r>
      <w:r w:rsidRPr="009D172C">
        <w:rPr>
          <w:rFonts w:ascii="Arial" w:hAnsi="Arial" w:cs="Arial"/>
          <w:sz w:val="22"/>
          <w:szCs w:val="22"/>
        </w:rPr>
        <w:t>-</w:t>
      </w:r>
      <w:r w:rsidRPr="009D172C">
        <w:rPr>
          <w:rFonts w:ascii="Arial" w:hAnsi="Arial" w:cs="Arial"/>
          <w:color w:val="000000"/>
          <w:sz w:val="22"/>
          <w:szCs w:val="22"/>
        </w:rPr>
        <w:t>containing CD3-positive T-cells or ED1-positive macrophages.</w:t>
      </w:r>
    </w:p>
    <w:p w:rsidR="008D3651" w:rsidRDefault="008D3651" w:rsidP="008D3651">
      <w:pPr>
        <w:pStyle w:val="HTMLPreformatted"/>
        <w:snapToGrid w:val="0"/>
        <w:contextualSpacing/>
        <w:jc w:val="both"/>
        <w:rPr>
          <w:rFonts w:ascii="Arial" w:hAnsi="Arial" w:cs="Arial"/>
          <w:b/>
          <w:color w:val="000000"/>
          <w:sz w:val="22"/>
          <w:szCs w:val="22"/>
        </w:rPr>
      </w:pPr>
    </w:p>
    <w:p w:rsidR="008D3651" w:rsidRPr="009D172C" w:rsidRDefault="008D3651" w:rsidP="008D3651">
      <w:pPr>
        <w:pStyle w:val="HTMLPreformatted"/>
        <w:snapToGrid w:val="0"/>
        <w:contextualSpacing/>
        <w:jc w:val="both"/>
        <w:rPr>
          <w:rFonts w:ascii="Arial" w:hAnsi="Arial" w:cs="Arial"/>
          <w:b/>
          <w:color w:val="000000"/>
          <w:sz w:val="22"/>
          <w:szCs w:val="22"/>
        </w:rPr>
      </w:pPr>
      <w:r w:rsidRPr="009D172C">
        <w:rPr>
          <w:rFonts w:ascii="Arial" w:hAnsi="Arial" w:cs="Arial"/>
          <w:b/>
          <w:color w:val="000000"/>
          <w:sz w:val="22"/>
          <w:szCs w:val="22"/>
        </w:rPr>
        <w:t>CONCLUSION</w:t>
      </w:r>
    </w:p>
    <w:p w:rsidR="008D3651" w:rsidRPr="00910C88" w:rsidRDefault="008D3651" w:rsidP="00910C88">
      <w:pPr>
        <w:pStyle w:val="HTMLPreformatted"/>
        <w:snapToGrid w:val="0"/>
        <w:contextualSpacing/>
        <w:jc w:val="both"/>
        <w:rPr>
          <w:rFonts w:ascii="Arial" w:hAnsi="Arial" w:cs="Arial"/>
          <w:sz w:val="22"/>
          <w:szCs w:val="22"/>
        </w:rPr>
      </w:pPr>
      <w:r w:rsidRPr="009D172C">
        <w:rPr>
          <w:rFonts w:ascii="Arial" w:hAnsi="Arial" w:cs="Arial"/>
          <w:color w:val="000000"/>
          <w:sz w:val="22"/>
          <w:szCs w:val="22"/>
        </w:rPr>
        <w:tab/>
        <w:t xml:space="preserve">Our preliminary results show that the </w:t>
      </w:r>
      <w:r w:rsidRPr="009D172C">
        <w:rPr>
          <w:rFonts w:ascii="Arial" w:hAnsi="Arial" w:cs="Arial"/>
          <w:sz w:val="22"/>
          <w:szCs w:val="22"/>
        </w:rPr>
        <w:t>IOPC-NH</w:t>
      </w:r>
      <w:r w:rsidRPr="009D172C">
        <w:rPr>
          <w:rFonts w:ascii="Arial" w:hAnsi="Arial" w:cs="Arial"/>
          <w:sz w:val="22"/>
          <w:szCs w:val="22"/>
          <w:vertAlign w:val="subscript"/>
        </w:rPr>
        <w:t xml:space="preserve">2 </w:t>
      </w:r>
      <w:r w:rsidRPr="009D172C">
        <w:rPr>
          <w:rFonts w:ascii="Arial" w:hAnsi="Arial" w:cs="Arial"/>
          <w:sz w:val="22"/>
          <w:szCs w:val="22"/>
        </w:rPr>
        <w:t>particles can label T-cells by co-incubation  without additional manipulation, and the IOPC-NH</w:t>
      </w:r>
      <w:r w:rsidRPr="009D172C">
        <w:rPr>
          <w:rFonts w:ascii="Arial" w:hAnsi="Arial" w:cs="Arial"/>
          <w:sz w:val="22"/>
          <w:szCs w:val="22"/>
          <w:vertAlign w:val="subscript"/>
        </w:rPr>
        <w:t>2</w:t>
      </w:r>
      <w:r w:rsidRPr="009D172C">
        <w:rPr>
          <w:rFonts w:ascii="Arial" w:hAnsi="Arial" w:cs="Arial"/>
          <w:sz w:val="22"/>
          <w:szCs w:val="22"/>
        </w:rPr>
        <w:t>-</w:t>
      </w:r>
      <w:r w:rsidRPr="009D172C">
        <w:rPr>
          <w:rFonts w:ascii="Arial" w:hAnsi="Arial" w:cs="Arial"/>
          <w:color w:val="000000"/>
          <w:sz w:val="22"/>
          <w:szCs w:val="22"/>
        </w:rPr>
        <w:t xml:space="preserve">labeled T-cells can be detected in rejecting allograft transplanted hearts and lungs.  Moreover, the </w:t>
      </w:r>
      <w:r w:rsidRPr="009D172C">
        <w:rPr>
          <w:rFonts w:ascii="Arial" w:hAnsi="Arial" w:cs="Arial"/>
          <w:sz w:val="22"/>
          <w:szCs w:val="22"/>
        </w:rPr>
        <w:t>IOPC-NH</w:t>
      </w:r>
      <w:r w:rsidRPr="009D172C">
        <w:rPr>
          <w:rFonts w:ascii="Arial" w:hAnsi="Arial" w:cs="Arial"/>
          <w:sz w:val="22"/>
          <w:szCs w:val="22"/>
          <w:vertAlign w:val="subscript"/>
        </w:rPr>
        <w:t>2</w:t>
      </w:r>
      <w:r w:rsidRPr="009D172C">
        <w:rPr>
          <w:rFonts w:ascii="Arial" w:hAnsi="Arial" w:cs="Arial"/>
          <w:sz w:val="22"/>
          <w:szCs w:val="22"/>
        </w:rPr>
        <w:t>-</w:t>
      </w:r>
      <w:r w:rsidRPr="009D172C">
        <w:rPr>
          <w:rFonts w:ascii="Arial" w:hAnsi="Arial" w:cs="Arial"/>
          <w:color w:val="000000"/>
          <w:sz w:val="22"/>
          <w:szCs w:val="22"/>
        </w:rPr>
        <w:t xml:space="preserve">labeled T-cells and macrophages show different temporal and spatial distribution as the rejection progresses.  This indicates that the T-cells and macrophages play different roles in rejection, and our </w:t>
      </w:r>
      <w:r w:rsidRPr="009D172C">
        <w:rPr>
          <w:rFonts w:ascii="Arial" w:hAnsi="Arial" w:cs="Arial"/>
          <w:sz w:val="22"/>
          <w:szCs w:val="22"/>
        </w:rPr>
        <w:t>IOPC-NH</w:t>
      </w:r>
      <w:r w:rsidRPr="009D172C">
        <w:rPr>
          <w:rFonts w:ascii="Arial" w:hAnsi="Arial" w:cs="Arial"/>
          <w:sz w:val="22"/>
          <w:szCs w:val="22"/>
          <w:vertAlign w:val="subscript"/>
        </w:rPr>
        <w:t xml:space="preserve">2 </w:t>
      </w:r>
      <w:r w:rsidRPr="009D172C">
        <w:rPr>
          <w:rFonts w:ascii="Arial" w:hAnsi="Arial" w:cs="Arial"/>
          <w:sz w:val="22"/>
          <w:szCs w:val="22"/>
        </w:rPr>
        <w:t>particles conjugated with various fluorescent probes can be valuable in mechanistic investigation.</w:t>
      </w:r>
      <w:r>
        <w:br w:type="page"/>
      </w:r>
    </w:p>
    <w:p w:rsidR="008D3651" w:rsidRPr="00FE3F69" w:rsidRDefault="008D3651" w:rsidP="008D3651">
      <w:pPr>
        <w:widowControl/>
        <w:jc w:val="center"/>
        <w:rPr>
          <w:rFonts w:ascii="Times-Bold" w:hAnsi="Times-Bold" w:cs="Times-Bold"/>
          <w:b/>
          <w:bCs/>
        </w:rPr>
      </w:pPr>
      <w:r w:rsidRPr="00FE3F69">
        <w:rPr>
          <w:rFonts w:ascii="Times-Bold" w:hAnsi="Times-Bold" w:cs="Times-Bold"/>
          <w:b/>
          <w:bCs/>
        </w:rPr>
        <w:lastRenderedPageBreak/>
        <w:t xml:space="preserve">Real-time </w:t>
      </w:r>
      <w:r>
        <w:rPr>
          <w:rFonts w:ascii="Times-Bold" w:hAnsi="Times-Bold" w:cs="Times-Bold"/>
          <w:b/>
          <w:bCs/>
        </w:rPr>
        <w:t xml:space="preserve">Fast </w:t>
      </w:r>
      <w:r w:rsidRPr="00FE3F69">
        <w:rPr>
          <w:rFonts w:ascii="Times-Bold" w:hAnsi="Times-Bold" w:cs="Times-Bold"/>
          <w:b/>
          <w:bCs/>
        </w:rPr>
        <w:t>Cardiac Imaging of Transplanted Hearts</w:t>
      </w:r>
    </w:p>
    <w:p w:rsidR="008D3651" w:rsidRPr="00FE3F69" w:rsidRDefault="008D3651" w:rsidP="008D3651">
      <w:pPr>
        <w:widowControl/>
        <w:jc w:val="center"/>
        <w:rPr>
          <w:rFonts w:ascii="Times-Roman" w:hAnsi="Times-Roman" w:cs="Times-Roman"/>
          <w:sz w:val="22"/>
          <w:szCs w:val="22"/>
        </w:rPr>
      </w:pPr>
      <w:r w:rsidRPr="00FE3F69">
        <w:rPr>
          <w:rFonts w:ascii="Times-Roman" w:hAnsi="Times-Roman" w:cs="Times-Roman"/>
          <w:sz w:val="22"/>
          <w:szCs w:val="22"/>
        </w:rPr>
        <w:t>Anthony G. Christodoulou</w:t>
      </w:r>
      <w:r w:rsidRPr="005D7CCF">
        <w:rPr>
          <w:rFonts w:ascii="Times-Roman" w:hAnsi="Times-Roman" w:cs="Times-Roman"/>
          <w:sz w:val="22"/>
          <w:szCs w:val="22"/>
          <w:vertAlign w:val="superscript"/>
        </w:rPr>
        <w:t>1</w:t>
      </w:r>
      <w:r w:rsidRPr="00FE3F69">
        <w:rPr>
          <w:rFonts w:ascii="Times-Roman" w:hAnsi="Times-Roman" w:cs="Times-Roman"/>
          <w:sz w:val="22"/>
          <w:szCs w:val="22"/>
        </w:rPr>
        <w:t xml:space="preserve">, </w:t>
      </w:r>
      <w:proofErr w:type="spellStart"/>
      <w:r w:rsidRPr="00FE3F69">
        <w:rPr>
          <w:rFonts w:ascii="Times-Roman" w:hAnsi="Times-Roman" w:cs="Times-Roman"/>
          <w:sz w:val="22"/>
          <w:szCs w:val="22"/>
        </w:rPr>
        <w:t>Yijen</w:t>
      </w:r>
      <w:proofErr w:type="spellEnd"/>
      <w:r w:rsidRPr="00FE3F69">
        <w:rPr>
          <w:rFonts w:ascii="Times-Roman" w:hAnsi="Times-Roman" w:cs="Times-Roman"/>
          <w:sz w:val="22"/>
          <w:szCs w:val="22"/>
        </w:rPr>
        <w:t xml:space="preserve"> L. Wu</w:t>
      </w:r>
      <w:r w:rsidRPr="005D7CCF">
        <w:rPr>
          <w:rFonts w:ascii="Times-Roman" w:hAnsi="Times-Roman" w:cs="Times-Roman"/>
          <w:sz w:val="22"/>
          <w:szCs w:val="22"/>
          <w:vertAlign w:val="superscript"/>
        </w:rPr>
        <w:t>2</w:t>
      </w:r>
      <w:r w:rsidRPr="00FE3F69">
        <w:rPr>
          <w:rFonts w:ascii="Times-Roman" w:hAnsi="Times-Roman" w:cs="Times-Roman"/>
          <w:sz w:val="22"/>
          <w:szCs w:val="22"/>
        </w:rPr>
        <w:t>, Qing Ye</w:t>
      </w:r>
      <w:r w:rsidRPr="005D7CCF">
        <w:rPr>
          <w:rFonts w:ascii="Times-Roman" w:hAnsi="Times-Roman" w:cs="Times-Roman"/>
          <w:sz w:val="22"/>
          <w:szCs w:val="22"/>
          <w:vertAlign w:val="superscript"/>
        </w:rPr>
        <w:t>2</w:t>
      </w:r>
      <w:r w:rsidRPr="00FE3F69">
        <w:rPr>
          <w:rFonts w:ascii="Times-Roman" w:hAnsi="Times-Roman" w:cs="Times-Roman"/>
          <w:sz w:val="22"/>
          <w:szCs w:val="22"/>
        </w:rPr>
        <w:t>, T. Kevin Hitchens</w:t>
      </w:r>
      <w:r w:rsidRPr="005D7CCF">
        <w:rPr>
          <w:rFonts w:ascii="Times-Roman" w:hAnsi="Times-Roman" w:cs="Times-Roman"/>
          <w:sz w:val="22"/>
          <w:szCs w:val="22"/>
          <w:vertAlign w:val="superscript"/>
        </w:rPr>
        <w:t>2</w:t>
      </w:r>
      <w:r w:rsidRPr="00FE3F69">
        <w:rPr>
          <w:rFonts w:ascii="Times-Roman" w:hAnsi="Times-Roman" w:cs="Times-Roman"/>
          <w:sz w:val="22"/>
          <w:szCs w:val="22"/>
        </w:rPr>
        <w:t xml:space="preserve">, </w:t>
      </w:r>
      <w:proofErr w:type="spellStart"/>
      <w:r w:rsidRPr="00FE3F69">
        <w:rPr>
          <w:rFonts w:ascii="Times-Roman" w:hAnsi="Times-Roman" w:cs="Times-Roman"/>
          <w:sz w:val="22"/>
          <w:szCs w:val="22"/>
        </w:rPr>
        <w:t>Chien</w:t>
      </w:r>
      <w:proofErr w:type="spellEnd"/>
      <w:r w:rsidRPr="00FE3F69">
        <w:rPr>
          <w:rFonts w:ascii="Times-Roman" w:hAnsi="Times-Roman" w:cs="Times-Roman"/>
          <w:sz w:val="22"/>
          <w:szCs w:val="22"/>
        </w:rPr>
        <w:t xml:space="preserve"> Ho</w:t>
      </w:r>
      <w:r w:rsidRPr="005D7CCF">
        <w:rPr>
          <w:rFonts w:ascii="Times-Roman" w:hAnsi="Times-Roman" w:cs="Times-Roman"/>
          <w:sz w:val="22"/>
          <w:szCs w:val="22"/>
          <w:vertAlign w:val="superscript"/>
        </w:rPr>
        <w:t>2</w:t>
      </w:r>
      <w:r w:rsidRPr="00FE3F69">
        <w:rPr>
          <w:rFonts w:ascii="Times-Roman" w:hAnsi="Times-Roman" w:cs="Times-Roman"/>
          <w:sz w:val="22"/>
          <w:szCs w:val="22"/>
        </w:rPr>
        <w:t xml:space="preserve">, and </w:t>
      </w:r>
      <w:proofErr w:type="spellStart"/>
      <w:r w:rsidRPr="00FE3F69">
        <w:rPr>
          <w:rFonts w:ascii="Times-Roman" w:hAnsi="Times-Roman" w:cs="Times-Roman"/>
          <w:sz w:val="22"/>
          <w:szCs w:val="22"/>
        </w:rPr>
        <w:t>Zhi</w:t>
      </w:r>
      <w:proofErr w:type="spellEnd"/>
      <w:r w:rsidRPr="00FE3F69">
        <w:rPr>
          <w:rFonts w:ascii="Times-Roman" w:hAnsi="Times-Roman" w:cs="Times-Roman"/>
          <w:sz w:val="22"/>
          <w:szCs w:val="22"/>
        </w:rPr>
        <w:t>-Pei Liang</w:t>
      </w:r>
      <w:r w:rsidRPr="005D7CCF">
        <w:rPr>
          <w:rFonts w:ascii="Times-Roman" w:hAnsi="Times-Roman" w:cs="Times-Roman"/>
          <w:sz w:val="22"/>
          <w:szCs w:val="22"/>
          <w:vertAlign w:val="superscript"/>
        </w:rPr>
        <w:t>1</w:t>
      </w:r>
    </w:p>
    <w:p w:rsidR="008D3651" w:rsidRDefault="008D3651" w:rsidP="008D3651">
      <w:pPr>
        <w:widowControl/>
        <w:jc w:val="center"/>
        <w:rPr>
          <w:rFonts w:ascii="Times-Italic" w:hAnsi="Times-Italic" w:cs="Times-Italic"/>
          <w:i/>
          <w:iCs/>
          <w:sz w:val="22"/>
          <w:szCs w:val="22"/>
        </w:rPr>
      </w:pPr>
      <w:r w:rsidRPr="005D7CCF">
        <w:rPr>
          <w:rFonts w:ascii="Times-Italic" w:hAnsi="Times-Italic" w:cs="Times-Italic"/>
          <w:i/>
          <w:iCs/>
          <w:sz w:val="22"/>
          <w:szCs w:val="22"/>
          <w:vertAlign w:val="superscript"/>
        </w:rPr>
        <w:t>1</w:t>
      </w:r>
      <w:r w:rsidRPr="00FE3F69">
        <w:rPr>
          <w:rFonts w:ascii="Times-Italic" w:hAnsi="Times-Italic" w:cs="Times-Italic"/>
          <w:i/>
          <w:iCs/>
          <w:sz w:val="22"/>
          <w:szCs w:val="22"/>
        </w:rPr>
        <w:t xml:space="preserve">Department of Electrical and Computer Engineering, University of Illinois at Urbana-Champaign, Urbana, IL, </w:t>
      </w:r>
      <w:r w:rsidRPr="005D7CCF">
        <w:rPr>
          <w:rFonts w:ascii="Times-Italic" w:hAnsi="Times-Italic" w:cs="Times-Italic"/>
          <w:i/>
          <w:iCs/>
          <w:sz w:val="22"/>
          <w:szCs w:val="22"/>
          <w:vertAlign w:val="superscript"/>
        </w:rPr>
        <w:t>2</w:t>
      </w:r>
      <w:r w:rsidRPr="00FE3F69">
        <w:rPr>
          <w:rFonts w:ascii="Times-Italic" w:hAnsi="Times-Italic" w:cs="Times-Italic"/>
          <w:i/>
          <w:iCs/>
          <w:sz w:val="22"/>
          <w:szCs w:val="22"/>
        </w:rPr>
        <w:t>Pittsburgh NMR Center for Biomedical</w:t>
      </w:r>
      <w:r>
        <w:rPr>
          <w:rFonts w:ascii="Times-Italic" w:hAnsi="Times-Italic" w:cs="Times-Italic"/>
          <w:i/>
          <w:iCs/>
          <w:sz w:val="22"/>
          <w:szCs w:val="22"/>
        </w:rPr>
        <w:t xml:space="preserve"> </w:t>
      </w:r>
      <w:r w:rsidRPr="00FE3F69">
        <w:rPr>
          <w:rFonts w:ascii="Times-Italic" w:hAnsi="Times-Italic" w:cs="Times-Italic"/>
          <w:i/>
          <w:iCs/>
          <w:sz w:val="22"/>
          <w:szCs w:val="22"/>
        </w:rPr>
        <w:t>Research, Department of Biological Sciences, Carnegie Mellon University, Pittsburgh, PA, United States</w:t>
      </w:r>
    </w:p>
    <w:p w:rsidR="008D3651" w:rsidRPr="00FE3F69" w:rsidRDefault="008D3651" w:rsidP="008D3651">
      <w:pPr>
        <w:widowControl/>
        <w:jc w:val="center"/>
        <w:rPr>
          <w:rFonts w:ascii="Times-Italic" w:hAnsi="Times-Italic" w:cs="Times-Italic"/>
          <w:i/>
          <w:iCs/>
          <w:sz w:val="22"/>
          <w:szCs w:val="22"/>
        </w:rPr>
      </w:pPr>
    </w:p>
    <w:p w:rsidR="008D3651" w:rsidRPr="00FE3F69" w:rsidRDefault="008D3651" w:rsidP="008D3651">
      <w:pPr>
        <w:widowControl/>
        <w:rPr>
          <w:rFonts w:ascii="Times-Bold" w:hAnsi="Times-Bold" w:cs="Times-Bold"/>
          <w:b/>
          <w:bCs/>
          <w:sz w:val="22"/>
          <w:szCs w:val="22"/>
        </w:rPr>
      </w:pPr>
      <w:r w:rsidRPr="00FE3F69">
        <w:rPr>
          <w:rFonts w:ascii="Times-Bold" w:hAnsi="Times-Bold" w:cs="Times-Bold"/>
          <w:b/>
          <w:bCs/>
          <w:sz w:val="22"/>
          <w:szCs w:val="22"/>
        </w:rPr>
        <w:t>INTRODUCTION</w:t>
      </w:r>
    </w:p>
    <w:p w:rsidR="008D3651" w:rsidRDefault="008D3651" w:rsidP="008D3651">
      <w:pPr>
        <w:widowControl/>
        <w:ind w:firstLine="720"/>
        <w:rPr>
          <w:rFonts w:ascii="Times-Roman" w:hAnsi="Times-Roman" w:cs="Times-Roman"/>
          <w:sz w:val="22"/>
          <w:szCs w:val="22"/>
        </w:rPr>
      </w:pPr>
      <w:r w:rsidRPr="00FE3F69">
        <w:rPr>
          <w:rFonts w:ascii="Times-Roman" w:hAnsi="Times-Roman" w:cs="Times-Roman"/>
          <w:sz w:val="22"/>
          <w:szCs w:val="22"/>
        </w:rPr>
        <w:t>Cardiovascular</w:t>
      </w:r>
      <w:r>
        <w:rPr>
          <w:rFonts w:ascii="Times-Roman" w:hAnsi="Times-Roman" w:cs="Times-Roman"/>
          <w:sz w:val="22"/>
          <w:szCs w:val="22"/>
        </w:rPr>
        <w:t xml:space="preserve"> </w:t>
      </w:r>
      <w:r w:rsidRPr="00FE3F69">
        <w:rPr>
          <w:rFonts w:ascii="Times-Roman" w:hAnsi="Times-Roman" w:cs="Times-Roman"/>
          <w:sz w:val="22"/>
          <w:szCs w:val="22"/>
        </w:rPr>
        <w:t xml:space="preserve">MRI </w:t>
      </w:r>
      <w:r>
        <w:rPr>
          <w:rFonts w:ascii="Times-Roman" w:hAnsi="Times-Roman" w:cs="Times-Roman"/>
          <w:sz w:val="22"/>
          <w:szCs w:val="22"/>
        </w:rPr>
        <w:t>is invaluable</w:t>
      </w:r>
      <w:r w:rsidRPr="00FE3F69">
        <w:rPr>
          <w:rFonts w:ascii="Times-Roman" w:hAnsi="Times-Roman" w:cs="Times-Roman"/>
          <w:sz w:val="22"/>
          <w:szCs w:val="22"/>
        </w:rPr>
        <w:t xml:space="preserve"> for noninvasive assessment </w:t>
      </w:r>
      <w:r>
        <w:rPr>
          <w:rFonts w:ascii="Times-Roman" w:hAnsi="Times-Roman" w:cs="Times-Roman"/>
          <w:sz w:val="22"/>
          <w:szCs w:val="22"/>
        </w:rPr>
        <w:t xml:space="preserve">cardiac function in transplanted hearts, but overcoming motion is challenging, especially in small animals in fast heart rates.  The goal of this project is to speed up cardiac MRI </w:t>
      </w:r>
      <w:r w:rsidRPr="00FE3F69">
        <w:rPr>
          <w:rFonts w:ascii="Times-Roman" w:hAnsi="Times-Roman" w:cs="Times-Roman"/>
          <w:sz w:val="22"/>
          <w:szCs w:val="22"/>
        </w:rPr>
        <w:t xml:space="preserve">utilizing the properties of the underlying signals (i.e., </w:t>
      </w:r>
      <w:proofErr w:type="spellStart"/>
      <w:r w:rsidRPr="00FE3F69">
        <w:rPr>
          <w:rFonts w:ascii="Times-Roman" w:hAnsi="Times-Roman" w:cs="Times-Roman"/>
          <w:sz w:val="22"/>
          <w:szCs w:val="22"/>
        </w:rPr>
        <w:t>sparsity</w:t>
      </w:r>
      <w:proofErr w:type="spellEnd"/>
      <w:r w:rsidRPr="00FE3F69">
        <w:rPr>
          <w:rFonts w:ascii="Times-Roman" w:hAnsi="Times-Roman" w:cs="Times-Roman"/>
          <w:sz w:val="22"/>
          <w:szCs w:val="22"/>
        </w:rPr>
        <w:t xml:space="preserve"> and low-rank structure) and</w:t>
      </w:r>
      <w:r>
        <w:rPr>
          <w:rFonts w:ascii="Times-Roman" w:hAnsi="Times-Roman" w:cs="Times-Roman"/>
          <w:sz w:val="22"/>
          <w:szCs w:val="22"/>
        </w:rPr>
        <w:t xml:space="preserve"> for </w:t>
      </w:r>
      <w:r w:rsidRPr="00FE3F69">
        <w:rPr>
          <w:rFonts w:ascii="Times-Roman" w:hAnsi="Times-Roman" w:cs="Times-Roman"/>
          <w:sz w:val="22"/>
          <w:szCs w:val="22"/>
        </w:rPr>
        <w:t xml:space="preserve">integrated anatomical (i.e., ejection fraction) and functional (i.e., first-pass myocardial perfusion) assessments of </w:t>
      </w:r>
      <w:r w:rsidRPr="00FE3F69">
        <w:rPr>
          <w:rFonts w:ascii="Times-Italic" w:hAnsi="Times-Italic" w:cs="Times-Italic"/>
          <w:i/>
          <w:iCs/>
          <w:sz w:val="22"/>
          <w:szCs w:val="22"/>
        </w:rPr>
        <w:t xml:space="preserve">in vivo </w:t>
      </w:r>
      <w:r w:rsidRPr="00FE3F69">
        <w:rPr>
          <w:rFonts w:ascii="Times-Roman" w:hAnsi="Times-Roman" w:cs="Times-Roman"/>
          <w:sz w:val="22"/>
          <w:szCs w:val="22"/>
        </w:rPr>
        <w:t>transplanted rat hearts in a</w:t>
      </w:r>
      <w:r>
        <w:rPr>
          <w:rFonts w:ascii="Times-Roman" w:hAnsi="Times-Roman" w:cs="Times-Roman"/>
          <w:sz w:val="22"/>
          <w:szCs w:val="22"/>
        </w:rPr>
        <w:t xml:space="preserve"> </w:t>
      </w:r>
      <w:r w:rsidRPr="00FE3F69">
        <w:rPr>
          <w:rFonts w:ascii="Times-Roman" w:hAnsi="Times-Roman" w:cs="Times-Roman"/>
          <w:sz w:val="22"/>
          <w:szCs w:val="22"/>
        </w:rPr>
        <w:t>single scan.</w:t>
      </w:r>
    </w:p>
    <w:p w:rsidR="008D3651" w:rsidRPr="00FE3F69" w:rsidRDefault="008D3651" w:rsidP="008D3651">
      <w:pPr>
        <w:widowControl/>
        <w:rPr>
          <w:rFonts w:ascii="Times-Roman" w:hAnsi="Times-Roman" w:cs="Times-Roman"/>
          <w:sz w:val="22"/>
          <w:szCs w:val="22"/>
        </w:rPr>
      </w:pPr>
    </w:p>
    <w:p w:rsidR="008D3651" w:rsidRPr="00FE3F69" w:rsidRDefault="008D3651" w:rsidP="008D3651">
      <w:pPr>
        <w:widowControl/>
        <w:rPr>
          <w:rFonts w:ascii="Times-Bold" w:hAnsi="Times-Bold" w:cs="Times-Bold"/>
          <w:b/>
          <w:bCs/>
          <w:sz w:val="22"/>
          <w:szCs w:val="22"/>
        </w:rPr>
      </w:pPr>
      <w:r w:rsidRPr="00FE3F69">
        <w:rPr>
          <w:rFonts w:ascii="Times-Bold" w:hAnsi="Times-Bold" w:cs="Times-Bold"/>
          <w:b/>
          <w:bCs/>
          <w:sz w:val="22"/>
          <w:szCs w:val="22"/>
        </w:rPr>
        <w:t>METHODS AND MATERIALS</w:t>
      </w:r>
    </w:p>
    <w:p w:rsidR="008D3651" w:rsidRPr="00FE3F69" w:rsidRDefault="008D3651" w:rsidP="008D3651">
      <w:pPr>
        <w:widowControl/>
        <w:ind w:firstLine="720"/>
        <w:rPr>
          <w:rFonts w:ascii="Times-Roman" w:hAnsi="Times-Roman" w:cs="Times-Roman"/>
          <w:sz w:val="22"/>
          <w:szCs w:val="22"/>
        </w:rPr>
      </w:pPr>
      <w:r w:rsidRPr="00FE3F69">
        <w:rPr>
          <w:rFonts w:ascii="Times-Roman" w:hAnsi="Times-Roman" w:cs="Times-Roman"/>
          <w:sz w:val="22"/>
          <w:szCs w:val="22"/>
        </w:rPr>
        <w:t>Allograft heart and lung transplants were performed from male Dark Agouti to male Brown Norway rats, with each recipient gaining an</w:t>
      </w:r>
      <w:r>
        <w:rPr>
          <w:rFonts w:ascii="Times-Roman" w:hAnsi="Times-Roman" w:cs="Times-Roman"/>
          <w:sz w:val="22"/>
          <w:szCs w:val="22"/>
        </w:rPr>
        <w:t xml:space="preserve"> </w:t>
      </w:r>
      <w:r w:rsidRPr="00FE3F69">
        <w:rPr>
          <w:rFonts w:ascii="Times-Roman" w:hAnsi="Times-Roman" w:cs="Times-Roman"/>
          <w:sz w:val="22"/>
          <w:szCs w:val="22"/>
        </w:rPr>
        <w:t>additional heart and lung in the abdomen while the native organs supported life. The allograft hearts underwent different degrees of rejection over</w:t>
      </w:r>
      <w:r>
        <w:rPr>
          <w:rFonts w:ascii="Times-Roman" w:hAnsi="Times-Roman" w:cs="Times-Roman"/>
          <w:sz w:val="22"/>
          <w:szCs w:val="22"/>
        </w:rPr>
        <w:t xml:space="preserve"> </w:t>
      </w:r>
      <w:r w:rsidRPr="00FE3F69">
        <w:rPr>
          <w:rFonts w:ascii="Times-Roman" w:hAnsi="Times-Roman" w:cs="Times-Roman"/>
          <w:sz w:val="22"/>
          <w:szCs w:val="22"/>
        </w:rPr>
        <w:t>time, experiencing moderate rejection on post-operational day (POD) 5; by POD 7, the majority of the allograft hearts had become severely rejected.</w:t>
      </w:r>
    </w:p>
    <w:p w:rsidR="008D3651" w:rsidRDefault="008D3651" w:rsidP="008D3651">
      <w:pPr>
        <w:widowControl/>
        <w:ind w:firstLine="720"/>
        <w:rPr>
          <w:rFonts w:ascii="Times-Roman" w:hAnsi="Times-Roman" w:cs="Times-Roman"/>
          <w:sz w:val="22"/>
          <w:szCs w:val="22"/>
        </w:rPr>
      </w:pPr>
      <w:r w:rsidRPr="00FE3F69">
        <w:rPr>
          <w:rFonts w:ascii="Times-Italic" w:hAnsi="Times-Italic" w:cs="Times-Italic"/>
          <w:i/>
          <w:iCs/>
          <w:sz w:val="22"/>
          <w:szCs w:val="22"/>
        </w:rPr>
        <w:t xml:space="preserve">In vivo </w:t>
      </w:r>
      <w:r w:rsidRPr="00FE3F69">
        <w:rPr>
          <w:rFonts w:ascii="Times-Roman" w:hAnsi="Times-Roman" w:cs="Times-Roman"/>
          <w:sz w:val="22"/>
          <w:szCs w:val="22"/>
        </w:rPr>
        <w:t>MRI scans were performed on POD 5 and POD 7 for longitudinal monitoring of rejection on the same anima</w:t>
      </w:r>
      <w:r>
        <w:rPr>
          <w:rFonts w:ascii="Times-Roman" w:hAnsi="Times-Roman" w:cs="Times-Roman"/>
          <w:sz w:val="22"/>
          <w:szCs w:val="22"/>
        </w:rPr>
        <w:t xml:space="preserve">ls. Real-time images of cardiac </w:t>
      </w:r>
      <w:r w:rsidRPr="00FE3F69">
        <w:rPr>
          <w:rFonts w:ascii="Times-Roman" w:hAnsi="Times-Roman" w:cs="Times-Roman"/>
          <w:sz w:val="22"/>
          <w:szCs w:val="22"/>
        </w:rPr>
        <w:t>motion, respiratory motion, and first-pass myocardial perfusion were acquired via the PS-Sparse imaging method, using a FLASH sequence (TR/TE =</w:t>
      </w:r>
      <w:r>
        <w:rPr>
          <w:rFonts w:ascii="Times-Roman" w:hAnsi="Times-Roman" w:cs="Times-Roman"/>
          <w:sz w:val="22"/>
          <w:szCs w:val="22"/>
        </w:rPr>
        <w:t xml:space="preserve"> </w:t>
      </w:r>
      <w:r w:rsidRPr="00FE3F69">
        <w:rPr>
          <w:rFonts w:ascii="Times-Roman" w:hAnsi="Times-Roman" w:cs="Times-Roman"/>
          <w:sz w:val="22"/>
          <w:szCs w:val="22"/>
        </w:rPr>
        <w:t xml:space="preserve">10.4/2.7 </w:t>
      </w:r>
      <w:proofErr w:type="spellStart"/>
      <w:r w:rsidRPr="00FE3F69">
        <w:rPr>
          <w:rFonts w:ascii="Times-Roman" w:hAnsi="Times-Roman" w:cs="Times-Roman"/>
          <w:sz w:val="22"/>
          <w:szCs w:val="22"/>
        </w:rPr>
        <w:t>ms</w:t>
      </w:r>
      <w:proofErr w:type="spellEnd"/>
      <w:r w:rsidRPr="00FE3F69">
        <w:rPr>
          <w:rFonts w:ascii="Times-Roman" w:hAnsi="Times-Roman" w:cs="Times-Roman"/>
          <w:sz w:val="22"/>
          <w:szCs w:val="22"/>
        </w:rPr>
        <w:t xml:space="preserve">, FOV 40 mm × 40 mm, matrix size = 256 × 256, in-plane spatial resolution = 156 </w:t>
      </w:r>
      <w:proofErr w:type="spellStart"/>
      <w:r w:rsidRPr="00FE3F69">
        <w:rPr>
          <w:rFonts w:ascii="Times-Roman" w:hAnsi="Times-Roman" w:cs="Times-Roman"/>
          <w:sz w:val="22"/>
          <w:szCs w:val="22"/>
        </w:rPr>
        <w:t>μm</w:t>
      </w:r>
      <w:proofErr w:type="spellEnd"/>
      <w:r w:rsidRPr="00FE3F69">
        <w:rPr>
          <w:rFonts w:ascii="Times-Roman" w:hAnsi="Times-Roman" w:cs="Times-Roman"/>
          <w:sz w:val="22"/>
          <w:szCs w:val="22"/>
        </w:rPr>
        <w:t xml:space="preserve"> × 156 </w:t>
      </w:r>
      <w:proofErr w:type="spellStart"/>
      <w:r w:rsidRPr="00FE3F69">
        <w:rPr>
          <w:rFonts w:ascii="Times-Roman" w:hAnsi="Times-Roman" w:cs="Times-Roman"/>
          <w:sz w:val="22"/>
          <w:szCs w:val="22"/>
        </w:rPr>
        <w:t>μm</w:t>
      </w:r>
      <w:proofErr w:type="spellEnd"/>
      <w:r>
        <w:rPr>
          <w:rFonts w:ascii="Times-Roman" w:hAnsi="Times-Roman" w:cs="Times-Roman"/>
          <w:sz w:val="22"/>
          <w:szCs w:val="22"/>
        </w:rPr>
        <w:t xml:space="preserve">, slice thickness = 2 mm) which </w:t>
      </w:r>
      <w:r w:rsidRPr="00FE3F69">
        <w:rPr>
          <w:rFonts w:ascii="Times-Roman" w:hAnsi="Times-Roman" w:cs="Times-Roman"/>
          <w:sz w:val="22"/>
          <w:szCs w:val="22"/>
        </w:rPr>
        <w:t>alternates between acquisition of the dense and sparse subsets of data. The resulting frame</w:t>
      </w:r>
      <w:r>
        <w:rPr>
          <w:rFonts w:ascii="Times-Roman" w:hAnsi="Times-Roman" w:cs="Times-Roman"/>
          <w:sz w:val="22"/>
          <w:szCs w:val="22"/>
        </w:rPr>
        <w:t xml:space="preserve"> </w:t>
      </w:r>
      <w:r w:rsidRPr="00FE3F69">
        <w:rPr>
          <w:rFonts w:ascii="Times-Roman" w:hAnsi="Times-Roman" w:cs="Times-Roman"/>
          <w:sz w:val="22"/>
          <w:szCs w:val="22"/>
        </w:rPr>
        <w:t>rate of each reconstruction was equal to 48 fps. For the purposes of assessing first-pass</w:t>
      </w:r>
      <w:r>
        <w:rPr>
          <w:rFonts w:ascii="Times-Roman" w:hAnsi="Times-Roman" w:cs="Times-Roman"/>
          <w:sz w:val="22"/>
          <w:szCs w:val="22"/>
        </w:rPr>
        <w:t xml:space="preserve"> </w:t>
      </w:r>
      <w:r w:rsidRPr="00FE3F69">
        <w:rPr>
          <w:rFonts w:ascii="Times-Roman" w:hAnsi="Times-Roman" w:cs="Times-Roman"/>
          <w:sz w:val="22"/>
          <w:szCs w:val="22"/>
        </w:rPr>
        <w:t xml:space="preserve">myocardial perfusion, a 0.05 </w:t>
      </w:r>
      <w:proofErr w:type="spellStart"/>
      <w:r w:rsidRPr="00FE3F69">
        <w:rPr>
          <w:rFonts w:ascii="Times-Roman" w:hAnsi="Times-Roman" w:cs="Times-Roman"/>
          <w:sz w:val="22"/>
          <w:szCs w:val="22"/>
        </w:rPr>
        <w:t>mmol</w:t>
      </w:r>
      <w:proofErr w:type="spellEnd"/>
      <w:r w:rsidRPr="00FE3F69">
        <w:rPr>
          <w:rFonts w:ascii="Times-Roman" w:hAnsi="Times-Roman" w:cs="Times-Roman"/>
          <w:sz w:val="22"/>
          <w:szCs w:val="22"/>
        </w:rPr>
        <w:t xml:space="preserve">/kg bolus of </w:t>
      </w:r>
      <w:proofErr w:type="spellStart"/>
      <w:r w:rsidRPr="00FE3F69">
        <w:rPr>
          <w:rFonts w:ascii="Times-Roman" w:hAnsi="Times-Roman" w:cs="Times-Roman"/>
          <w:sz w:val="22"/>
          <w:szCs w:val="22"/>
        </w:rPr>
        <w:t>Gd</w:t>
      </w:r>
      <w:proofErr w:type="spellEnd"/>
      <w:r w:rsidRPr="00FE3F69">
        <w:rPr>
          <w:rFonts w:ascii="Times-Roman" w:hAnsi="Times-Roman" w:cs="Times-Roman"/>
          <w:sz w:val="22"/>
          <w:szCs w:val="22"/>
        </w:rPr>
        <w:t>-based contrast agent after the start of</w:t>
      </w:r>
      <w:r>
        <w:rPr>
          <w:rFonts w:ascii="Times-Roman" w:hAnsi="Times-Roman" w:cs="Times-Roman"/>
          <w:sz w:val="22"/>
          <w:szCs w:val="22"/>
        </w:rPr>
        <w:t xml:space="preserve"> </w:t>
      </w:r>
      <w:r w:rsidRPr="00FE3F69">
        <w:rPr>
          <w:rFonts w:ascii="Times-Roman" w:hAnsi="Times-Roman" w:cs="Times-Roman"/>
          <w:sz w:val="22"/>
          <w:szCs w:val="22"/>
        </w:rPr>
        <w:t xml:space="preserve">data acquisition. No gating, triggering, or </w:t>
      </w:r>
      <w:proofErr w:type="spellStart"/>
      <w:r w:rsidRPr="00FE3F69">
        <w:rPr>
          <w:rFonts w:ascii="Times-Roman" w:hAnsi="Times-Roman" w:cs="Times-Roman"/>
          <w:sz w:val="22"/>
          <w:szCs w:val="22"/>
        </w:rPr>
        <w:t>breathhold</w:t>
      </w:r>
      <w:proofErr w:type="spellEnd"/>
      <w:r w:rsidRPr="00FE3F69">
        <w:rPr>
          <w:rFonts w:ascii="Times-Roman" w:hAnsi="Times-Roman" w:cs="Times-Roman"/>
          <w:sz w:val="22"/>
          <w:szCs w:val="22"/>
        </w:rPr>
        <w:t xml:space="preserve"> was used. All data were collected on</w:t>
      </w:r>
      <w:r>
        <w:rPr>
          <w:rFonts w:ascii="Times-Roman" w:hAnsi="Times-Roman" w:cs="Times-Roman"/>
          <w:sz w:val="22"/>
          <w:szCs w:val="22"/>
        </w:rPr>
        <w:t xml:space="preserve"> </w:t>
      </w:r>
      <w:r w:rsidRPr="00FE3F69">
        <w:rPr>
          <w:rFonts w:ascii="Times-Roman" w:hAnsi="Times-Roman" w:cs="Times-Roman"/>
          <w:sz w:val="22"/>
          <w:szCs w:val="22"/>
        </w:rPr>
        <w:t xml:space="preserve">a </w:t>
      </w:r>
      <w:proofErr w:type="spellStart"/>
      <w:r w:rsidRPr="00FE3F69">
        <w:rPr>
          <w:rFonts w:ascii="Times-Roman" w:hAnsi="Times-Roman" w:cs="Times-Roman"/>
          <w:sz w:val="22"/>
          <w:szCs w:val="22"/>
        </w:rPr>
        <w:t>Bruker</w:t>
      </w:r>
      <w:proofErr w:type="spellEnd"/>
      <w:r w:rsidRPr="00FE3F69">
        <w:rPr>
          <w:rFonts w:ascii="Times-Roman" w:hAnsi="Times-Roman" w:cs="Times-Roman"/>
          <w:sz w:val="22"/>
          <w:szCs w:val="22"/>
        </w:rPr>
        <w:t xml:space="preserve"> </w:t>
      </w:r>
      <w:proofErr w:type="spellStart"/>
      <w:r w:rsidRPr="00FE3F69">
        <w:rPr>
          <w:rFonts w:ascii="Times-Roman" w:hAnsi="Times-Roman" w:cs="Times-Roman"/>
          <w:sz w:val="22"/>
          <w:szCs w:val="22"/>
        </w:rPr>
        <w:t>Avance</w:t>
      </w:r>
      <w:proofErr w:type="spellEnd"/>
      <w:r w:rsidRPr="00FE3F69">
        <w:rPr>
          <w:rFonts w:ascii="Times-Roman" w:hAnsi="Times-Roman" w:cs="Times-Roman"/>
          <w:sz w:val="22"/>
          <w:szCs w:val="22"/>
        </w:rPr>
        <w:t xml:space="preserve"> III (7 T / 21 cm) instrument.</w:t>
      </w:r>
    </w:p>
    <w:p w:rsidR="008D3651" w:rsidRPr="00FE3F69" w:rsidRDefault="008D3651" w:rsidP="008D3651">
      <w:pPr>
        <w:widowControl/>
        <w:rPr>
          <w:rFonts w:ascii="Times-Roman" w:hAnsi="Times-Roman" w:cs="Times-Roman"/>
          <w:sz w:val="22"/>
          <w:szCs w:val="22"/>
        </w:rPr>
      </w:pPr>
    </w:p>
    <w:p w:rsidR="008D3651" w:rsidRPr="00FE3F69" w:rsidRDefault="008D3651" w:rsidP="008D3651">
      <w:pPr>
        <w:widowControl/>
        <w:rPr>
          <w:rFonts w:ascii="Times-Bold" w:hAnsi="Times-Bold" w:cs="Times-Bold"/>
          <w:b/>
          <w:bCs/>
          <w:sz w:val="22"/>
          <w:szCs w:val="22"/>
        </w:rPr>
      </w:pPr>
      <w:r w:rsidRPr="00FE3F69">
        <w:rPr>
          <w:rFonts w:ascii="Times-Bold" w:hAnsi="Times-Bold" w:cs="Times-Bold"/>
          <w:b/>
          <w:bCs/>
          <w:sz w:val="22"/>
          <w:szCs w:val="22"/>
        </w:rPr>
        <w:t>RESULTS AND DISCUSSION</w:t>
      </w:r>
    </w:p>
    <w:p w:rsidR="008D3651" w:rsidRDefault="008D3651" w:rsidP="008D3651">
      <w:pPr>
        <w:widowControl/>
        <w:ind w:firstLine="720"/>
        <w:rPr>
          <w:rFonts w:ascii="Times-Roman" w:hAnsi="Times-Roman" w:cs="Times-Roman"/>
          <w:sz w:val="22"/>
          <w:szCs w:val="22"/>
        </w:rPr>
      </w:pPr>
      <w:r w:rsidRPr="00FE3F69">
        <w:rPr>
          <w:rFonts w:ascii="Times-Roman" w:hAnsi="Times-Roman" w:cs="Times-Roman"/>
          <w:sz w:val="22"/>
          <w:szCs w:val="22"/>
        </w:rPr>
        <w:t>We used sparse sampling of (</w:t>
      </w:r>
      <w:r w:rsidRPr="00FE3F69">
        <w:rPr>
          <w:rFonts w:ascii="Times-Bold" w:hAnsi="Times-Bold" w:cs="Times-Bold"/>
          <w:b/>
          <w:bCs/>
          <w:sz w:val="22"/>
          <w:szCs w:val="22"/>
        </w:rPr>
        <w:t>k</w:t>
      </w:r>
      <w:r w:rsidRPr="00FE3F69">
        <w:rPr>
          <w:rFonts w:ascii="Times-Roman" w:hAnsi="Times-Roman" w:cs="Times-Roman"/>
          <w:sz w:val="22"/>
          <w:szCs w:val="22"/>
        </w:rPr>
        <w:t xml:space="preserve">, </w:t>
      </w:r>
      <w:r w:rsidRPr="00FE3F69">
        <w:rPr>
          <w:rFonts w:ascii="Times-Italic" w:hAnsi="Times-Italic" w:cs="Times-Italic"/>
          <w:i/>
          <w:iCs/>
          <w:sz w:val="22"/>
          <w:szCs w:val="22"/>
        </w:rPr>
        <w:t>t</w:t>
      </w:r>
      <w:r w:rsidRPr="00FE3F69">
        <w:rPr>
          <w:rFonts w:ascii="Times-Roman" w:hAnsi="Times-Roman" w:cs="Times-Roman"/>
          <w:sz w:val="22"/>
          <w:szCs w:val="22"/>
        </w:rPr>
        <w:t>)-space to achieve real-time imaging and enable simultaneous functional and morphological assessment of the</w:t>
      </w:r>
      <w:r>
        <w:rPr>
          <w:rFonts w:ascii="Times-Roman" w:hAnsi="Times-Roman" w:cs="Times-Roman"/>
          <w:sz w:val="22"/>
          <w:szCs w:val="22"/>
        </w:rPr>
        <w:t xml:space="preserve"> </w:t>
      </w:r>
      <w:r w:rsidRPr="00FE3F69">
        <w:rPr>
          <w:rFonts w:ascii="Times-Roman" w:hAnsi="Times-Roman" w:cs="Times-Roman"/>
          <w:sz w:val="22"/>
          <w:szCs w:val="22"/>
        </w:rPr>
        <w:t>transplanted heart. Sparse sampling is achieved using an advanced compressed sensing technique, k</w:t>
      </w:r>
      <w:r>
        <w:rPr>
          <w:rFonts w:ascii="Times-Roman" w:hAnsi="Times-Roman" w:cs="Times-Roman"/>
          <w:sz w:val="22"/>
          <w:szCs w:val="22"/>
        </w:rPr>
        <w:t>nown as the PS-Sparse method</w:t>
      </w:r>
      <w:r w:rsidRPr="00FE3F69">
        <w:rPr>
          <w:rFonts w:ascii="Times-Roman" w:hAnsi="Times-Roman" w:cs="Times-Roman"/>
          <w:sz w:val="22"/>
          <w:szCs w:val="22"/>
        </w:rPr>
        <w:t>, which jointly</w:t>
      </w:r>
      <w:r>
        <w:rPr>
          <w:rFonts w:ascii="Times-Roman" w:hAnsi="Times-Roman" w:cs="Times-Roman"/>
          <w:sz w:val="22"/>
          <w:szCs w:val="22"/>
        </w:rPr>
        <w:t xml:space="preserve"> </w:t>
      </w:r>
      <w:r w:rsidRPr="00FE3F69">
        <w:rPr>
          <w:rFonts w:ascii="Times-Roman" w:hAnsi="Times-Roman" w:cs="Times-Roman"/>
          <w:sz w:val="22"/>
          <w:szCs w:val="22"/>
        </w:rPr>
        <w:t>enforces two complementary properties of cardiovascular images: spatiote</w:t>
      </w:r>
      <w:r>
        <w:rPr>
          <w:rFonts w:ascii="Times-Roman" w:hAnsi="Times-Roman" w:cs="Times-Roman"/>
          <w:sz w:val="22"/>
          <w:szCs w:val="22"/>
        </w:rPr>
        <w:t xml:space="preserve">mporal partial </w:t>
      </w:r>
      <w:proofErr w:type="spellStart"/>
      <w:r>
        <w:rPr>
          <w:rFonts w:ascii="Times-Roman" w:hAnsi="Times-Roman" w:cs="Times-Roman"/>
          <w:sz w:val="22"/>
          <w:szCs w:val="22"/>
        </w:rPr>
        <w:t>separability</w:t>
      </w:r>
      <w:proofErr w:type="spellEnd"/>
      <w:r>
        <w:rPr>
          <w:rFonts w:ascii="Times-Roman" w:hAnsi="Times-Roman" w:cs="Times-Roman"/>
          <w:sz w:val="22"/>
          <w:szCs w:val="22"/>
        </w:rPr>
        <w:t xml:space="preserve"> </w:t>
      </w:r>
      <w:r w:rsidRPr="00FE3F69">
        <w:rPr>
          <w:rFonts w:ascii="Times-Roman" w:hAnsi="Times-Roman" w:cs="Times-Roman"/>
          <w:sz w:val="22"/>
          <w:szCs w:val="22"/>
        </w:rPr>
        <w:t>a</w:t>
      </w:r>
      <w:r>
        <w:rPr>
          <w:rFonts w:ascii="Times-Roman" w:hAnsi="Times-Roman" w:cs="Times-Roman"/>
          <w:sz w:val="22"/>
          <w:szCs w:val="22"/>
        </w:rPr>
        <w:t xml:space="preserve">nd spatial-spectral </w:t>
      </w:r>
      <w:proofErr w:type="spellStart"/>
      <w:r>
        <w:rPr>
          <w:rFonts w:ascii="Times-Roman" w:hAnsi="Times-Roman" w:cs="Times-Roman"/>
          <w:sz w:val="22"/>
          <w:szCs w:val="22"/>
        </w:rPr>
        <w:t>sparsity</w:t>
      </w:r>
      <w:proofErr w:type="spellEnd"/>
      <w:r w:rsidRPr="00FE3F69">
        <w:rPr>
          <w:rFonts w:ascii="Times-Roman" w:hAnsi="Times-Roman" w:cs="Times-Roman"/>
          <w:sz w:val="22"/>
          <w:szCs w:val="22"/>
        </w:rPr>
        <w:t>. Integrated</w:t>
      </w:r>
      <w:r>
        <w:rPr>
          <w:rFonts w:ascii="Times-Roman" w:hAnsi="Times-Roman" w:cs="Times-Roman"/>
          <w:sz w:val="22"/>
          <w:szCs w:val="22"/>
        </w:rPr>
        <w:t xml:space="preserve"> </w:t>
      </w:r>
      <w:r w:rsidRPr="00FE3F69">
        <w:rPr>
          <w:rFonts w:ascii="Times-Roman" w:hAnsi="Times-Roman" w:cs="Times-Roman"/>
          <w:sz w:val="22"/>
          <w:szCs w:val="22"/>
        </w:rPr>
        <w:t>enforcement of these properties leverages the strengths of the PS model and compressed sensing to achieve higher imaging speeds. To aid image</w:t>
      </w:r>
      <w:r>
        <w:rPr>
          <w:rFonts w:ascii="Times-Roman" w:hAnsi="Times-Roman" w:cs="Times-Roman"/>
          <w:sz w:val="22"/>
          <w:szCs w:val="22"/>
        </w:rPr>
        <w:t xml:space="preserve"> </w:t>
      </w:r>
      <w:r w:rsidRPr="00FE3F69">
        <w:rPr>
          <w:rFonts w:ascii="Times-Roman" w:hAnsi="Times-Roman" w:cs="Times-Roman"/>
          <w:sz w:val="22"/>
          <w:szCs w:val="22"/>
        </w:rPr>
        <w:t>reconstruction, we sparsely sampled (</w:t>
      </w:r>
      <w:r w:rsidRPr="00FE3F69">
        <w:rPr>
          <w:rFonts w:ascii="Times-Bold" w:hAnsi="Times-Bold" w:cs="Times-Bold"/>
          <w:b/>
          <w:bCs/>
          <w:sz w:val="22"/>
          <w:szCs w:val="22"/>
        </w:rPr>
        <w:t>k</w:t>
      </w:r>
      <w:r w:rsidRPr="00FE3F69">
        <w:rPr>
          <w:rFonts w:ascii="Times-Roman" w:hAnsi="Times-Roman" w:cs="Times-Roman"/>
          <w:sz w:val="22"/>
          <w:szCs w:val="22"/>
        </w:rPr>
        <w:t xml:space="preserve">, </w:t>
      </w:r>
      <w:r w:rsidRPr="00FE3F69">
        <w:rPr>
          <w:rFonts w:ascii="Times-Italic" w:hAnsi="Times-Italic" w:cs="Times-Italic"/>
          <w:i/>
          <w:iCs/>
          <w:sz w:val="22"/>
          <w:szCs w:val="22"/>
        </w:rPr>
        <w:t>t</w:t>
      </w:r>
      <w:r w:rsidRPr="00FE3F69">
        <w:rPr>
          <w:rFonts w:ascii="Times-Roman" w:hAnsi="Times-Roman" w:cs="Times-Roman"/>
          <w:sz w:val="22"/>
          <w:szCs w:val="22"/>
        </w:rPr>
        <w:t>)-space using a scheme wherein two datasets are obtained: one dense subset with high temporal resolution</w:t>
      </w:r>
      <w:r>
        <w:rPr>
          <w:rFonts w:ascii="Times-Roman" w:hAnsi="Times-Roman" w:cs="Times-Roman"/>
          <w:sz w:val="22"/>
          <w:szCs w:val="22"/>
        </w:rPr>
        <w:t xml:space="preserve"> </w:t>
      </w:r>
      <w:r w:rsidRPr="00FE3F69">
        <w:rPr>
          <w:rFonts w:ascii="Times-Roman" w:hAnsi="Times-Roman" w:cs="Times-Roman"/>
          <w:sz w:val="22"/>
          <w:szCs w:val="22"/>
        </w:rPr>
        <w:t>and one sparse subset with high spatial resolution.</w:t>
      </w:r>
      <w:r>
        <w:rPr>
          <w:rFonts w:ascii="Times-Roman" w:hAnsi="Times-Roman" w:cs="Times-Roman"/>
          <w:sz w:val="22"/>
          <w:szCs w:val="22"/>
        </w:rPr>
        <w:t xml:space="preserve">  The frame rate was 1.25 sec per 256 X 256 image frame.  </w:t>
      </w:r>
      <w:r w:rsidRPr="00FE3F69">
        <w:rPr>
          <w:rFonts w:ascii="Times-Roman" w:hAnsi="Times-Roman" w:cs="Times-Roman"/>
          <w:sz w:val="22"/>
          <w:szCs w:val="22"/>
        </w:rPr>
        <w:t xml:space="preserve">Snapshots from </w:t>
      </w:r>
      <w:r>
        <w:rPr>
          <w:rFonts w:ascii="Times-Roman" w:hAnsi="Times-Roman" w:cs="Times-Roman"/>
          <w:sz w:val="22"/>
          <w:szCs w:val="22"/>
        </w:rPr>
        <w:t>any cardiac phase</w:t>
      </w:r>
      <w:r w:rsidRPr="00FE3F69">
        <w:rPr>
          <w:rFonts w:ascii="Times-Roman" w:hAnsi="Times-Roman" w:cs="Times-Roman"/>
          <w:sz w:val="22"/>
          <w:szCs w:val="22"/>
        </w:rPr>
        <w:t>, as well as spatiotemporal</w:t>
      </w:r>
      <w:r>
        <w:rPr>
          <w:rFonts w:ascii="Times-Roman" w:hAnsi="Times-Roman" w:cs="Times-Roman"/>
          <w:sz w:val="22"/>
          <w:szCs w:val="22"/>
        </w:rPr>
        <w:t xml:space="preserve"> </w:t>
      </w:r>
      <w:r w:rsidRPr="00FE3F69">
        <w:rPr>
          <w:rFonts w:ascii="Times-Roman" w:hAnsi="Times-Roman" w:cs="Times-Roman"/>
          <w:sz w:val="22"/>
          <w:szCs w:val="22"/>
        </w:rPr>
        <w:t>profiles through</w:t>
      </w:r>
      <w:r>
        <w:rPr>
          <w:rFonts w:ascii="Times-Roman" w:hAnsi="Times-Roman" w:cs="Times-Roman"/>
          <w:sz w:val="22"/>
          <w:szCs w:val="22"/>
        </w:rPr>
        <w:t xml:space="preserve">out the cardiac cycle can be elucidated from the </w:t>
      </w:r>
      <w:r w:rsidRPr="00FE3F69">
        <w:rPr>
          <w:rFonts w:ascii="Times-Bold" w:hAnsi="Times-Bold" w:cs="Times-Bold"/>
          <w:b/>
          <w:bCs/>
          <w:sz w:val="22"/>
          <w:szCs w:val="22"/>
        </w:rPr>
        <w:t>k</w:t>
      </w:r>
      <w:r w:rsidRPr="00FE3F69">
        <w:rPr>
          <w:rFonts w:ascii="Times-Roman" w:hAnsi="Times-Roman" w:cs="Times-Roman"/>
          <w:sz w:val="22"/>
          <w:szCs w:val="22"/>
        </w:rPr>
        <w:t xml:space="preserve">, </w:t>
      </w:r>
      <w:r w:rsidRPr="00FE3F69">
        <w:rPr>
          <w:rFonts w:ascii="Times-Italic" w:hAnsi="Times-Italic" w:cs="Times-Italic"/>
          <w:i/>
          <w:iCs/>
          <w:sz w:val="22"/>
          <w:szCs w:val="22"/>
        </w:rPr>
        <w:t>t</w:t>
      </w:r>
      <w:r>
        <w:rPr>
          <w:rFonts w:ascii="Times-Roman" w:hAnsi="Times-Roman" w:cs="Times-Roman"/>
          <w:sz w:val="22"/>
          <w:szCs w:val="22"/>
        </w:rPr>
        <w:t xml:space="preserve"> sampling.  Our results showed that cardiac motion, systolic functions, and myocardial perfusion can be correctly quantified with this fast no-gating free-breathing imaging method.  Allograft rejection can be non-invasively evaluated.  </w:t>
      </w:r>
    </w:p>
    <w:p w:rsidR="008D3651" w:rsidRPr="00FE3F69" w:rsidRDefault="008D3651" w:rsidP="008D3651">
      <w:pPr>
        <w:widowControl/>
        <w:rPr>
          <w:rFonts w:ascii="Times-Roman" w:hAnsi="Times-Roman" w:cs="Times-Roman"/>
          <w:sz w:val="22"/>
          <w:szCs w:val="22"/>
        </w:rPr>
      </w:pPr>
    </w:p>
    <w:p w:rsidR="008D3651" w:rsidRPr="00FE3F69" w:rsidRDefault="008D3651" w:rsidP="008D3651">
      <w:pPr>
        <w:widowControl/>
        <w:rPr>
          <w:rFonts w:ascii="Times-Bold" w:hAnsi="Times-Bold" w:cs="Times-Bold"/>
          <w:b/>
          <w:bCs/>
          <w:sz w:val="22"/>
          <w:szCs w:val="22"/>
        </w:rPr>
      </w:pPr>
      <w:r w:rsidRPr="00FE3F69">
        <w:rPr>
          <w:rFonts w:ascii="Times-Bold" w:hAnsi="Times-Bold" w:cs="Times-Bold"/>
          <w:b/>
          <w:bCs/>
          <w:sz w:val="22"/>
          <w:szCs w:val="22"/>
        </w:rPr>
        <w:t>CONCLUSION</w:t>
      </w:r>
    </w:p>
    <w:p w:rsidR="008D3651" w:rsidRPr="007F3939" w:rsidRDefault="008D3651" w:rsidP="008D3651">
      <w:pPr>
        <w:widowControl/>
        <w:ind w:firstLine="720"/>
        <w:rPr>
          <w:rFonts w:ascii="Times-Roman" w:hAnsi="Times-Roman" w:cs="Times-Roman"/>
          <w:sz w:val="22"/>
          <w:szCs w:val="22"/>
        </w:rPr>
      </w:pPr>
      <w:r w:rsidRPr="00FE3F69">
        <w:rPr>
          <w:rFonts w:ascii="Times-Roman" w:hAnsi="Times-Roman" w:cs="Times-Roman"/>
          <w:sz w:val="22"/>
          <w:szCs w:val="22"/>
        </w:rPr>
        <w:t>This paper demonstrated real-time imaging using s</w:t>
      </w:r>
      <w:r>
        <w:rPr>
          <w:rFonts w:ascii="Times-Roman" w:hAnsi="Times-Roman" w:cs="Times-Roman"/>
          <w:sz w:val="22"/>
          <w:szCs w:val="22"/>
        </w:rPr>
        <w:t xml:space="preserve">parse sampling for detection of </w:t>
      </w:r>
      <w:r w:rsidRPr="00FE3F69">
        <w:rPr>
          <w:rFonts w:ascii="Times-Roman" w:hAnsi="Times-Roman" w:cs="Times-Roman"/>
          <w:sz w:val="22"/>
          <w:szCs w:val="22"/>
        </w:rPr>
        <w:t xml:space="preserve">immune response in transplanted heart. By exploiting the partial </w:t>
      </w:r>
      <w:proofErr w:type="spellStart"/>
      <w:r w:rsidRPr="00FE3F69">
        <w:rPr>
          <w:rFonts w:ascii="Times-Roman" w:hAnsi="Times-Roman" w:cs="Times-Roman"/>
          <w:sz w:val="22"/>
          <w:szCs w:val="22"/>
        </w:rPr>
        <w:t>separability</w:t>
      </w:r>
      <w:proofErr w:type="spellEnd"/>
      <w:r w:rsidRPr="00FE3F69">
        <w:rPr>
          <w:rFonts w:ascii="Times-Roman" w:hAnsi="Times-Roman" w:cs="Times-Roman"/>
          <w:sz w:val="22"/>
          <w:szCs w:val="22"/>
        </w:rPr>
        <w:t xml:space="preserve"> and </w:t>
      </w:r>
      <w:proofErr w:type="spellStart"/>
      <w:r w:rsidRPr="00FE3F69">
        <w:rPr>
          <w:rFonts w:ascii="Times-Roman" w:hAnsi="Times-Roman" w:cs="Times-Roman"/>
          <w:sz w:val="22"/>
          <w:szCs w:val="22"/>
        </w:rPr>
        <w:t>sparsity</w:t>
      </w:r>
      <w:proofErr w:type="spellEnd"/>
      <w:r>
        <w:rPr>
          <w:rFonts w:ascii="Times-Roman" w:hAnsi="Times-Roman" w:cs="Times-Roman"/>
          <w:sz w:val="22"/>
          <w:szCs w:val="22"/>
        </w:rPr>
        <w:t xml:space="preserve"> </w:t>
      </w:r>
      <w:r w:rsidRPr="00FE3F69">
        <w:rPr>
          <w:rFonts w:ascii="Times-Roman" w:hAnsi="Times-Roman" w:cs="Times-Roman"/>
          <w:sz w:val="22"/>
          <w:szCs w:val="22"/>
        </w:rPr>
        <w:t>of the cardiac signals (using the PS-Sparse method), both anatomical and functional</w:t>
      </w:r>
      <w:r>
        <w:rPr>
          <w:rFonts w:ascii="Times-Roman" w:hAnsi="Times-Roman" w:cs="Times-Roman"/>
          <w:sz w:val="22"/>
          <w:szCs w:val="22"/>
        </w:rPr>
        <w:t xml:space="preserve"> </w:t>
      </w:r>
      <w:r w:rsidRPr="00FE3F69">
        <w:rPr>
          <w:rFonts w:ascii="Times-Roman" w:hAnsi="Times-Roman" w:cs="Times-Roman"/>
          <w:sz w:val="22"/>
          <w:szCs w:val="22"/>
        </w:rPr>
        <w:t>assessments of transplanted hearts in rats were enabled. These assessments are able to</w:t>
      </w:r>
      <w:r>
        <w:rPr>
          <w:rFonts w:ascii="Times-Roman" w:hAnsi="Times-Roman" w:cs="Times-Roman"/>
          <w:sz w:val="22"/>
          <w:szCs w:val="22"/>
        </w:rPr>
        <w:t xml:space="preserve"> </w:t>
      </w:r>
      <w:r w:rsidRPr="00FE3F69">
        <w:rPr>
          <w:rFonts w:ascii="Times-Roman" w:hAnsi="Times-Roman" w:cs="Times-Roman"/>
          <w:sz w:val="22"/>
          <w:szCs w:val="22"/>
        </w:rPr>
        <w:t>detect acute transplant rejection of allograft transplants. The integration of these</w:t>
      </w:r>
      <w:r>
        <w:rPr>
          <w:rFonts w:ascii="Times-Roman" w:hAnsi="Times-Roman" w:cs="Times-Roman"/>
          <w:sz w:val="22"/>
          <w:szCs w:val="22"/>
        </w:rPr>
        <w:t xml:space="preserve"> </w:t>
      </w:r>
      <w:r w:rsidRPr="00FE3F69">
        <w:rPr>
          <w:rFonts w:ascii="Times-Roman" w:hAnsi="Times-Roman" w:cs="Times-Roman"/>
          <w:sz w:val="22"/>
          <w:szCs w:val="22"/>
        </w:rPr>
        <w:t>assessments into a single scan shows promise for fast, noninvasive detection of acute heart</w:t>
      </w:r>
      <w:r>
        <w:rPr>
          <w:rFonts w:ascii="Times-Roman" w:hAnsi="Times-Roman" w:cs="Times-Roman"/>
          <w:sz w:val="22"/>
          <w:szCs w:val="22"/>
        </w:rPr>
        <w:t xml:space="preserve"> </w:t>
      </w:r>
      <w:r w:rsidRPr="00FE3F69">
        <w:rPr>
          <w:rFonts w:ascii="Times-Roman" w:hAnsi="Times-Roman" w:cs="Times-Roman"/>
          <w:sz w:val="22"/>
          <w:szCs w:val="22"/>
        </w:rPr>
        <w:t>transplant rejection and may provide a useful tool for studying organ rejection, even in</w:t>
      </w:r>
      <w:r>
        <w:rPr>
          <w:rFonts w:ascii="Times-Roman" w:hAnsi="Times-Roman" w:cs="Times-Roman"/>
          <w:sz w:val="22"/>
          <w:szCs w:val="22"/>
        </w:rPr>
        <w:t xml:space="preserve"> </w:t>
      </w:r>
      <w:r w:rsidRPr="00FE3F69">
        <w:rPr>
          <w:rFonts w:ascii="Times-Roman" w:hAnsi="Times-Roman" w:cs="Times-Roman"/>
          <w:sz w:val="22"/>
          <w:szCs w:val="22"/>
        </w:rPr>
        <w:t>small rodents.</w:t>
      </w:r>
    </w:p>
    <w:p w:rsidR="008D3651" w:rsidRDefault="008D3651">
      <w:pPr>
        <w:widowControl/>
        <w:autoSpaceDE/>
        <w:autoSpaceDN/>
        <w:adjustRightInd/>
        <w:spacing w:after="200" w:line="276" w:lineRule="auto"/>
      </w:pPr>
      <w:r>
        <w:br w:type="page"/>
      </w:r>
    </w:p>
    <w:p w:rsidR="00A4502C" w:rsidRPr="00592D54" w:rsidRDefault="00A4502C" w:rsidP="00A4502C">
      <w:pPr>
        <w:pStyle w:val="Heading1"/>
        <w:spacing w:line="276" w:lineRule="auto"/>
        <w:jc w:val="center"/>
        <w:rPr>
          <w:rFonts w:ascii="Arial" w:hAnsi="Arial" w:cs="Arial"/>
          <w:sz w:val="24"/>
          <w:szCs w:val="24"/>
        </w:rPr>
      </w:pPr>
      <w:r w:rsidRPr="00592D54">
        <w:rPr>
          <w:rFonts w:ascii="Arial" w:hAnsi="Arial" w:cs="Arial"/>
          <w:sz w:val="24"/>
          <w:szCs w:val="24"/>
        </w:rPr>
        <w:lastRenderedPageBreak/>
        <w:t xml:space="preserve">A Novel Working Heart Transplant Rat Model for </w:t>
      </w:r>
      <w:r w:rsidRPr="00592D54">
        <w:rPr>
          <w:rFonts w:ascii="Arial" w:hAnsi="Arial" w:cs="Arial"/>
          <w:color w:val="000000"/>
          <w:sz w:val="24"/>
          <w:szCs w:val="24"/>
        </w:rPr>
        <w:t xml:space="preserve">Preclinical Investigation of </w:t>
      </w:r>
      <w:r w:rsidRPr="00592D54">
        <w:rPr>
          <w:rFonts w:ascii="Arial" w:eastAsia="Arial Unicode MS" w:hAnsi="Arial" w:cs="Arial"/>
          <w:color w:val="2E2E2E"/>
          <w:sz w:val="24"/>
          <w:szCs w:val="24"/>
        </w:rPr>
        <w:t>Cardiovascular Diseases</w:t>
      </w:r>
      <w:r w:rsidRPr="00592D54">
        <w:rPr>
          <w:rFonts w:ascii="Arial" w:hAnsi="Arial" w:cs="Arial"/>
          <w:sz w:val="24"/>
          <w:szCs w:val="24"/>
        </w:rPr>
        <w:t xml:space="preserve"> by MRI</w:t>
      </w:r>
    </w:p>
    <w:p w:rsidR="00A4502C" w:rsidRPr="00540B0B" w:rsidRDefault="00A4502C" w:rsidP="00A4502C">
      <w:pPr>
        <w:pStyle w:val="HTMLPreformatted"/>
        <w:spacing w:line="276" w:lineRule="auto"/>
        <w:jc w:val="center"/>
        <w:rPr>
          <w:rFonts w:ascii="Arial" w:hAnsi="Arial" w:cs="Arial"/>
          <w:sz w:val="22"/>
          <w:szCs w:val="22"/>
        </w:rPr>
      </w:pPr>
      <w:r w:rsidRPr="00540B0B">
        <w:rPr>
          <w:rFonts w:ascii="Arial" w:hAnsi="Arial" w:cs="Arial"/>
          <w:sz w:val="22"/>
          <w:szCs w:val="22"/>
        </w:rPr>
        <w:t xml:space="preserve">Qing Ye*, </w:t>
      </w:r>
      <w:proofErr w:type="spellStart"/>
      <w:r w:rsidRPr="00540B0B">
        <w:rPr>
          <w:rFonts w:ascii="Arial" w:hAnsi="Arial" w:cs="Arial"/>
          <w:sz w:val="22"/>
          <w:szCs w:val="22"/>
        </w:rPr>
        <w:t>Yijen</w:t>
      </w:r>
      <w:proofErr w:type="spellEnd"/>
      <w:r w:rsidRPr="00540B0B">
        <w:rPr>
          <w:rFonts w:ascii="Arial" w:hAnsi="Arial" w:cs="Arial"/>
          <w:sz w:val="22"/>
          <w:szCs w:val="22"/>
        </w:rPr>
        <w:t xml:space="preserve"> L. Wu*, Fang-Cheng </w:t>
      </w:r>
      <w:proofErr w:type="spellStart"/>
      <w:r w:rsidRPr="00540B0B">
        <w:rPr>
          <w:rFonts w:ascii="Arial" w:hAnsi="Arial" w:cs="Arial"/>
          <w:sz w:val="22"/>
          <w:szCs w:val="22"/>
        </w:rPr>
        <w:t>Yeh</w:t>
      </w:r>
      <w:proofErr w:type="spellEnd"/>
      <w:r w:rsidRPr="00540B0B">
        <w:rPr>
          <w:rFonts w:ascii="Arial" w:hAnsi="Arial" w:cs="Arial"/>
          <w:sz w:val="22"/>
          <w:szCs w:val="22"/>
        </w:rPr>
        <w:t xml:space="preserve">, Li Liu, </w:t>
      </w:r>
      <w:r w:rsidRPr="00540B0B">
        <w:rPr>
          <w:rStyle w:val="recpthead"/>
          <w:rFonts w:ascii="Arial" w:hAnsi="Arial" w:cs="Arial"/>
          <w:sz w:val="22"/>
          <w:szCs w:val="22"/>
        </w:rPr>
        <w:t xml:space="preserve">Brent D. </w:t>
      </w:r>
      <w:proofErr w:type="spellStart"/>
      <w:r w:rsidRPr="00540B0B">
        <w:rPr>
          <w:rStyle w:val="recpthead"/>
          <w:rFonts w:ascii="Arial" w:hAnsi="Arial" w:cs="Arial"/>
          <w:sz w:val="22"/>
          <w:szCs w:val="22"/>
        </w:rPr>
        <w:t>Barbe</w:t>
      </w:r>
      <w:proofErr w:type="spellEnd"/>
      <w:r w:rsidRPr="00540B0B">
        <w:rPr>
          <w:rFonts w:ascii="Arial" w:hAnsi="Arial" w:cs="Arial"/>
          <w:sz w:val="22"/>
          <w:szCs w:val="22"/>
        </w:rPr>
        <w:t>, Lesley M. Foley,</w:t>
      </w:r>
    </w:p>
    <w:p w:rsidR="00A4502C" w:rsidRPr="00540B0B" w:rsidRDefault="00A4502C" w:rsidP="00A4502C">
      <w:pPr>
        <w:pStyle w:val="HTMLPreformatted"/>
        <w:spacing w:line="276" w:lineRule="auto"/>
        <w:jc w:val="center"/>
        <w:rPr>
          <w:rFonts w:ascii="Arial" w:hAnsi="Arial" w:cs="Arial"/>
          <w:sz w:val="22"/>
          <w:szCs w:val="22"/>
          <w:vertAlign w:val="superscript"/>
        </w:rPr>
      </w:pPr>
      <w:r w:rsidRPr="00540B0B">
        <w:rPr>
          <w:rFonts w:ascii="Arial" w:hAnsi="Arial" w:cs="Arial"/>
          <w:sz w:val="22"/>
          <w:szCs w:val="22"/>
        </w:rPr>
        <w:t xml:space="preserve"> T. Kevin Hitchens and </w:t>
      </w:r>
      <w:proofErr w:type="spellStart"/>
      <w:r w:rsidRPr="00540B0B">
        <w:rPr>
          <w:rFonts w:ascii="Arial" w:hAnsi="Arial" w:cs="Arial"/>
          <w:sz w:val="22"/>
          <w:szCs w:val="22"/>
        </w:rPr>
        <w:t>Chien</w:t>
      </w:r>
      <w:proofErr w:type="spellEnd"/>
      <w:r w:rsidRPr="00540B0B">
        <w:rPr>
          <w:rFonts w:ascii="Arial" w:hAnsi="Arial" w:cs="Arial"/>
          <w:sz w:val="22"/>
          <w:szCs w:val="22"/>
        </w:rPr>
        <w:t xml:space="preserve"> Ho</w:t>
      </w:r>
    </w:p>
    <w:p w:rsidR="00A4502C" w:rsidRPr="00540B0B" w:rsidRDefault="00A4502C" w:rsidP="00A4502C">
      <w:pPr>
        <w:pStyle w:val="HTMLPreformatted"/>
        <w:spacing w:line="276" w:lineRule="auto"/>
        <w:jc w:val="center"/>
        <w:rPr>
          <w:rFonts w:ascii="Arial" w:hAnsi="Arial" w:cs="Arial"/>
          <w:sz w:val="22"/>
          <w:szCs w:val="22"/>
        </w:rPr>
      </w:pPr>
    </w:p>
    <w:p w:rsidR="00A4502C" w:rsidRPr="00540B0B" w:rsidRDefault="00A4502C" w:rsidP="00A4502C">
      <w:pPr>
        <w:pStyle w:val="HTMLPreformatted"/>
        <w:spacing w:line="276" w:lineRule="auto"/>
        <w:rPr>
          <w:rFonts w:ascii="Arial" w:hAnsi="Arial" w:cs="Arial"/>
          <w:sz w:val="22"/>
          <w:szCs w:val="22"/>
        </w:rPr>
      </w:pPr>
      <w:r w:rsidRPr="00540B0B">
        <w:rPr>
          <w:rFonts w:ascii="Arial" w:hAnsi="Arial" w:cs="Arial"/>
          <w:sz w:val="22"/>
          <w:szCs w:val="22"/>
        </w:rPr>
        <w:t>Pittsburgh NMR Center for Biomedical Research, Carnegie Mellon University, Pittsburgh, PA</w:t>
      </w:r>
    </w:p>
    <w:p w:rsidR="00A4502C" w:rsidRPr="00540B0B" w:rsidRDefault="00A4502C" w:rsidP="00A4502C">
      <w:pPr>
        <w:pStyle w:val="HTMLPreformatted"/>
        <w:spacing w:line="276" w:lineRule="auto"/>
        <w:rPr>
          <w:rFonts w:ascii="Arial" w:hAnsi="Arial" w:cs="Arial"/>
          <w:sz w:val="22"/>
          <w:szCs w:val="22"/>
        </w:rPr>
      </w:pPr>
      <w:r w:rsidRPr="00540B0B">
        <w:rPr>
          <w:rFonts w:ascii="Arial" w:hAnsi="Arial" w:cs="Arial"/>
          <w:sz w:val="22"/>
          <w:szCs w:val="22"/>
        </w:rPr>
        <w:t>* Contributed equally</w:t>
      </w:r>
    </w:p>
    <w:p w:rsidR="00A4502C" w:rsidRPr="00540B0B" w:rsidRDefault="00A4502C" w:rsidP="00A4502C">
      <w:pPr>
        <w:pStyle w:val="HTMLPreformatted"/>
        <w:spacing w:line="276" w:lineRule="auto"/>
        <w:rPr>
          <w:rFonts w:ascii="Arial" w:hAnsi="Arial" w:cs="Arial"/>
          <w:sz w:val="22"/>
          <w:szCs w:val="22"/>
        </w:rPr>
      </w:pPr>
    </w:p>
    <w:p w:rsidR="00A4502C" w:rsidRPr="00C93132" w:rsidRDefault="00A4502C" w:rsidP="00A4502C">
      <w:pPr>
        <w:pStyle w:val="HTMLPreformatted"/>
        <w:spacing w:line="276" w:lineRule="auto"/>
        <w:jc w:val="both"/>
        <w:rPr>
          <w:rFonts w:ascii="Arial" w:eastAsia="Arial Unicode MS" w:hAnsi="Arial" w:cs="Arial"/>
          <w:color w:val="2E2E2E"/>
          <w:sz w:val="22"/>
          <w:szCs w:val="22"/>
        </w:rPr>
      </w:pPr>
      <w:r w:rsidRPr="00540B0B">
        <w:rPr>
          <w:rFonts w:ascii="Arial" w:hAnsi="Arial" w:cs="Arial"/>
          <w:b/>
          <w:sz w:val="22"/>
          <w:szCs w:val="22"/>
        </w:rPr>
        <w:t>Background</w:t>
      </w:r>
      <w:r>
        <w:rPr>
          <w:rFonts w:ascii="Arial" w:hAnsi="Arial" w:cs="Arial"/>
          <w:b/>
          <w:sz w:val="22"/>
          <w:szCs w:val="22"/>
        </w:rPr>
        <w:t xml:space="preserve"> and Significance</w:t>
      </w:r>
      <w:r w:rsidRPr="00540B0B">
        <w:rPr>
          <w:rFonts w:ascii="Arial" w:hAnsi="Arial" w:cs="Arial"/>
          <w:b/>
          <w:sz w:val="22"/>
          <w:szCs w:val="22"/>
        </w:rPr>
        <w:t>:</w:t>
      </w:r>
      <w:r w:rsidRPr="00540B0B">
        <w:rPr>
          <w:rFonts w:ascii="Arial" w:hAnsi="Arial" w:cs="Arial"/>
          <w:sz w:val="22"/>
          <w:szCs w:val="22"/>
        </w:rPr>
        <w:t xml:space="preserve"> </w:t>
      </w:r>
      <w:r>
        <w:rPr>
          <w:rFonts w:ascii="Arial" w:hAnsi="Arial" w:cs="Arial"/>
          <w:color w:val="000000"/>
          <w:sz w:val="22"/>
          <w:szCs w:val="22"/>
        </w:rPr>
        <w:t>A</w:t>
      </w:r>
      <w:r w:rsidRPr="00B23DD3">
        <w:rPr>
          <w:rFonts w:ascii="Arial" w:hAnsi="Arial" w:cs="Arial"/>
          <w:color w:val="000000"/>
          <w:sz w:val="22"/>
          <w:szCs w:val="22"/>
        </w:rPr>
        <w:t>nimal models</w:t>
      </w:r>
      <w:r w:rsidRPr="00540B0B">
        <w:rPr>
          <w:rFonts w:ascii="Arial" w:hAnsi="Arial" w:cs="Arial"/>
          <w:color w:val="000000"/>
          <w:sz w:val="22"/>
          <w:szCs w:val="22"/>
        </w:rPr>
        <w:t xml:space="preserve"> </w:t>
      </w:r>
      <w:r>
        <w:rPr>
          <w:rFonts w:ascii="Arial" w:hAnsi="Arial" w:cs="Arial"/>
          <w:color w:val="000000"/>
          <w:sz w:val="22"/>
          <w:szCs w:val="22"/>
        </w:rPr>
        <w:t>play important role</w:t>
      </w:r>
      <w:r w:rsidRPr="00540B0B">
        <w:rPr>
          <w:rFonts w:ascii="Arial" w:hAnsi="Arial" w:cs="Arial"/>
          <w:color w:val="000000"/>
          <w:sz w:val="22"/>
          <w:szCs w:val="22"/>
        </w:rPr>
        <w:t xml:space="preserve"> for development of </w:t>
      </w:r>
      <w:r>
        <w:rPr>
          <w:rFonts w:ascii="Arial" w:hAnsi="Arial" w:cs="Arial"/>
          <w:color w:val="000000"/>
          <w:sz w:val="22"/>
          <w:szCs w:val="22"/>
        </w:rPr>
        <w:t xml:space="preserve">MRI </w:t>
      </w:r>
      <w:r w:rsidRPr="00540B0B">
        <w:rPr>
          <w:rFonts w:ascii="Arial" w:hAnsi="Arial" w:cs="Arial"/>
          <w:color w:val="000000"/>
          <w:sz w:val="22"/>
          <w:szCs w:val="22"/>
        </w:rPr>
        <w:t xml:space="preserve">technology for </w:t>
      </w:r>
      <w:r>
        <w:rPr>
          <w:rFonts w:ascii="Arial" w:hAnsi="Arial" w:cs="Arial"/>
          <w:color w:val="000000"/>
          <w:sz w:val="22"/>
          <w:szCs w:val="22"/>
        </w:rPr>
        <w:t xml:space="preserve">preclinical investigation of </w:t>
      </w:r>
      <w:r w:rsidRPr="00B23DD3">
        <w:rPr>
          <w:rFonts w:ascii="Arial" w:eastAsia="Arial Unicode MS" w:hAnsi="Arial" w:cs="Arial"/>
          <w:color w:val="2E2E2E"/>
          <w:sz w:val="22"/>
          <w:szCs w:val="22"/>
        </w:rPr>
        <w:t>cardiovascular disease</w:t>
      </w:r>
      <w:r w:rsidRPr="00540B0B">
        <w:rPr>
          <w:rFonts w:ascii="Arial" w:eastAsia="Arial Unicode MS" w:hAnsi="Arial" w:cs="Arial"/>
          <w:color w:val="2E2E2E"/>
          <w:sz w:val="22"/>
          <w:szCs w:val="22"/>
        </w:rPr>
        <w:t>s.</w:t>
      </w:r>
      <w:r>
        <w:rPr>
          <w:rFonts w:ascii="Arial" w:hAnsi="Arial" w:cs="Arial"/>
          <w:color w:val="000000"/>
          <w:sz w:val="22"/>
          <w:szCs w:val="22"/>
        </w:rPr>
        <w:t xml:space="preserve"> Here, we have compared </w:t>
      </w:r>
      <w:r>
        <w:rPr>
          <w:rFonts w:ascii="Arial" w:hAnsi="Arial" w:cs="Arial"/>
          <w:sz w:val="22"/>
          <w:szCs w:val="22"/>
        </w:rPr>
        <w:t>t</w:t>
      </w:r>
      <w:r w:rsidRPr="00540B0B">
        <w:rPr>
          <w:rFonts w:ascii="Arial" w:hAnsi="Arial" w:cs="Arial"/>
          <w:sz w:val="22"/>
          <w:szCs w:val="22"/>
        </w:rPr>
        <w:t xml:space="preserve">he </w:t>
      </w:r>
      <w:r w:rsidRPr="00540B0B">
        <w:rPr>
          <w:rFonts w:ascii="Arial" w:eastAsia="Arial Unicode MS" w:hAnsi="Arial" w:cs="Arial"/>
          <w:color w:val="2E2E2E"/>
          <w:sz w:val="22"/>
          <w:szCs w:val="22"/>
        </w:rPr>
        <w:t>conventional heart transplantation</w:t>
      </w:r>
      <w:r>
        <w:rPr>
          <w:rFonts w:ascii="Arial" w:eastAsia="Arial Unicode MS" w:hAnsi="Arial" w:cs="Arial"/>
          <w:color w:val="2E2E2E"/>
          <w:sz w:val="22"/>
          <w:szCs w:val="22"/>
        </w:rPr>
        <w:t xml:space="preserve"> </w:t>
      </w:r>
      <w:r w:rsidRPr="00540B0B">
        <w:rPr>
          <w:rFonts w:ascii="Arial" w:eastAsia="Arial Unicode MS" w:hAnsi="Arial" w:cs="Arial"/>
          <w:color w:val="2E2E2E"/>
          <w:sz w:val="22"/>
          <w:szCs w:val="22"/>
        </w:rPr>
        <w:t xml:space="preserve">model </w:t>
      </w:r>
      <w:r>
        <w:rPr>
          <w:rFonts w:ascii="Arial" w:eastAsia="Arial Unicode MS" w:hAnsi="Arial" w:cs="Arial"/>
          <w:color w:val="2E2E2E"/>
          <w:sz w:val="22"/>
          <w:szCs w:val="22"/>
        </w:rPr>
        <w:t xml:space="preserve">which </w:t>
      </w:r>
      <w:r w:rsidRPr="00540B0B">
        <w:rPr>
          <w:rFonts w:ascii="Arial" w:eastAsia="Arial Unicode MS" w:hAnsi="Arial" w:cs="Arial"/>
          <w:color w:val="2E2E2E"/>
          <w:sz w:val="22"/>
          <w:szCs w:val="22"/>
        </w:rPr>
        <w:t>lacks blood flow toward left ventricle</w:t>
      </w:r>
      <w:r>
        <w:rPr>
          <w:rFonts w:ascii="Arial" w:eastAsia="Arial Unicode MS" w:hAnsi="Arial" w:cs="Arial"/>
          <w:color w:val="2E2E2E"/>
          <w:sz w:val="22"/>
          <w:szCs w:val="22"/>
        </w:rPr>
        <w:t xml:space="preserve"> (Non-</w:t>
      </w:r>
      <w:proofErr w:type="spellStart"/>
      <w:r>
        <w:rPr>
          <w:rFonts w:ascii="Arial" w:eastAsia="Arial Unicode MS" w:hAnsi="Arial" w:cs="Arial"/>
          <w:color w:val="2E2E2E"/>
          <w:sz w:val="22"/>
          <w:szCs w:val="22"/>
        </w:rPr>
        <w:t>WkHt</w:t>
      </w:r>
      <w:proofErr w:type="spellEnd"/>
      <w:r>
        <w:rPr>
          <w:rFonts w:ascii="Arial" w:eastAsia="Arial Unicode MS" w:hAnsi="Arial" w:cs="Arial"/>
          <w:color w:val="2E2E2E"/>
          <w:sz w:val="22"/>
          <w:szCs w:val="22"/>
        </w:rPr>
        <w:t xml:space="preserve">) with </w:t>
      </w:r>
      <w:r w:rsidRPr="00540B0B">
        <w:rPr>
          <w:rFonts w:ascii="Arial" w:hAnsi="Arial" w:cs="Arial"/>
          <w:sz w:val="22"/>
          <w:szCs w:val="22"/>
        </w:rPr>
        <w:t>a novel working heart (</w:t>
      </w:r>
      <w:proofErr w:type="spellStart"/>
      <w:r w:rsidRPr="00540B0B">
        <w:rPr>
          <w:rFonts w:ascii="Arial" w:hAnsi="Arial" w:cs="Arial"/>
          <w:sz w:val="22"/>
          <w:szCs w:val="22"/>
        </w:rPr>
        <w:t>WkHt</w:t>
      </w:r>
      <w:proofErr w:type="spellEnd"/>
      <w:r w:rsidRPr="00540B0B">
        <w:rPr>
          <w:rFonts w:ascii="Arial" w:hAnsi="Arial" w:cs="Arial"/>
          <w:sz w:val="22"/>
          <w:szCs w:val="22"/>
        </w:rPr>
        <w:t>) transplantation rat model</w:t>
      </w:r>
      <w:r>
        <w:rPr>
          <w:rFonts w:ascii="Arial" w:hAnsi="Arial" w:cs="Arial"/>
          <w:sz w:val="22"/>
          <w:szCs w:val="22"/>
        </w:rPr>
        <w:t xml:space="preserve"> </w:t>
      </w:r>
      <w:r w:rsidRPr="00540B0B">
        <w:rPr>
          <w:rFonts w:ascii="Arial" w:hAnsi="Arial" w:cs="Arial"/>
          <w:sz w:val="22"/>
          <w:szCs w:val="22"/>
        </w:rPr>
        <w:t xml:space="preserve">for MRI study of </w:t>
      </w:r>
      <w:r w:rsidRPr="00540B0B">
        <w:rPr>
          <w:rFonts w:ascii="Arial" w:eastAsia="Arial Unicode MS" w:hAnsi="Arial" w:cs="Arial"/>
          <w:color w:val="2E2E2E"/>
          <w:sz w:val="22"/>
          <w:szCs w:val="22"/>
        </w:rPr>
        <w:t>heart transplant rejection</w:t>
      </w:r>
      <w:r>
        <w:rPr>
          <w:rFonts w:ascii="Arial" w:eastAsia="Arial Unicode MS" w:hAnsi="Arial" w:cs="Arial"/>
          <w:color w:val="2E2E2E"/>
          <w:sz w:val="22"/>
          <w:szCs w:val="22"/>
        </w:rPr>
        <w:t xml:space="preserve"> and </w:t>
      </w:r>
      <w:r w:rsidRPr="00540B0B">
        <w:rPr>
          <w:rFonts w:ascii="Arial" w:eastAsia="Arial Unicode MS" w:hAnsi="Arial" w:cs="Arial"/>
          <w:color w:val="2E2E2E"/>
          <w:sz w:val="22"/>
          <w:szCs w:val="22"/>
        </w:rPr>
        <w:t>ischemia/reperfusion injury</w:t>
      </w:r>
      <w:r>
        <w:rPr>
          <w:rFonts w:ascii="Arial" w:eastAsia="Arial Unicode MS" w:hAnsi="Arial" w:cs="Arial"/>
          <w:color w:val="2E2E2E"/>
          <w:sz w:val="22"/>
          <w:szCs w:val="22"/>
        </w:rPr>
        <w:t xml:space="preserve"> (IRI). </w:t>
      </w:r>
      <w:r>
        <w:rPr>
          <w:rFonts w:ascii="Arial" w:hAnsi="Arial" w:cs="Arial"/>
          <w:sz w:val="22"/>
          <w:szCs w:val="22"/>
        </w:rPr>
        <w:t xml:space="preserve">Our data indicated that </w:t>
      </w:r>
      <w:proofErr w:type="spellStart"/>
      <w:r>
        <w:rPr>
          <w:rFonts w:ascii="Arial" w:hAnsi="Arial" w:cs="Arial"/>
          <w:sz w:val="22"/>
          <w:szCs w:val="22"/>
        </w:rPr>
        <w:t>WkHt</w:t>
      </w:r>
      <w:proofErr w:type="spellEnd"/>
      <w:r>
        <w:rPr>
          <w:rFonts w:ascii="Arial" w:hAnsi="Arial" w:cs="Arial"/>
          <w:sz w:val="22"/>
          <w:szCs w:val="22"/>
        </w:rPr>
        <w:t xml:space="preserve"> may mimic clinic setting of heart transplantation. </w:t>
      </w:r>
    </w:p>
    <w:p w:rsidR="00A4502C" w:rsidRPr="00AA66DC" w:rsidRDefault="00A4502C" w:rsidP="00A4502C">
      <w:pPr>
        <w:pStyle w:val="HTMLPreformatted"/>
        <w:spacing w:line="276" w:lineRule="auto"/>
        <w:rPr>
          <w:rFonts w:ascii="Arial" w:hAnsi="Arial" w:cs="Arial"/>
          <w:sz w:val="22"/>
          <w:szCs w:val="22"/>
        </w:rPr>
      </w:pPr>
    </w:p>
    <w:p w:rsidR="00A4502C" w:rsidRDefault="00A4502C" w:rsidP="00A450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540B0B">
        <w:rPr>
          <w:b/>
        </w:rPr>
        <w:t>Methods:</w:t>
      </w:r>
      <w:r w:rsidRPr="00540B0B">
        <w:t xml:space="preserve"> </w:t>
      </w:r>
      <w:r>
        <w:t xml:space="preserve">Our </w:t>
      </w:r>
      <w:proofErr w:type="spellStart"/>
      <w:r w:rsidRPr="008E36EC">
        <w:t>WkHt</w:t>
      </w:r>
      <w:proofErr w:type="spellEnd"/>
      <w:r w:rsidRPr="008E36EC">
        <w:t xml:space="preserve"> </w:t>
      </w:r>
      <w:r>
        <w:t xml:space="preserve">model </w:t>
      </w:r>
      <w:r w:rsidRPr="008E36EC">
        <w:t xml:space="preserve">was produced by </w:t>
      </w:r>
      <w:r w:rsidRPr="00540B0B">
        <w:t>anastomos</w:t>
      </w:r>
      <w:r>
        <w:t>is of g</w:t>
      </w:r>
      <w:r w:rsidRPr="00540B0B">
        <w:t xml:space="preserve">raft aorta and </w:t>
      </w:r>
      <w:r w:rsidRPr="00540B0B">
        <w:rPr>
          <w:lang w:val="en"/>
        </w:rPr>
        <w:t>superior vena ca</w:t>
      </w:r>
      <w:proofErr w:type="spellStart"/>
      <w:r w:rsidRPr="00540B0B">
        <w:t>va</w:t>
      </w:r>
      <w:proofErr w:type="spellEnd"/>
      <w:r w:rsidRPr="00540B0B">
        <w:t xml:space="preserve"> </w:t>
      </w:r>
      <w:r>
        <w:t xml:space="preserve">to </w:t>
      </w:r>
      <w:r w:rsidRPr="00540B0B">
        <w:t xml:space="preserve">recipient abdominal aorta and </w:t>
      </w:r>
      <w:r>
        <w:rPr>
          <w:lang w:val="en"/>
        </w:rPr>
        <w:t>inferior vena cava</w:t>
      </w:r>
      <w:r w:rsidRPr="00540B0B">
        <w:t xml:space="preserve">, respectively. </w:t>
      </w:r>
      <w:hyperlink w:anchor="_ENREF_2" w:tooltip="Adams, 1992 #225" w:history="1"/>
      <w:r w:rsidRPr="00540B0B">
        <w:rPr>
          <w:lang w:val="en"/>
        </w:rPr>
        <w:t xml:space="preserve"> </w:t>
      </w:r>
      <w:r w:rsidRPr="00540B0B">
        <w:rPr>
          <w:color w:val="000000"/>
        </w:rPr>
        <w:t>Cine and tagging MRI were used to assess cardiac function, and cellular MRI was performed using T</w:t>
      </w:r>
      <w:r w:rsidRPr="00540B0B">
        <w:rPr>
          <w:color w:val="000000"/>
          <w:vertAlign w:val="subscript"/>
        </w:rPr>
        <w:t>2</w:t>
      </w:r>
      <w:r w:rsidRPr="00540B0B">
        <w:rPr>
          <w:color w:val="000000"/>
        </w:rPr>
        <w:t xml:space="preserve">*-weighted MRI to detect </w:t>
      </w:r>
      <w:r w:rsidRPr="00540B0B">
        <w:t>micro-meter sized iron</w:t>
      </w:r>
      <w:r>
        <w:t xml:space="preserve"> </w:t>
      </w:r>
      <w:r w:rsidRPr="00540B0B">
        <w:rPr>
          <w:i/>
          <w:color w:val="000000"/>
        </w:rPr>
        <w:t>in situ</w:t>
      </w:r>
      <w:r w:rsidRPr="00540B0B">
        <w:rPr>
          <w:color w:val="000000"/>
        </w:rPr>
        <w:t xml:space="preserve"> labeled macrophage infiltration at 7 Tesla</w:t>
      </w:r>
      <w:r>
        <w:rPr>
          <w:color w:val="000000"/>
        </w:rPr>
        <w:t>.</w:t>
      </w:r>
    </w:p>
    <w:p w:rsidR="00A4502C" w:rsidRPr="00540B0B" w:rsidRDefault="00A4502C" w:rsidP="00A450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rPr>
      </w:pPr>
    </w:p>
    <w:p w:rsidR="00A4502C" w:rsidRDefault="00A4502C" w:rsidP="00A450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rPr>
      </w:pPr>
      <w:r w:rsidRPr="00540B0B">
        <w:rPr>
          <w:b/>
        </w:rPr>
        <w:t xml:space="preserve">Results: </w:t>
      </w:r>
      <w:proofErr w:type="spellStart"/>
      <w:r w:rsidRPr="00540B0B">
        <w:rPr>
          <w:color w:val="000000"/>
        </w:rPr>
        <w:t>WkHt</w:t>
      </w:r>
      <w:proofErr w:type="spellEnd"/>
      <w:r w:rsidRPr="00540B0B">
        <w:rPr>
          <w:color w:val="000000"/>
        </w:rPr>
        <w:t xml:space="preserve"> displays filling and ejecting cardiac phase</w:t>
      </w:r>
      <w:r>
        <w:rPr>
          <w:color w:val="000000"/>
        </w:rPr>
        <w:t xml:space="preserve">s comparable to native hearts. </w:t>
      </w:r>
      <w:r w:rsidRPr="00540B0B">
        <w:rPr>
          <w:color w:val="000000"/>
        </w:rPr>
        <w:t xml:space="preserve">The </w:t>
      </w:r>
      <w:proofErr w:type="spellStart"/>
      <w:r>
        <w:rPr>
          <w:color w:val="000000"/>
        </w:rPr>
        <w:t>iso</w:t>
      </w:r>
      <w:r w:rsidRPr="00540B0B">
        <w:rPr>
          <w:color w:val="000000"/>
        </w:rPr>
        <w:t>graft</w:t>
      </w:r>
      <w:proofErr w:type="spellEnd"/>
      <w:r w:rsidRPr="00540B0B">
        <w:rPr>
          <w:color w:val="000000"/>
        </w:rPr>
        <w:t xml:space="preserve"> stroke volume (SV) is near to normal condition and the ejection fraction (EF) is greater than 90%. On the contrary, the </w:t>
      </w:r>
      <w:proofErr w:type="spellStart"/>
      <w:r w:rsidRPr="00540B0B">
        <w:rPr>
          <w:color w:val="000000"/>
        </w:rPr>
        <w:t>isograft</w:t>
      </w:r>
      <w:proofErr w:type="spellEnd"/>
      <w:r w:rsidRPr="00540B0B">
        <w:rPr>
          <w:color w:val="000000"/>
        </w:rPr>
        <w:t xml:space="preserve"> from Non-</w:t>
      </w:r>
      <w:proofErr w:type="spellStart"/>
      <w:r w:rsidRPr="00540B0B">
        <w:rPr>
          <w:color w:val="000000"/>
        </w:rPr>
        <w:t>WkHt</w:t>
      </w:r>
      <w:proofErr w:type="spellEnd"/>
      <w:r w:rsidRPr="00540B0B">
        <w:rPr>
          <w:color w:val="000000"/>
        </w:rPr>
        <w:t xml:space="preserve"> shows very little filling and ejecting, and its SV and EF are significantly lower than the </w:t>
      </w:r>
      <w:proofErr w:type="spellStart"/>
      <w:r w:rsidRPr="00540B0B">
        <w:rPr>
          <w:color w:val="000000"/>
        </w:rPr>
        <w:t>WkHt</w:t>
      </w:r>
      <w:proofErr w:type="spellEnd"/>
      <w:r w:rsidRPr="00540B0B">
        <w:rPr>
          <w:color w:val="000000"/>
        </w:rPr>
        <w:t xml:space="preserve">. Tagging MRI and strain analysis show that allograft heart from </w:t>
      </w:r>
      <w:proofErr w:type="spellStart"/>
      <w:r w:rsidRPr="00540B0B">
        <w:rPr>
          <w:color w:val="000000"/>
        </w:rPr>
        <w:t>WkHt</w:t>
      </w:r>
      <w:proofErr w:type="spellEnd"/>
      <w:r w:rsidRPr="00540B0B">
        <w:rPr>
          <w:color w:val="000000"/>
        </w:rPr>
        <w:t xml:space="preserve"> model preserves much more wall motion than Non-</w:t>
      </w:r>
      <w:proofErr w:type="spellStart"/>
      <w:r w:rsidRPr="00540B0B">
        <w:rPr>
          <w:color w:val="000000"/>
        </w:rPr>
        <w:t>WkHt</w:t>
      </w:r>
      <w:proofErr w:type="spellEnd"/>
      <w:r w:rsidRPr="00540B0B">
        <w:rPr>
          <w:color w:val="000000"/>
        </w:rPr>
        <w:t>. Interestingly, T</w:t>
      </w:r>
      <w:r w:rsidRPr="00540B0B">
        <w:rPr>
          <w:color w:val="000000"/>
          <w:vertAlign w:val="subscript"/>
        </w:rPr>
        <w:t>2</w:t>
      </w:r>
      <w:r w:rsidRPr="00540B0B">
        <w:rPr>
          <w:color w:val="000000"/>
        </w:rPr>
        <w:t>*-weighted MRI with MPIO-labeled macrophages shows different infiltration pattern</w:t>
      </w:r>
      <w:r w:rsidRPr="001809C1">
        <w:rPr>
          <w:color w:val="000000"/>
        </w:rPr>
        <w:t xml:space="preserve"> </w:t>
      </w:r>
      <w:r>
        <w:rPr>
          <w:color w:val="000000"/>
        </w:rPr>
        <w:t xml:space="preserve">in </w:t>
      </w:r>
      <w:r w:rsidRPr="00540B0B">
        <w:rPr>
          <w:color w:val="000000"/>
        </w:rPr>
        <w:t>allograft</w:t>
      </w:r>
      <w:r>
        <w:rPr>
          <w:color w:val="000000"/>
        </w:rPr>
        <w:t>s</w:t>
      </w:r>
      <w:r w:rsidRPr="00540B0B">
        <w:rPr>
          <w:color w:val="000000"/>
        </w:rPr>
        <w:t xml:space="preserve"> </w:t>
      </w:r>
      <w:r>
        <w:rPr>
          <w:color w:val="000000"/>
        </w:rPr>
        <w:t xml:space="preserve">between </w:t>
      </w:r>
      <w:r w:rsidRPr="00540B0B">
        <w:rPr>
          <w:color w:val="000000"/>
        </w:rPr>
        <w:t>two models. </w:t>
      </w:r>
    </w:p>
    <w:p w:rsidR="00A4502C" w:rsidRPr="00540B0B" w:rsidRDefault="00A4502C" w:rsidP="00A450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rPr>
      </w:pPr>
    </w:p>
    <w:p w:rsidR="00A4502C" w:rsidRPr="00540B0B" w:rsidRDefault="00A4502C" w:rsidP="00A450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bCs/>
          <w:color w:val="000000"/>
        </w:rPr>
      </w:pPr>
      <w:r w:rsidRPr="00540B0B">
        <w:rPr>
          <w:b/>
        </w:rPr>
        <w:t>Conclusions:</w:t>
      </w:r>
      <w:r w:rsidRPr="00540B0B">
        <w:rPr>
          <w:lang w:val="en"/>
        </w:rPr>
        <w:t xml:space="preserve"> </w:t>
      </w:r>
      <w:r w:rsidRPr="00540B0B">
        <w:t xml:space="preserve">Our </w:t>
      </w:r>
      <w:proofErr w:type="spellStart"/>
      <w:r w:rsidRPr="00540B0B">
        <w:t>WkHt</w:t>
      </w:r>
      <w:proofErr w:type="spellEnd"/>
      <w:r w:rsidRPr="00540B0B">
        <w:t xml:space="preserve"> model </w:t>
      </w:r>
      <w:r>
        <w:rPr>
          <w:color w:val="000000"/>
        </w:rPr>
        <w:t xml:space="preserve">is not only </w:t>
      </w:r>
      <w:r w:rsidRPr="00540B0B">
        <w:rPr>
          <w:color w:val="000000"/>
        </w:rPr>
        <w:t xml:space="preserve">useful </w:t>
      </w:r>
      <w:r>
        <w:rPr>
          <w:color w:val="000000"/>
        </w:rPr>
        <w:t xml:space="preserve">for preclinical studies </w:t>
      </w:r>
      <w:r w:rsidRPr="00540B0B">
        <w:rPr>
          <w:color w:val="000000"/>
        </w:rPr>
        <w:t xml:space="preserve">of inflammatory </w:t>
      </w:r>
      <w:r w:rsidRPr="00B23DD3">
        <w:rPr>
          <w:rFonts w:eastAsia="Arial Unicode MS"/>
          <w:color w:val="2E2E2E"/>
        </w:rPr>
        <w:t>cardiovascular disease</w:t>
      </w:r>
      <w:r w:rsidRPr="00540B0B">
        <w:rPr>
          <w:rFonts w:eastAsia="Arial Unicode MS"/>
          <w:color w:val="2E2E2E"/>
        </w:rPr>
        <w:t>s</w:t>
      </w:r>
      <w:r>
        <w:rPr>
          <w:rFonts w:eastAsia="Arial Unicode MS"/>
          <w:color w:val="2E2E2E"/>
        </w:rPr>
        <w:t xml:space="preserve"> such as transplant rejection and IRI but </w:t>
      </w:r>
      <w:r w:rsidRPr="00540B0B">
        <w:rPr>
          <w:rFonts w:eastAsia="Arial Unicode MS"/>
          <w:color w:val="2E2E2E"/>
        </w:rPr>
        <w:t xml:space="preserve">also </w:t>
      </w:r>
      <w:r>
        <w:rPr>
          <w:rFonts w:eastAsia="Arial Unicode MS"/>
          <w:color w:val="2E2E2E"/>
        </w:rPr>
        <w:t xml:space="preserve">for </w:t>
      </w:r>
      <w:r>
        <w:rPr>
          <w:color w:val="000000"/>
        </w:rPr>
        <w:t xml:space="preserve">providing </w:t>
      </w:r>
      <w:r w:rsidRPr="00540B0B">
        <w:rPr>
          <w:color w:val="000000"/>
        </w:rPr>
        <w:t xml:space="preserve">a </w:t>
      </w:r>
      <w:r>
        <w:rPr>
          <w:color w:val="000000"/>
        </w:rPr>
        <w:t xml:space="preserve">good </w:t>
      </w:r>
      <w:r w:rsidRPr="00540B0B">
        <w:rPr>
          <w:color w:val="000000"/>
        </w:rPr>
        <w:t xml:space="preserve">tool </w:t>
      </w:r>
      <w:r w:rsidRPr="00540B0B">
        <w:t>for deve</w:t>
      </w:r>
      <w:r>
        <w:t xml:space="preserve">lopment of clinically relevant </w:t>
      </w:r>
      <w:r w:rsidRPr="00540B0B">
        <w:t>cardiac MRI techniques</w:t>
      </w:r>
      <w:r w:rsidRPr="00540B0B">
        <w:rPr>
          <w:rFonts w:eastAsia="Arial Unicode MS"/>
          <w:color w:val="2E2E2E"/>
        </w:rPr>
        <w:t>.</w:t>
      </w:r>
    </w:p>
    <w:p w:rsidR="00A4502C" w:rsidRDefault="00A4502C">
      <w:pPr>
        <w:widowControl/>
        <w:autoSpaceDE/>
        <w:autoSpaceDN/>
        <w:adjustRightInd/>
        <w:spacing w:after="200" w:line="276" w:lineRule="auto"/>
      </w:pPr>
      <w:r>
        <w:br w:type="page"/>
      </w:r>
    </w:p>
    <w:p w:rsidR="00A4502C" w:rsidRPr="00D11730" w:rsidRDefault="00A4502C" w:rsidP="00A4502C">
      <w:pPr>
        <w:jc w:val="center"/>
        <w:rPr>
          <w:b/>
          <w:sz w:val="22"/>
          <w:szCs w:val="22"/>
        </w:rPr>
      </w:pPr>
      <w:r w:rsidRPr="00D11730">
        <w:rPr>
          <w:b/>
          <w:sz w:val="22"/>
          <w:szCs w:val="22"/>
        </w:rPr>
        <w:lastRenderedPageBreak/>
        <w:t>Understanding Labeling Efficiency in Pseudo-Continuous Arterial Spin Labeling (</w:t>
      </w:r>
      <w:proofErr w:type="spellStart"/>
      <w:r w:rsidRPr="00D11730">
        <w:rPr>
          <w:b/>
          <w:sz w:val="22"/>
          <w:szCs w:val="22"/>
        </w:rPr>
        <w:t>pCASL</w:t>
      </w:r>
      <w:proofErr w:type="spellEnd"/>
      <w:r w:rsidRPr="00D11730">
        <w:rPr>
          <w:b/>
          <w:sz w:val="22"/>
          <w:szCs w:val="22"/>
        </w:rPr>
        <w:t>)</w:t>
      </w:r>
    </w:p>
    <w:p w:rsidR="00A4502C" w:rsidRPr="00D11730" w:rsidRDefault="00A4502C" w:rsidP="00A4502C">
      <w:pPr>
        <w:jc w:val="center"/>
        <w:rPr>
          <w:sz w:val="22"/>
          <w:szCs w:val="22"/>
        </w:rPr>
      </w:pPr>
      <w:r w:rsidRPr="00D11730">
        <w:rPr>
          <w:sz w:val="22"/>
          <w:szCs w:val="22"/>
        </w:rPr>
        <w:t>H. Michael Gach</w:t>
      </w:r>
      <w:r w:rsidRPr="00D11730">
        <w:rPr>
          <w:sz w:val="22"/>
          <w:szCs w:val="22"/>
          <w:vertAlign w:val="superscript"/>
        </w:rPr>
        <w:t>1</w:t>
      </w:r>
      <w:r w:rsidRPr="00D11730">
        <w:rPr>
          <w:sz w:val="22"/>
          <w:szCs w:val="22"/>
        </w:rPr>
        <w:t xml:space="preserve"> and Maria Fernandez-Seara</w:t>
      </w:r>
      <w:r w:rsidRPr="00D11730">
        <w:rPr>
          <w:sz w:val="22"/>
          <w:szCs w:val="22"/>
          <w:vertAlign w:val="superscript"/>
        </w:rPr>
        <w:t>2</w:t>
      </w:r>
    </w:p>
    <w:p w:rsidR="00A4502C" w:rsidRPr="00D11730" w:rsidRDefault="00A4502C" w:rsidP="00A4502C">
      <w:pPr>
        <w:jc w:val="center"/>
        <w:rPr>
          <w:sz w:val="22"/>
          <w:szCs w:val="22"/>
        </w:rPr>
      </w:pPr>
      <w:r w:rsidRPr="00D11730">
        <w:rPr>
          <w:sz w:val="22"/>
          <w:szCs w:val="22"/>
          <w:vertAlign w:val="superscript"/>
        </w:rPr>
        <w:t>1</w:t>
      </w:r>
      <w:r w:rsidRPr="00D11730">
        <w:rPr>
          <w:sz w:val="22"/>
          <w:szCs w:val="22"/>
        </w:rPr>
        <w:t xml:space="preserve">University of Pittsburgh, Pittsburgh, PA and </w:t>
      </w:r>
      <w:r w:rsidRPr="00D11730">
        <w:rPr>
          <w:sz w:val="22"/>
          <w:szCs w:val="22"/>
          <w:vertAlign w:val="superscript"/>
        </w:rPr>
        <w:t>2</w:t>
      </w:r>
      <w:r w:rsidRPr="00D11730">
        <w:rPr>
          <w:sz w:val="22"/>
          <w:szCs w:val="22"/>
        </w:rPr>
        <w:t>University of Navarra, Spain</w:t>
      </w:r>
    </w:p>
    <w:p w:rsidR="00A4502C" w:rsidRPr="00D11730" w:rsidRDefault="00A4502C" w:rsidP="00A4502C">
      <w:pPr>
        <w:rPr>
          <w:sz w:val="22"/>
          <w:szCs w:val="22"/>
        </w:rPr>
      </w:pPr>
    </w:p>
    <w:p w:rsidR="00A4502C" w:rsidRDefault="00A4502C" w:rsidP="00A4502C">
      <w:pPr>
        <w:jc w:val="both"/>
        <w:rPr>
          <w:sz w:val="22"/>
          <w:szCs w:val="22"/>
        </w:rPr>
      </w:pPr>
      <w:r w:rsidRPr="00D11730">
        <w:rPr>
          <w:b/>
          <w:sz w:val="22"/>
          <w:szCs w:val="22"/>
        </w:rPr>
        <w:t>Background:</w:t>
      </w:r>
      <w:r w:rsidRPr="00D11730">
        <w:rPr>
          <w:sz w:val="22"/>
          <w:szCs w:val="22"/>
        </w:rPr>
        <w:t xml:space="preserve"> Pseudo-continuous arterial spin labeling (</w:t>
      </w:r>
      <w:proofErr w:type="spellStart"/>
      <w:r>
        <w:rPr>
          <w:sz w:val="22"/>
          <w:szCs w:val="22"/>
        </w:rPr>
        <w:t>p</w:t>
      </w:r>
      <w:r w:rsidRPr="00D11730">
        <w:rPr>
          <w:sz w:val="22"/>
          <w:szCs w:val="22"/>
        </w:rPr>
        <w:t>CASL</w:t>
      </w:r>
      <w:proofErr w:type="spellEnd"/>
      <w:r w:rsidRPr="00D11730">
        <w:rPr>
          <w:sz w:val="22"/>
          <w:szCs w:val="22"/>
        </w:rPr>
        <w:t xml:space="preserve">) is a perfusion MRI technique that labels blood water spins using radio frequency (RF) pulses to invert their nuclear spin angular momentum. Corresponding control images are acquired that match the off-resonance saturation effects of the labeling RF irradiation. Tissue perfusion maps are acquired from the difference (control - label) images. The difference signal is directly proportional to the aggregate </w:t>
      </w:r>
      <w:proofErr w:type="spellStart"/>
      <w:r w:rsidRPr="00D11730">
        <w:rPr>
          <w:sz w:val="22"/>
          <w:szCs w:val="22"/>
        </w:rPr>
        <w:t>pCASL</w:t>
      </w:r>
      <w:proofErr w:type="spellEnd"/>
      <w:r w:rsidRPr="00D11730">
        <w:rPr>
          <w:sz w:val="22"/>
          <w:szCs w:val="22"/>
        </w:rPr>
        <w:t xml:space="preserve"> labeling efficiency (</w:t>
      </w:r>
      <w:r w:rsidRPr="00770BB5">
        <w:rPr>
          <w:i/>
          <w:sz w:val="22"/>
          <w:szCs w:val="22"/>
        </w:rPr>
        <w:t>α</w:t>
      </w:r>
      <w:r w:rsidRPr="00D11730">
        <w:rPr>
          <w:sz w:val="22"/>
          <w:szCs w:val="22"/>
        </w:rPr>
        <w:t xml:space="preserve">), and the perfusion map is calculated after normalization with </w:t>
      </w:r>
      <w:r w:rsidRPr="00770BB5">
        <w:rPr>
          <w:i/>
          <w:sz w:val="22"/>
          <w:szCs w:val="22"/>
        </w:rPr>
        <w:t>α</w:t>
      </w:r>
      <w:r w:rsidRPr="00D11730">
        <w:rPr>
          <w:sz w:val="22"/>
          <w:szCs w:val="22"/>
        </w:rPr>
        <w:t xml:space="preserve">. Typically, </w:t>
      </w:r>
      <w:r w:rsidRPr="00770BB5">
        <w:rPr>
          <w:i/>
          <w:sz w:val="22"/>
          <w:szCs w:val="22"/>
        </w:rPr>
        <w:t>α</w:t>
      </w:r>
      <w:r w:rsidRPr="00D11730">
        <w:rPr>
          <w:sz w:val="22"/>
          <w:szCs w:val="22"/>
        </w:rPr>
        <w:t xml:space="preserve"> is assumed to be a fixed quantity (e.g., using the ASL Toolbox). </w:t>
      </w:r>
    </w:p>
    <w:p w:rsidR="00A4502C" w:rsidRDefault="00A4502C" w:rsidP="00A4502C">
      <w:pPr>
        <w:jc w:val="both"/>
        <w:rPr>
          <w:sz w:val="22"/>
          <w:szCs w:val="22"/>
        </w:rPr>
      </w:pPr>
    </w:p>
    <w:p w:rsidR="00A4502C" w:rsidRDefault="00A4502C" w:rsidP="00A4502C">
      <w:pPr>
        <w:jc w:val="both"/>
        <w:rPr>
          <w:sz w:val="22"/>
          <w:szCs w:val="22"/>
        </w:rPr>
      </w:pPr>
      <w:r>
        <w:rPr>
          <w:b/>
          <w:sz w:val="22"/>
          <w:szCs w:val="22"/>
        </w:rPr>
        <w:t>Significance</w:t>
      </w:r>
      <w:r w:rsidRPr="00D11730">
        <w:rPr>
          <w:b/>
          <w:sz w:val="22"/>
          <w:szCs w:val="22"/>
        </w:rPr>
        <w:t>:</w:t>
      </w:r>
      <w:r>
        <w:rPr>
          <w:b/>
          <w:sz w:val="22"/>
          <w:szCs w:val="22"/>
        </w:rPr>
        <w:t xml:space="preserve"> </w:t>
      </w:r>
      <w:proofErr w:type="spellStart"/>
      <w:r w:rsidRPr="00AC2976">
        <w:rPr>
          <w:sz w:val="22"/>
          <w:szCs w:val="22"/>
        </w:rPr>
        <w:t>pCASL</w:t>
      </w:r>
      <w:proofErr w:type="spellEnd"/>
      <w:r w:rsidRPr="00AC2976">
        <w:rPr>
          <w:sz w:val="22"/>
          <w:szCs w:val="22"/>
        </w:rPr>
        <w:t xml:space="preserve"> is commonly used in </w:t>
      </w:r>
      <w:r>
        <w:rPr>
          <w:sz w:val="22"/>
          <w:szCs w:val="22"/>
        </w:rPr>
        <w:t>cerebral blood flow</w:t>
      </w:r>
      <w:r w:rsidRPr="00AC2976">
        <w:rPr>
          <w:sz w:val="22"/>
          <w:szCs w:val="22"/>
        </w:rPr>
        <w:t xml:space="preserve"> research. </w:t>
      </w:r>
      <w:proofErr w:type="spellStart"/>
      <w:proofErr w:type="gramStart"/>
      <w:r>
        <w:rPr>
          <w:sz w:val="22"/>
          <w:szCs w:val="22"/>
        </w:rPr>
        <w:t>p</w:t>
      </w:r>
      <w:r w:rsidRPr="00D11730">
        <w:rPr>
          <w:sz w:val="22"/>
          <w:szCs w:val="22"/>
        </w:rPr>
        <w:t>CASL</w:t>
      </w:r>
      <w:proofErr w:type="spellEnd"/>
      <w:proofErr w:type="gramEnd"/>
      <w:r>
        <w:rPr>
          <w:sz w:val="22"/>
          <w:szCs w:val="22"/>
        </w:rPr>
        <w:t xml:space="preserve"> is a more quantitative and safer alternative to perfusion MRI using exogenous gadolinium (</w:t>
      </w:r>
      <w:proofErr w:type="spellStart"/>
      <w:r>
        <w:rPr>
          <w:sz w:val="22"/>
          <w:szCs w:val="22"/>
        </w:rPr>
        <w:t>Gd</w:t>
      </w:r>
      <w:proofErr w:type="spellEnd"/>
      <w:r>
        <w:rPr>
          <w:sz w:val="22"/>
          <w:szCs w:val="22"/>
        </w:rPr>
        <w:t xml:space="preserve">) tracers. </w:t>
      </w:r>
      <w:proofErr w:type="spellStart"/>
      <w:r>
        <w:rPr>
          <w:sz w:val="22"/>
          <w:szCs w:val="22"/>
        </w:rPr>
        <w:t>Gd</w:t>
      </w:r>
      <w:proofErr w:type="spellEnd"/>
      <w:r>
        <w:rPr>
          <w:sz w:val="22"/>
          <w:szCs w:val="22"/>
        </w:rPr>
        <w:t xml:space="preserve"> is contraindicated for the elderly or individuals with renal insufficiency.</w:t>
      </w:r>
    </w:p>
    <w:p w:rsidR="00A4502C" w:rsidRDefault="00A4502C" w:rsidP="00A4502C">
      <w:pPr>
        <w:jc w:val="both"/>
        <w:rPr>
          <w:sz w:val="22"/>
          <w:szCs w:val="22"/>
        </w:rPr>
      </w:pPr>
    </w:p>
    <w:p w:rsidR="00A4502C" w:rsidRDefault="00A4502C" w:rsidP="00A4502C">
      <w:pPr>
        <w:jc w:val="both"/>
        <w:rPr>
          <w:sz w:val="22"/>
          <w:szCs w:val="22"/>
        </w:rPr>
      </w:pPr>
      <w:r w:rsidRPr="00D11730">
        <w:rPr>
          <w:b/>
          <w:sz w:val="22"/>
          <w:szCs w:val="22"/>
        </w:rPr>
        <w:t>Methods:</w:t>
      </w:r>
      <w:r w:rsidRPr="00D11730">
        <w:rPr>
          <w:sz w:val="22"/>
          <w:szCs w:val="22"/>
        </w:rPr>
        <w:t xml:space="preserve"> </w:t>
      </w:r>
      <w:r w:rsidRPr="00770BB5">
        <w:rPr>
          <w:i/>
          <w:sz w:val="22"/>
          <w:szCs w:val="22"/>
        </w:rPr>
        <w:t>α</w:t>
      </w:r>
      <w:r w:rsidRPr="00D11730">
        <w:rPr>
          <w:sz w:val="22"/>
          <w:szCs w:val="22"/>
        </w:rPr>
        <w:t xml:space="preserve"> </w:t>
      </w:r>
      <w:r>
        <w:rPr>
          <w:sz w:val="22"/>
          <w:szCs w:val="22"/>
        </w:rPr>
        <w:t>was</w:t>
      </w:r>
      <w:r w:rsidRPr="00D11730">
        <w:rPr>
          <w:sz w:val="22"/>
          <w:szCs w:val="22"/>
        </w:rPr>
        <w:t xml:space="preserve"> calculated using a modified </w:t>
      </w:r>
      <w:proofErr w:type="spellStart"/>
      <w:r w:rsidRPr="00D11730">
        <w:rPr>
          <w:sz w:val="22"/>
          <w:szCs w:val="22"/>
        </w:rPr>
        <w:t>Zhernovoi</w:t>
      </w:r>
      <w:proofErr w:type="spellEnd"/>
      <w:r w:rsidRPr="00D11730">
        <w:rPr>
          <w:sz w:val="22"/>
          <w:szCs w:val="22"/>
        </w:rPr>
        <w:t xml:space="preserve"> model that was previously </w:t>
      </w:r>
      <w:r>
        <w:rPr>
          <w:sz w:val="22"/>
          <w:szCs w:val="22"/>
        </w:rPr>
        <w:t>introduced</w:t>
      </w:r>
      <w:r w:rsidRPr="00D11730">
        <w:rPr>
          <w:sz w:val="22"/>
          <w:szCs w:val="22"/>
        </w:rPr>
        <w:t xml:space="preserve"> to describe the labeling efficiency in adiabatic fast passage (AFP). </w:t>
      </w:r>
      <w:r>
        <w:rPr>
          <w:sz w:val="22"/>
          <w:szCs w:val="22"/>
        </w:rPr>
        <w:t xml:space="preserve">Flow phantom measurements of </w:t>
      </w:r>
      <w:proofErr w:type="spellStart"/>
      <w:r>
        <w:rPr>
          <w:sz w:val="22"/>
          <w:szCs w:val="22"/>
        </w:rPr>
        <w:t>pCASL</w:t>
      </w:r>
      <w:proofErr w:type="spellEnd"/>
      <w:r>
        <w:rPr>
          <w:sz w:val="22"/>
          <w:szCs w:val="22"/>
        </w:rPr>
        <w:t xml:space="preserve"> label and control efficiencies were conducted for flow velocities of 14 to 112 cm/s. Bloch equation simulations and the </w:t>
      </w:r>
      <w:proofErr w:type="spellStart"/>
      <w:r>
        <w:rPr>
          <w:sz w:val="22"/>
          <w:szCs w:val="22"/>
        </w:rPr>
        <w:t>Zhernovoi</w:t>
      </w:r>
      <w:proofErr w:type="spellEnd"/>
      <w:r>
        <w:rPr>
          <w:sz w:val="22"/>
          <w:szCs w:val="22"/>
        </w:rPr>
        <w:t xml:space="preserve"> model were compared to flow phantom measurements.</w:t>
      </w:r>
    </w:p>
    <w:p w:rsidR="00A4502C" w:rsidRDefault="00A4502C" w:rsidP="00A4502C">
      <w:pPr>
        <w:jc w:val="both"/>
        <w:rPr>
          <w:sz w:val="22"/>
          <w:szCs w:val="22"/>
        </w:rPr>
      </w:pPr>
    </w:p>
    <w:p w:rsidR="00A4502C" w:rsidRDefault="00A4502C" w:rsidP="00A4502C">
      <w:pPr>
        <w:jc w:val="both"/>
        <w:rPr>
          <w:sz w:val="22"/>
          <w:szCs w:val="22"/>
        </w:rPr>
      </w:pPr>
      <w:r w:rsidRPr="00D11730">
        <w:rPr>
          <w:b/>
          <w:sz w:val="22"/>
          <w:szCs w:val="22"/>
        </w:rPr>
        <w:t>Results:</w:t>
      </w:r>
      <w:r>
        <w:rPr>
          <w:sz w:val="22"/>
          <w:szCs w:val="22"/>
        </w:rPr>
        <w:t xml:space="preserve"> </w:t>
      </w:r>
      <w:r w:rsidRPr="00AC2976">
        <w:rPr>
          <w:i/>
          <w:sz w:val="22"/>
          <w:szCs w:val="22"/>
        </w:rPr>
        <w:t>α</w:t>
      </w:r>
      <w:r w:rsidRPr="00D11730">
        <w:rPr>
          <w:sz w:val="22"/>
          <w:szCs w:val="22"/>
        </w:rPr>
        <w:t xml:space="preserve"> is variable and dependent on the</w:t>
      </w:r>
      <w:r w:rsidRPr="00AC2976">
        <w:rPr>
          <w:sz w:val="22"/>
          <w:szCs w:val="22"/>
        </w:rPr>
        <w:t xml:space="preserve"> </w:t>
      </w:r>
      <w:r w:rsidRPr="00D11730">
        <w:rPr>
          <w:sz w:val="22"/>
          <w:szCs w:val="22"/>
        </w:rPr>
        <w:t xml:space="preserve">arterial blood velocity </w:t>
      </w:r>
      <w:r w:rsidRPr="00AC2976">
        <w:rPr>
          <w:i/>
          <w:sz w:val="22"/>
          <w:szCs w:val="22"/>
        </w:rPr>
        <w:t>v</w:t>
      </w:r>
      <w:r>
        <w:rPr>
          <w:sz w:val="22"/>
          <w:szCs w:val="22"/>
        </w:rPr>
        <w:t xml:space="preserve">, the </w:t>
      </w:r>
      <w:r w:rsidRPr="00D11730">
        <w:rPr>
          <w:sz w:val="22"/>
          <w:szCs w:val="22"/>
        </w:rPr>
        <w:t>RF amplitude</w:t>
      </w:r>
      <w:r w:rsidRPr="00AC2976">
        <w:rPr>
          <w:i/>
          <w:sz w:val="22"/>
          <w:szCs w:val="22"/>
        </w:rPr>
        <w:t xml:space="preserve"> B</w:t>
      </w:r>
      <w:r w:rsidRPr="00AC2976">
        <w:rPr>
          <w:i/>
          <w:sz w:val="22"/>
          <w:szCs w:val="22"/>
          <w:vertAlign w:val="subscript"/>
        </w:rPr>
        <w:t>1</w:t>
      </w:r>
      <w:r w:rsidRPr="00D11730">
        <w:rPr>
          <w:sz w:val="22"/>
          <w:szCs w:val="22"/>
        </w:rPr>
        <w:t xml:space="preserve">, and the </w:t>
      </w:r>
      <w:r>
        <w:rPr>
          <w:sz w:val="22"/>
          <w:szCs w:val="22"/>
        </w:rPr>
        <w:t>mean labeling gradient amplitude</w:t>
      </w:r>
      <w:r w:rsidRPr="00D11730">
        <w:rPr>
          <w:sz w:val="22"/>
          <w:szCs w:val="22"/>
        </w:rPr>
        <w:t>.</w:t>
      </w:r>
    </w:p>
    <w:p w:rsidR="00A4502C" w:rsidRDefault="00A4502C" w:rsidP="00A4502C">
      <w:pPr>
        <w:jc w:val="both"/>
        <w:rPr>
          <w:sz w:val="22"/>
          <w:szCs w:val="22"/>
        </w:rPr>
      </w:pPr>
    </w:p>
    <w:p w:rsidR="00A4502C" w:rsidRPr="00D11730" w:rsidRDefault="00A4502C" w:rsidP="00A4502C">
      <w:pPr>
        <w:jc w:val="both"/>
        <w:rPr>
          <w:sz w:val="22"/>
          <w:szCs w:val="22"/>
        </w:rPr>
      </w:pPr>
      <w:r w:rsidRPr="00770BB5">
        <w:rPr>
          <w:b/>
          <w:sz w:val="22"/>
          <w:szCs w:val="22"/>
        </w:rPr>
        <w:t>Conclusions:</w:t>
      </w:r>
      <w:r>
        <w:rPr>
          <w:sz w:val="22"/>
          <w:szCs w:val="22"/>
        </w:rPr>
        <w:t xml:space="preserve"> </w:t>
      </w:r>
      <w:r w:rsidRPr="00D11730">
        <w:rPr>
          <w:sz w:val="22"/>
          <w:szCs w:val="22"/>
        </w:rPr>
        <w:t xml:space="preserve">Improved estimates of </w:t>
      </w:r>
      <w:r>
        <w:rPr>
          <w:sz w:val="22"/>
          <w:szCs w:val="22"/>
        </w:rPr>
        <w:t>α</w:t>
      </w:r>
      <w:r w:rsidRPr="00D11730">
        <w:rPr>
          <w:sz w:val="22"/>
          <w:szCs w:val="22"/>
        </w:rPr>
        <w:t>, and thus perfusion, can be obtained for each subject by measuring</w:t>
      </w:r>
      <w:r w:rsidRPr="00770BB5">
        <w:rPr>
          <w:sz w:val="22"/>
          <w:szCs w:val="22"/>
        </w:rPr>
        <w:t xml:space="preserve"> </w:t>
      </w:r>
      <w:r w:rsidRPr="00D11730">
        <w:rPr>
          <w:i/>
          <w:sz w:val="22"/>
          <w:szCs w:val="22"/>
        </w:rPr>
        <w:t>B</w:t>
      </w:r>
      <w:r w:rsidRPr="00D11730">
        <w:rPr>
          <w:i/>
          <w:sz w:val="22"/>
          <w:szCs w:val="22"/>
          <w:vertAlign w:val="subscript"/>
        </w:rPr>
        <w:t>1</w:t>
      </w:r>
      <w:r w:rsidRPr="00D11730">
        <w:rPr>
          <w:sz w:val="22"/>
          <w:szCs w:val="22"/>
        </w:rPr>
        <w:t xml:space="preserve"> and</w:t>
      </w:r>
      <w:r>
        <w:rPr>
          <w:sz w:val="22"/>
          <w:szCs w:val="22"/>
        </w:rPr>
        <w:t xml:space="preserve"> </w:t>
      </w:r>
      <w:r w:rsidRPr="00D11730">
        <w:rPr>
          <w:i/>
          <w:sz w:val="22"/>
          <w:szCs w:val="22"/>
        </w:rPr>
        <w:t>v</w:t>
      </w:r>
      <w:r w:rsidRPr="00D11730">
        <w:rPr>
          <w:sz w:val="22"/>
          <w:szCs w:val="22"/>
        </w:rPr>
        <w:t xml:space="preserve"> using MRI.</w:t>
      </w:r>
      <w:r>
        <w:rPr>
          <w:sz w:val="22"/>
          <w:szCs w:val="22"/>
        </w:rPr>
        <w:t xml:space="preserve"> Estimation of </w:t>
      </w:r>
      <w:r w:rsidRPr="00770BB5">
        <w:rPr>
          <w:i/>
          <w:sz w:val="22"/>
          <w:szCs w:val="22"/>
        </w:rPr>
        <w:t>α</w:t>
      </w:r>
      <w:r w:rsidRPr="00770BB5">
        <w:rPr>
          <w:sz w:val="22"/>
          <w:szCs w:val="22"/>
        </w:rPr>
        <w:t xml:space="preserve"> </w:t>
      </w:r>
      <w:r>
        <w:rPr>
          <w:sz w:val="22"/>
          <w:szCs w:val="22"/>
        </w:rPr>
        <w:t xml:space="preserve">is simple and can lead to improved accuracy in the calculation of perfusion using </w:t>
      </w:r>
      <w:proofErr w:type="spellStart"/>
      <w:r>
        <w:rPr>
          <w:sz w:val="22"/>
          <w:szCs w:val="22"/>
        </w:rPr>
        <w:t>pCASL</w:t>
      </w:r>
      <w:proofErr w:type="spellEnd"/>
      <w:r>
        <w:rPr>
          <w:sz w:val="22"/>
          <w:szCs w:val="22"/>
        </w:rPr>
        <w:t>.</w:t>
      </w:r>
      <w:r w:rsidRPr="00D11730">
        <w:rPr>
          <w:sz w:val="22"/>
          <w:szCs w:val="22"/>
        </w:rPr>
        <w:t xml:space="preserve"> </w:t>
      </w:r>
    </w:p>
    <w:p w:rsidR="00A4502C" w:rsidRDefault="00A4502C">
      <w:pPr>
        <w:widowControl/>
        <w:autoSpaceDE/>
        <w:autoSpaceDN/>
        <w:adjustRightInd/>
        <w:spacing w:after="200" w:line="276" w:lineRule="auto"/>
      </w:pPr>
      <w:r>
        <w:br w:type="page"/>
      </w:r>
    </w:p>
    <w:p w:rsidR="00A4502C" w:rsidRDefault="00A4502C" w:rsidP="00A4502C">
      <w:pPr>
        <w:jc w:val="center"/>
        <w:rPr>
          <w:b/>
          <w:sz w:val="22"/>
          <w:szCs w:val="22"/>
        </w:rPr>
      </w:pPr>
      <w:r w:rsidRPr="00975A37">
        <w:rPr>
          <w:b/>
          <w:sz w:val="22"/>
          <w:szCs w:val="22"/>
        </w:rPr>
        <w:lastRenderedPageBreak/>
        <w:t xml:space="preserve">A </w:t>
      </w:r>
      <w:proofErr w:type="spellStart"/>
      <w:r w:rsidRPr="00975A37">
        <w:rPr>
          <w:b/>
          <w:sz w:val="22"/>
          <w:szCs w:val="22"/>
        </w:rPr>
        <w:t>Matlab</w:t>
      </w:r>
      <w:proofErr w:type="spellEnd"/>
      <w:r w:rsidRPr="00975A37">
        <w:rPr>
          <w:b/>
          <w:sz w:val="22"/>
          <w:szCs w:val="22"/>
        </w:rPr>
        <w:t>-</w:t>
      </w:r>
      <w:r>
        <w:rPr>
          <w:b/>
          <w:sz w:val="22"/>
          <w:szCs w:val="22"/>
        </w:rPr>
        <w:t>B</w:t>
      </w:r>
      <w:r w:rsidRPr="00975A37">
        <w:rPr>
          <w:b/>
          <w:sz w:val="22"/>
          <w:szCs w:val="22"/>
        </w:rPr>
        <w:t xml:space="preserve">ased </w:t>
      </w:r>
      <w:r>
        <w:rPr>
          <w:b/>
          <w:sz w:val="22"/>
          <w:szCs w:val="22"/>
        </w:rPr>
        <w:t>T</w:t>
      </w:r>
      <w:r w:rsidRPr="00975A37">
        <w:rPr>
          <w:b/>
          <w:sz w:val="22"/>
          <w:szCs w:val="22"/>
        </w:rPr>
        <w:t xml:space="preserve">oolbox for </w:t>
      </w:r>
      <w:proofErr w:type="spellStart"/>
      <w:r w:rsidRPr="00975A37">
        <w:rPr>
          <w:b/>
          <w:sz w:val="22"/>
          <w:szCs w:val="22"/>
        </w:rPr>
        <w:t>pCASL</w:t>
      </w:r>
      <w:proofErr w:type="spellEnd"/>
      <w:r w:rsidRPr="00975A37">
        <w:rPr>
          <w:b/>
          <w:sz w:val="22"/>
          <w:szCs w:val="22"/>
        </w:rPr>
        <w:t xml:space="preserve"> MRI </w:t>
      </w:r>
      <w:r>
        <w:rPr>
          <w:b/>
          <w:sz w:val="22"/>
          <w:szCs w:val="22"/>
        </w:rPr>
        <w:t>A</w:t>
      </w:r>
      <w:r w:rsidRPr="00975A37">
        <w:rPr>
          <w:b/>
          <w:sz w:val="22"/>
          <w:szCs w:val="22"/>
        </w:rPr>
        <w:t>nalysis</w:t>
      </w:r>
    </w:p>
    <w:p w:rsidR="00A4502C" w:rsidRDefault="00A4502C" w:rsidP="00A4502C">
      <w:pPr>
        <w:jc w:val="center"/>
        <w:rPr>
          <w:sz w:val="22"/>
          <w:szCs w:val="22"/>
        </w:rPr>
      </w:pPr>
      <w:r>
        <w:rPr>
          <w:sz w:val="22"/>
          <w:szCs w:val="22"/>
        </w:rPr>
        <w:t>Andrea G. Gillman</w:t>
      </w:r>
      <w:r w:rsidRPr="00975A37">
        <w:rPr>
          <w:sz w:val="22"/>
          <w:szCs w:val="22"/>
          <w:vertAlign w:val="superscript"/>
        </w:rPr>
        <w:t>1</w:t>
      </w:r>
      <w:r>
        <w:rPr>
          <w:sz w:val="22"/>
          <w:szCs w:val="22"/>
        </w:rPr>
        <w:t>, Ph.D. &amp; H. Michael Gach, Ph.D.</w:t>
      </w:r>
      <w:r w:rsidRPr="00975A37">
        <w:rPr>
          <w:sz w:val="22"/>
          <w:szCs w:val="22"/>
          <w:vertAlign w:val="superscript"/>
        </w:rPr>
        <w:t>1</w:t>
      </w:r>
      <w:proofErr w:type="gramStart"/>
      <w:r w:rsidRPr="00975A37">
        <w:rPr>
          <w:sz w:val="22"/>
          <w:szCs w:val="22"/>
          <w:vertAlign w:val="superscript"/>
        </w:rPr>
        <w:t>,2</w:t>
      </w:r>
      <w:proofErr w:type="gramEnd"/>
    </w:p>
    <w:p w:rsidR="00A4502C" w:rsidRPr="00975A37" w:rsidRDefault="00A4502C" w:rsidP="00A4502C">
      <w:pPr>
        <w:jc w:val="center"/>
        <w:rPr>
          <w:sz w:val="22"/>
          <w:szCs w:val="22"/>
        </w:rPr>
      </w:pPr>
      <w:r w:rsidRPr="00975A37">
        <w:rPr>
          <w:sz w:val="22"/>
          <w:szCs w:val="22"/>
          <w:vertAlign w:val="superscript"/>
        </w:rPr>
        <w:t>1</w:t>
      </w:r>
      <w:r>
        <w:rPr>
          <w:sz w:val="22"/>
          <w:szCs w:val="22"/>
        </w:rPr>
        <w:t xml:space="preserve">University of Pittsburgh Cancer Institute; </w:t>
      </w:r>
      <w:r w:rsidRPr="00975A37">
        <w:rPr>
          <w:sz w:val="22"/>
          <w:szCs w:val="22"/>
          <w:vertAlign w:val="superscript"/>
        </w:rPr>
        <w:t>2</w:t>
      </w:r>
      <w:r>
        <w:rPr>
          <w:sz w:val="22"/>
          <w:szCs w:val="22"/>
        </w:rPr>
        <w:t>Department of Radiology &amp; Bioengineering, University of Pittsburgh</w:t>
      </w:r>
    </w:p>
    <w:p w:rsidR="00A4502C" w:rsidRPr="00975A37" w:rsidRDefault="00A4502C" w:rsidP="00A4502C">
      <w:pPr>
        <w:rPr>
          <w:sz w:val="22"/>
          <w:szCs w:val="22"/>
        </w:rPr>
      </w:pPr>
    </w:p>
    <w:p w:rsidR="00A4502C" w:rsidRDefault="00A4502C" w:rsidP="00A4502C">
      <w:pPr>
        <w:jc w:val="both"/>
        <w:rPr>
          <w:sz w:val="22"/>
          <w:szCs w:val="22"/>
        </w:rPr>
      </w:pPr>
      <w:r w:rsidRPr="003E5E92">
        <w:rPr>
          <w:b/>
          <w:sz w:val="22"/>
          <w:szCs w:val="22"/>
        </w:rPr>
        <w:t>Background:</w:t>
      </w:r>
      <w:r w:rsidRPr="00975A37">
        <w:rPr>
          <w:sz w:val="22"/>
          <w:szCs w:val="22"/>
        </w:rPr>
        <w:t xml:space="preserve"> Arterial spin labeling (ASL) is a non-invasive MRI technique that measures tissue perfusion, e.g., cerebral blood flow (CBF), using blood water as an endogenous tracer. ASL is a difference imaging technique in which a labeled image is subtracted from an unlabeled control image. The tissue perfusion is directly proportional to the difference image as related through the </w:t>
      </w:r>
      <w:proofErr w:type="spellStart"/>
      <w:r w:rsidRPr="00975A37">
        <w:rPr>
          <w:sz w:val="22"/>
          <w:szCs w:val="22"/>
        </w:rPr>
        <w:t>Kety</w:t>
      </w:r>
      <w:proofErr w:type="spellEnd"/>
      <w:r w:rsidRPr="00975A37">
        <w:rPr>
          <w:sz w:val="22"/>
          <w:szCs w:val="22"/>
        </w:rPr>
        <w:t xml:space="preserve"> kinetic model for a freely diffusible tracer.  Pseudo-continuous ASL (</w:t>
      </w:r>
      <w:proofErr w:type="spellStart"/>
      <w:r w:rsidRPr="00975A37">
        <w:rPr>
          <w:sz w:val="22"/>
          <w:szCs w:val="22"/>
        </w:rPr>
        <w:t>pCASL</w:t>
      </w:r>
      <w:proofErr w:type="spellEnd"/>
      <w:r w:rsidRPr="00975A37">
        <w:rPr>
          <w:sz w:val="22"/>
          <w:szCs w:val="22"/>
        </w:rPr>
        <w:t xml:space="preserve">) employs a train of RF pulses to invert blood water spins and is now commonly used at 3 T in research centers. </w:t>
      </w:r>
    </w:p>
    <w:p w:rsidR="00A4502C" w:rsidRDefault="00A4502C" w:rsidP="00A4502C">
      <w:pPr>
        <w:jc w:val="both"/>
        <w:rPr>
          <w:sz w:val="22"/>
          <w:szCs w:val="22"/>
        </w:rPr>
      </w:pPr>
    </w:p>
    <w:p w:rsidR="00A4502C" w:rsidRDefault="00A4502C" w:rsidP="00A4502C">
      <w:pPr>
        <w:jc w:val="both"/>
        <w:rPr>
          <w:sz w:val="22"/>
          <w:szCs w:val="22"/>
        </w:rPr>
      </w:pPr>
      <w:r w:rsidRPr="003E5E92">
        <w:rPr>
          <w:b/>
          <w:sz w:val="22"/>
          <w:szCs w:val="22"/>
        </w:rPr>
        <w:t>Significance:</w:t>
      </w:r>
      <w:r>
        <w:rPr>
          <w:sz w:val="22"/>
          <w:szCs w:val="22"/>
        </w:rPr>
        <w:t xml:space="preserve">  </w:t>
      </w:r>
      <w:r w:rsidRPr="00975A37">
        <w:rPr>
          <w:sz w:val="22"/>
          <w:szCs w:val="22"/>
        </w:rPr>
        <w:t xml:space="preserve">Many researchers who acquire ASL data create CBF maps using the University of Pennsylvania’s ASL toolbox written in </w:t>
      </w:r>
      <w:proofErr w:type="spellStart"/>
      <w:r w:rsidRPr="00975A37">
        <w:rPr>
          <w:sz w:val="22"/>
          <w:szCs w:val="22"/>
        </w:rPr>
        <w:t>Matlab</w:t>
      </w:r>
      <w:proofErr w:type="spellEnd"/>
      <w:r w:rsidRPr="00975A37">
        <w:rPr>
          <w:sz w:val="22"/>
          <w:szCs w:val="22"/>
        </w:rPr>
        <w:t>. However, t</w:t>
      </w:r>
      <w:r>
        <w:rPr>
          <w:sz w:val="22"/>
          <w:szCs w:val="22"/>
        </w:rPr>
        <w:t>he ASL t</w:t>
      </w:r>
      <w:r w:rsidRPr="00975A37">
        <w:rPr>
          <w:sz w:val="22"/>
          <w:szCs w:val="22"/>
        </w:rPr>
        <w:t xml:space="preserve">oolbox must be used with caution since it makes assumptions about the ASL acquisition and tracer arrival kinetics that may lead to errors in CBF. </w:t>
      </w:r>
    </w:p>
    <w:p w:rsidR="00A4502C" w:rsidRDefault="00A4502C" w:rsidP="00A4502C">
      <w:pPr>
        <w:jc w:val="both"/>
        <w:rPr>
          <w:sz w:val="22"/>
          <w:szCs w:val="22"/>
        </w:rPr>
      </w:pPr>
    </w:p>
    <w:p w:rsidR="00A4502C" w:rsidRDefault="00A4502C" w:rsidP="00A4502C">
      <w:pPr>
        <w:jc w:val="both"/>
        <w:rPr>
          <w:sz w:val="22"/>
          <w:szCs w:val="22"/>
        </w:rPr>
      </w:pPr>
      <w:r w:rsidRPr="003E5E92">
        <w:rPr>
          <w:b/>
          <w:sz w:val="22"/>
          <w:szCs w:val="22"/>
        </w:rPr>
        <w:t>Methods:</w:t>
      </w:r>
      <w:r>
        <w:rPr>
          <w:sz w:val="22"/>
          <w:szCs w:val="22"/>
        </w:rPr>
        <w:t xml:space="preserve"> </w:t>
      </w:r>
      <w:r w:rsidRPr="00975A37">
        <w:rPr>
          <w:sz w:val="22"/>
          <w:szCs w:val="22"/>
        </w:rPr>
        <w:t xml:space="preserve">We have modified the ASL toolbox to improve CBF quantification for </w:t>
      </w:r>
      <w:proofErr w:type="spellStart"/>
      <w:r w:rsidRPr="00975A37">
        <w:rPr>
          <w:sz w:val="22"/>
          <w:szCs w:val="22"/>
        </w:rPr>
        <w:t>pCASL</w:t>
      </w:r>
      <w:proofErr w:type="spellEnd"/>
      <w:r w:rsidRPr="00975A37">
        <w:rPr>
          <w:sz w:val="22"/>
          <w:szCs w:val="22"/>
        </w:rPr>
        <w:t xml:space="preserve"> acquisitions based on the </w:t>
      </w:r>
      <w:proofErr w:type="spellStart"/>
      <w:r w:rsidRPr="00975A37">
        <w:rPr>
          <w:sz w:val="22"/>
          <w:szCs w:val="22"/>
        </w:rPr>
        <w:t>Kety</w:t>
      </w:r>
      <w:proofErr w:type="spellEnd"/>
      <w:r w:rsidRPr="00975A37">
        <w:rPr>
          <w:sz w:val="22"/>
          <w:szCs w:val="22"/>
        </w:rPr>
        <w:t xml:space="preserve">/Buxton model. </w:t>
      </w:r>
    </w:p>
    <w:p w:rsidR="00A4502C" w:rsidRDefault="00A4502C" w:rsidP="00A4502C">
      <w:pPr>
        <w:jc w:val="both"/>
        <w:rPr>
          <w:sz w:val="22"/>
          <w:szCs w:val="22"/>
        </w:rPr>
      </w:pPr>
    </w:p>
    <w:p w:rsidR="00A4502C" w:rsidRDefault="00A4502C" w:rsidP="00A4502C">
      <w:pPr>
        <w:jc w:val="both"/>
        <w:rPr>
          <w:sz w:val="22"/>
          <w:szCs w:val="22"/>
        </w:rPr>
      </w:pPr>
      <w:r w:rsidRPr="003E5E92">
        <w:rPr>
          <w:b/>
          <w:sz w:val="22"/>
          <w:szCs w:val="22"/>
        </w:rPr>
        <w:t>Results:</w:t>
      </w:r>
      <w:r>
        <w:rPr>
          <w:sz w:val="22"/>
          <w:szCs w:val="22"/>
        </w:rPr>
        <w:t xml:space="preserve"> </w:t>
      </w:r>
      <w:r w:rsidRPr="00975A37">
        <w:rPr>
          <w:sz w:val="22"/>
          <w:szCs w:val="22"/>
        </w:rPr>
        <w:t xml:space="preserve">The modified toolbox increases the operator control and flexibility in the CBF generation including acquisition direction and timing, and perfusion signal threshold and outlier filtering. The modified toolbox produces histograms of CBF values to allow the operator to incrementally improve their CBF processing. </w:t>
      </w:r>
    </w:p>
    <w:p w:rsidR="00A4502C" w:rsidRPr="00975A37" w:rsidRDefault="00A4502C" w:rsidP="00A4502C">
      <w:pPr>
        <w:jc w:val="both"/>
        <w:rPr>
          <w:sz w:val="22"/>
          <w:szCs w:val="22"/>
        </w:rPr>
      </w:pPr>
    </w:p>
    <w:p w:rsidR="00A4502C" w:rsidRPr="00975A37" w:rsidRDefault="00A4502C" w:rsidP="00A4502C">
      <w:pPr>
        <w:rPr>
          <w:sz w:val="22"/>
          <w:szCs w:val="22"/>
        </w:rPr>
      </w:pPr>
      <w:r w:rsidRPr="003E5E92">
        <w:rPr>
          <w:b/>
          <w:sz w:val="22"/>
          <w:szCs w:val="22"/>
        </w:rPr>
        <w:t>Conclusions:</w:t>
      </w:r>
      <w:r>
        <w:rPr>
          <w:sz w:val="22"/>
          <w:szCs w:val="22"/>
        </w:rPr>
        <w:t xml:space="preserve">  The modified </w:t>
      </w:r>
      <w:proofErr w:type="spellStart"/>
      <w:r>
        <w:rPr>
          <w:sz w:val="22"/>
          <w:szCs w:val="22"/>
        </w:rPr>
        <w:t>pCASL</w:t>
      </w:r>
      <w:proofErr w:type="spellEnd"/>
      <w:r>
        <w:rPr>
          <w:sz w:val="22"/>
          <w:szCs w:val="22"/>
        </w:rPr>
        <w:t xml:space="preserve"> toolbox is a more reliable and accurate program for the analysis of </w:t>
      </w:r>
      <w:proofErr w:type="spellStart"/>
      <w:r>
        <w:rPr>
          <w:sz w:val="22"/>
          <w:szCs w:val="22"/>
        </w:rPr>
        <w:t>pCASL</w:t>
      </w:r>
      <w:proofErr w:type="spellEnd"/>
      <w:r>
        <w:rPr>
          <w:sz w:val="22"/>
          <w:szCs w:val="22"/>
        </w:rPr>
        <w:t xml:space="preserve"> images than the standard ASL toolbox.</w:t>
      </w:r>
    </w:p>
    <w:p w:rsidR="00A4502C" w:rsidRDefault="00A4502C">
      <w:pPr>
        <w:widowControl/>
        <w:autoSpaceDE/>
        <w:autoSpaceDN/>
        <w:adjustRightInd/>
        <w:spacing w:after="200" w:line="276" w:lineRule="auto"/>
      </w:pPr>
      <w:r>
        <w:br w:type="page"/>
      </w:r>
    </w:p>
    <w:p w:rsidR="00A4502C" w:rsidRDefault="00A4502C" w:rsidP="00A4502C">
      <w:pPr>
        <w:pStyle w:val="Default"/>
      </w:pPr>
    </w:p>
    <w:p w:rsidR="00A4502C" w:rsidRDefault="00A4502C" w:rsidP="00A4502C">
      <w:pPr>
        <w:pStyle w:val="Default"/>
        <w:rPr>
          <w:sz w:val="22"/>
          <w:szCs w:val="22"/>
        </w:rPr>
      </w:pPr>
      <w:r>
        <w:t xml:space="preserve"> </w:t>
      </w:r>
      <w:proofErr w:type="spellStart"/>
      <w:proofErr w:type="gramStart"/>
      <w:r>
        <w:rPr>
          <w:sz w:val="22"/>
          <w:szCs w:val="22"/>
        </w:rPr>
        <w:t>Junghwan</w:t>
      </w:r>
      <w:proofErr w:type="spellEnd"/>
      <w:r>
        <w:rPr>
          <w:sz w:val="22"/>
          <w:szCs w:val="22"/>
        </w:rPr>
        <w:t xml:space="preserve"> Kim</w:t>
      </w:r>
      <w:r>
        <w:rPr>
          <w:sz w:val="14"/>
          <w:szCs w:val="14"/>
        </w:rPr>
        <w:t>1</w:t>
      </w:r>
      <w:r>
        <w:rPr>
          <w:sz w:val="22"/>
          <w:szCs w:val="22"/>
        </w:rPr>
        <w:t>, N. Krishnamurthy</w:t>
      </w:r>
      <w:r>
        <w:rPr>
          <w:sz w:val="14"/>
          <w:szCs w:val="14"/>
        </w:rPr>
        <w:t>1</w:t>
      </w:r>
      <w:r>
        <w:rPr>
          <w:sz w:val="22"/>
          <w:szCs w:val="22"/>
        </w:rPr>
        <w:t>, Y. Zhao</w:t>
      </w:r>
      <w:r>
        <w:rPr>
          <w:sz w:val="14"/>
          <w:szCs w:val="14"/>
        </w:rPr>
        <w:t>1</w:t>
      </w:r>
      <w:r>
        <w:rPr>
          <w:sz w:val="22"/>
          <w:szCs w:val="22"/>
        </w:rPr>
        <w:t>, K. T. Bae</w:t>
      </w:r>
      <w:r>
        <w:rPr>
          <w:sz w:val="14"/>
          <w:szCs w:val="14"/>
        </w:rPr>
        <w:t>2</w:t>
      </w:r>
      <w:r>
        <w:rPr>
          <w:sz w:val="22"/>
          <w:szCs w:val="22"/>
        </w:rPr>
        <w:t>, and T. S. Ibrahim</w:t>
      </w:r>
      <w:r>
        <w:rPr>
          <w:sz w:val="14"/>
          <w:szCs w:val="14"/>
        </w:rPr>
        <w:t>1</w:t>
      </w:r>
      <w:r>
        <w:rPr>
          <w:sz w:val="22"/>
          <w:szCs w:val="22"/>
        </w:rPr>
        <w:t>.</w:t>
      </w:r>
      <w:proofErr w:type="gramEnd"/>
      <w:r>
        <w:rPr>
          <w:sz w:val="22"/>
          <w:szCs w:val="22"/>
        </w:rPr>
        <w:t xml:space="preserve"> </w:t>
      </w:r>
    </w:p>
    <w:p w:rsidR="00A4502C" w:rsidRDefault="00A4502C" w:rsidP="00A4502C">
      <w:pPr>
        <w:pStyle w:val="Default"/>
        <w:rPr>
          <w:sz w:val="12"/>
          <w:szCs w:val="12"/>
        </w:rPr>
      </w:pPr>
    </w:p>
    <w:p w:rsidR="00A4502C" w:rsidRDefault="00A4502C" w:rsidP="00A4502C">
      <w:pPr>
        <w:pStyle w:val="Default"/>
        <w:rPr>
          <w:sz w:val="18"/>
          <w:szCs w:val="18"/>
        </w:rPr>
      </w:pPr>
      <w:proofErr w:type="gramStart"/>
      <w:r>
        <w:rPr>
          <w:sz w:val="12"/>
          <w:szCs w:val="12"/>
        </w:rPr>
        <w:t>1</w:t>
      </w:r>
      <w:r>
        <w:rPr>
          <w:sz w:val="18"/>
          <w:szCs w:val="18"/>
        </w:rPr>
        <w:t xml:space="preserve">Department of Bioengineering and </w:t>
      </w:r>
      <w:r>
        <w:rPr>
          <w:sz w:val="12"/>
          <w:szCs w:val="12"/>
        </w:rPr>
        <w:t>2</w:t>
      </w:r>
      <w:r>
        <w:rPr>
          <w:sz w:val="18"/>
          <w:szCs w:val="18"/>
        </w:rPr>
        <w:t>Department of Radiology, University of Pittsburgh, PA, USA.</w:t>
      </w:r>
      <w:proofErr w:type="gramEnd"/>
      <w:r>
        <w:rPr>
          <w:sz w:val="18"/>
          <w:szCs w:val="18"/>
        </w:rPr>
        <w:t xml:space="preserve"> </w:t>
      </w:r>
    </w:p>
    <w:p w:rsidR="00A4502C" w:rsidRDefault="00A4502C" w:rsidP="00A4502C">
      <w:pPr>
        <w:pStyle w:val="Default"/>
        <w:rPr>
          <w:b/>
          <w:bCs/>
          <w:sz w:val="22"/>
          <w:szCs w:val="22"/>
        </w:rPr>
      </w:pPr>
    </w:p>
    <w:p w:rsidR="00A4502C" w:rsidRDefault="00A4502C" w:rsidP="00A4502C">
      <w:pPr>
        <w:pStyle w:val="Default"/>
        <w:rPr>
          <w:sz w:val="22"/>
          <w:szCs w:val="22"/>
        </w:rPr>
      </w:pPr>
      <w:r>
        <w:rPr>
          <w:b/>
          <w:bCs/>
          <w:sz w:val="22"/>
          <w:szCs w:val="22"/>
        </w:rPr>
        <w:t xml:space="preserve">Background and Significance </w:t>
      </w:r>
    </w:p>
    <w:p w:rsidR="00A4502C" w:rsidRDefault="00A4502C" w:rsidP="00A4502C">
      <w:pPr>
        <w:pStyle w:val="Default"/>
        <w:rPr>
          <w:sz w:val="22"/>
          <w:szCs w:val="22"/>
        </w:rPr>
      </w:pPr>
      <w:r>
        <w:rPr>
          <w:sz w:val="22"/>
          <w:szCs w:val="22"/>
        </w:rPr>
        <w:t>Breast cancer is one of the leading causes of death in women. Dynamic MR imaging is acquired to track the signal wash-in/-out pattern. Its kinetic information is used in assessing/diagnosing the changes of the breast tissue (2). Depiction of fine morphologic details of lesion can be observed only in early post-contrast phase (14). It has been reported that this pattern can be varied not only by the tissue characteristics but also caused by the B</w:t>
      </w:r>
      <w:r>
        <w:rPr>
          <w:sz w:val="14"/>
          <w:szCs w:val="14"/>
        </w:rPr>
        <w:t xml:space="preserve">1+ </w:t>
      </w:r>
      <w:r>
        <w:rPr>
          <w:sz w:val="22"/>
          <w:szCs w:val="22"/>
        </w:rPr>
        <w:t xml:space="preserve">field </w:t>
      </w:r>
      <w:proofErr w:type="spellStart"/>
      <w:r>
        <w:rPr>
          <w:sz w:val="22"/>
          <w:szCs w:val="22"/>
        </w:rPr>
        <w:t>inhomogeniety</w:t>
      </w:r>
      <w:proofErr w:type="spellEnd"/>
      <w:r>
        <w:rPr>
          <w:sz w:val="22"/>
          <w:szCs w:val="22"/>
        </w:rPr>
        <w:t xml:space="preserve"> (1). Acquiring breast MR images with high spatial resolution is also important, since the most powerful diagnostic criteria that are in use for differential diagnosis are based on lesion anatomy/morphology (1). </w:t>
      </w:r>
    </w:p>
    <w:p w:rsidR="00A4502C" w:rsidRDefault="00A4502C" w:rsidP="00A4502C">
      <w:pPr>
        <w:pStyle w:val="Default"/>
        <w:rPr>
          <w:sz w:val="22"/>
          <w:szCs w:val="22"/>
        </w:rPr>
      </w:pPr>
      <w:r>
        <w:rPr>
          <w:b/>
          <w:bCs/>
          <w:sz w:val="22"/>
          <w:szCs w:val="22"/>
        </w:rPr>
        <w:t xml:space="preserve">Methods </w:t>
      </w:r>
    </w:p>
    <w:p w:rsidR="00A4502C" w:rsidRDefault="00A4502C" w:rsidP="00A4502C">
      <w:pPr>
        <w:pStyle w:val="Default"/>
        <w:rPr>
          <w:sz w:val="22"/>
          <w:szCs w:val="22"/>
        </w:rPr>
      </w:pPr>
      <w:r>
        <w:rPr>
          <w:sz w:val="22"/>
          <w:szCs w:val="22"/>
        </w:rPr>
        <w:t>FDTD simulation was used to estimate the B</w:t>
      </w:r>
      <w:r>
        <w:rPr>
          <w:sz w:val="14"/>
          <w:szCs w:val="14"/>
        </w:rPr>
        <w:t xml:space="preserve">1+ </w:t>
      </w:r>
      <w:r>
        <w:rPr>
          <w:sz w:val="22"/>
          <w:szCs w:val="22"/>
        </w:rPr>
        <w:t xml:space="preserve">field and SAR in the breast model and compared to phantom. Max/Min (MOM) and </w:t>
      </w:r>
      <w:proofErr w:type="spellStart"/>
      <w:r>
        <w:rPr>
          <w:sz w:val="22"/>
          <w:szCs w:val="22"/>
        </w:rPr>
        <w:t>Coef</w:t>
      </w:r>
      <w:proofErr w:type="spellEnd"/>
      <w:r>
        <w:rPr>
          <w:sz w:val="22"/>
          <w:szCs w:val="22"/>
        </w:rPr>
        <w:t xml:space="preserve">. </w:t>
      </w:r>
      <w:proofErr w:type="gramStart"/>
      <w:r>
        <w:rPr>
          <w:sz w:val="22"/>
          <w:szCs w:val="22"/>
        </w:rPr>
        <w:t>of</w:t>
      </w:r>
      <w:proofErr w:type="gramEnd"/>
      <w:r>
        <w:rPr>
          <w:sz w:val="22"/>
          <w:szCs w:val="22"/>
        </w:rPr>
        <w:t xml:space="preserve"> Var.(</w:t>
      </w:r>
      <w:proofErr w:type="spellStart"/>
      <w:r>
        <w:rPr>
          <w:sz w:val="22"/>
          <w:szCs w:val="22"/>
        </w:rPr>
        <w:t>CoV</w:t>
      </w:r>
      <w:proofErr w:type="spellEnd"/>
      <w:r>
        <w:rPr>
          <w:sz w:val="22"/>
          <w:szCs w:val="22"/>
        </w:rPr>
        <w:t xml:space="preserve">. = </w:t>
      </w:r>
      <w:proofErr w:type="spellStart"/>
      <w:r>
        <w:rPr>
          <w:sz w:val="22"/>
          <w:szCs w:val="22"/>
        </w:rPr>
        <w:t>std</w:t>
      </w:r>
      <w:proofErr w:type="spellEnd"/>
      <w:r>
        <w:rPr>
          <w:sz w:val="22"/>
          <w:szCs w:val="22"/>
        </w:rPr>
        <w:t>/mean) of B</w:t>
      </w:r>
      <w:r>
        <w:rPr>
          <w:sz w:val="14"/>
          <w:szCs w:val="14"/>
        </w:rPr>
        <w:t xml:space="preserve">1+ </w:t>
      </w:r>
      <w:r>
        <w:rPr>
          <w:sz w:val="22"/>
          <w:szCs w:val="22"/>
        </w:rPr>
        <w:t>and SAR was calculated to evaluate the B</w:t>
      </w:r>
      <w:r>
        <w:rPr>
          <w:sz w:val="14"/>
          <w:szCs w:val="14"/>
        </w:rPr>
        <w:t xml:space="preserve">1+ </w:t>
      </w:r>
      <w:r>
        <w:rPr>
          <w:sz w:val="22"/>
          <w:szCs w:val="22"/>
        </w:rPr>
        <w:t xml:space="preserve">Map (Fig. 1). Eight transmit and receive only arrays were developed. Three normal volunteers (29-32 </w:t>
      </w:r>
      <w:proofErr w:type="spellStart"/>
      <w:r>
        <w:rPr>
          <w:sz w:val="22"/>
          <w:szCs w:val="22"/>
        </w:rPr>
        <w:t>yrs</w:t>
      </w:r>
      <w:proofErr w:type="spellEnd"/>
      <w:r>
        <w:rPr>
          <w:sz w:val="22"/>
          <w:szCs w:val="22"/>
        </w:rPr>
        <w:t xml:space="preserve">) were involved. Unilateral breast MRI using GRE-sequence with fat-saturation was applied. </w:t>
      </w:r>
    </w:p>
    <w:p w:rsidR="00A4502C" w:rsidRDefault="00A4502C" w:rsidP="00A4502C">
      <w:pPr>
        <w:pStyle w:val="Default"/>
        <w:rPr>
          <w:sz w:val="22"/>
          <w:szCs w:val="22"/>
        </w:rPr>
      </w:pPr>
      <w:r>
        <w:rPr>
          <w:b/>
          <w:bCs/>
          <w:sz w:val="22"/>
          <w:szCs w:val="22"/>
        </w:rPr>
        <w:t xml:space="preserve">Results and conclusions </w:t>
      </w:r>
    </w:p>
    <w:p w:rsidR="00AF2E8D" w:rsidRDefault="00A4502C" w:rsidP="00A4502C">
      <w:r>
        <w:rPr>
          <w:sz w:val="22"/>
          <w:szCs w:val="22"/>
        </w:rPr>
        <w:t xml:space="preserve">MOM and </w:t>
      </w:r>
      <w:proofErr w:type="spellStart"/>
      <w:r>
        <w:rPr>
          <w:sz w:val="22"/>
          <w:szCs w:val="22"/>
        </w:rPr>
        <w:t>CoV</w:t>
      </w:r>
      <w:proofErr w:type="spellEnd"/>
      <w:r>
        <w:rPr>
          <w:sz w:val="22"/>
          <w:szCs w:val="22"/>
        </w:rPr>
        <w:t xml:space="preserve"> was ~2% higher and ~10% lower compare to the phantom (Fig. 1A and C). Measured mean SAR (0.354 W/Kg/10g) was approximately ~2.5 (2.67) times lower than the local peak SAR (0.9465 W/Kg/10g) measured (Fig. 1B). T1W breast MR imaging was successfully acquired with in-plane res. of 0.4 x 0.4mm</w:t>
      </w:r>
      <w:r>
        <w:rPr>
          <w:sz w:val="14"/>
          <w:szCs w:val="14"/>
        </w:rPr>
        <w:t xml:space="preserve">2 </w:t>
      </w:r>
      <w:r>
        <w:rPr>
          <w:sz w:val="22"/>
          <w:szCs w:val="22"/>
        </w:rPr>
        <w:t>and total scan time of 22 sec. (Fig. 1D). The breast MR imaging at 7T shows potential for detecting small changes in breast tissue.</w:t>
      </w:r>
    </w:p>
    <w:p w:rsidR="00A4502C" w:rsidRDefault="00A4502C" w:rsidP="002B00ED"/>
    <w:p w:rsidR="00A4502C" w:rsidRDefault="00A4502C" w:rsidP="002B00ED"/>
    <w:p w:rsidR="00A4502C" w:rsidRDefault="00A4502C" w:rsidP="002B00ED">
      <w:r>
        <w:rPr>
          <w:noProof/>
        </w:rPr>
        <w:drawing>
          <wp:inline distT="0" distB="0" distL="0" distR="0" wp14:anchorId="43DDFB44" wp14:editId="35FD2F6E">
            <wp:extent cx="6858000" cy="2583486"/>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858000" cy="2583486"/>
                    </a:xfrm>
                    <a:prstGeom prst="rect">
                      <a:avLst/>
                    </a:prstGeom>
                    <a:noFill/>
                    <a:ln>
                      <a:noFill/>
                    </a:ln>
                  </pic:spPr>
                </pic:pic>
              </a:graphicData>
            </a:graphic>
          </wp:inline>
        </w:drawing>
      </w:r>
    </w:p>
    <w:p w:rsidR="00A4502C" w:rsidRDefault="00A4502C" w:rsidP="002B00ED"/>
    <w:p w:rsidR="00A4502C" w:rsidRDefault="00A4502C" w:rsidP="002B00ED"/>
    <w:p w:rsidR="00A4502C" w:rsidRDefault="00A4502C" w:rsidP="002B00ED"/>
    <w:p w:rsidR="00A4502C" w:rsidRDefault="00A4502C" w:rsidP="00A4502C">
      <w:pPr>
        <w:pStyle w:val="Default"/>
        <w:rPr>
          <w:sz w:val="18"/>
          <w:szCs w:val="18"/>
        </w:rPr>
      </w:pPr>
      <w:r>
        <w:rPr>
          <w:sz w:val="18"/>
          <w:szCs w:val="18"/>
        </w:rPr>
        <w:t>Figure 1. B</w:t>
      </w:r>
      <w:r>
        <w:rPr>
          <w:sz w:val="12"/>
          <w:szCs w:val="12"/>
        </w:rPr>
        <w:t xml:space="preserve">1+ </w:t>
      </w:r>
      <w:r>
        <w:rPr>
          <w:sz w:val="18"/>
          <w:szCs w:val="18"/>
        </w:rPr>
        <w:t xml:space="preserve">field maps, SAR and in-vivo breast MR imaging at 7T. A) </w:t>
      </w:r>
      <w:proofErr w:type="gramStart"/>
      <w:r>
        <w:rPr>
          <w:sz w:val="18"/>
          <w:szCs w:val="18"/>
        </w:rPr>
        <w:t>and</w:t>
      </w:r>
      <w:proofErr w:type="gramEnd"/>
      <w:r>
        <w:rPr>
          <w:sz w:val="18"/>
          <w:szCs w:val="18"/>
        </w:rPr>
        <w:t xml:space="preserve"> B) shows the B</w:t>
      </w:r>
      <w:r>
        <w:rPr>
          <w:sz w:val="12"/>
          <w:szCs w:val="12"/>
        </w:rPr>
        <w:t xml:space="preserve">1+ </w:t>
      </w:r>
      <w:r>
        <w:rPr>
          <w:sz w:val="18"/>
          <w:szCs w:val="18"/>
        </w:rPr>
        <w:t>field map and SAR distribution of the breast Model. C) B</w:t>
      </w:r>
      <w:r>
        <w:rPr>
          <w:sz w:val="12"/>
          <w:szCs w:val="12"/>
        </w:rPr>
        <w:t xml:space="preserve">1+ </w:t>
      </w:r>
      <w:r>
        <w:rPr>
          <w:sz w:val="18"/>
          <w:szCs w:val="18"/>
        </w:rPr>
        <w:t xml:space="preserve">field map of breast phantom and D) T1W in-vivo human Breast MR imaging. </w:t>
      </w:r>
    </w:p>
    <w:p w:rsidR="00A4502C" w:rsidRDefault="00A4502C" w:rsidP="00A4502C">
      <w:pPr>
        <w:pStyle w:val="Default"/>
        <w:rPr>
          <w:sz w:val="18"/>
          <w:szCs w:val="18"/>
        </w:rPr>
      </w:pPr>
    </w:p>
    <w:p w:rsidR="005B7E8C" w:rsidRDefault="00A4502C" w:rsidP="00A4502C">
      <w:pPr>
        <w:rPr>
          <w:i/>
          <w:iCs/>
          <w:sz w:val="18"/>
          <w:szCs w:val="18"/>
        </w:rPr>
      </w:pPr>
      <w:r>
        <w:rPr>
          <w:i/>
          <w:iCs/>
          <w:sz w:val="18"/>
          <w:szCs w:val="18"/>
        </w:rPr>
        <w:t xml:space="preserve">1. </w:t>
      </w:r>
      <w:proofErr w:type="spellStart"/>
      <w:r>
        <w:rPr>
          <w:i/>
          <w:iCs/>
          <w:sz w:val="18"/>
          <w:szCs w:val="18"/>
        </w:rPr>
        <w:t>Kopans</w:t>
      </w:r>
      <w:proofErr w:type="spellEnd"/>
      <w:r>
        <w:rPr>
          <w:i/>
          <w:iCs/>
          <w:sz w:val="18"/>
          <w:szCs w:val="18"/>
        </w:rPr>
        <w:t xml:space="preserve"> DB. Breast Imaging. 2. </w:t>
      </w:r>
      <w:proofErr w:type="spellStart"/>
      <w:r>
        <w:rPr>
          <w:i/>
          <w:iCs/>
          <w:sz w:val="18"/>
          <w:szCs w:val="18"/>
        </w:rPr>
        <w:t>Hadassa</w:t>
      </w:r>
      <w:proofErr w:type="spellEnd"/>
      <w:r>
        <w:rPr>
          <w:i/>
          <w:iCs/>
          <w:sz w:val="18"/>
          <w:szCs w:val="18"/>
        </w:rPr>
        <w:t xml:space="preserve"> </w:t>
      </w:r>
      <w:proofErr w:type="spellStart"/>
      <w:r>
        <w:rPr>
          <w:i/>
          <w:iCs/>
          <w:sz w:val="18"/>
          <w:szCs w:val="18"/>
        </w:rPr>
        <w:t>Degani</w:t>
      </w:r>
      <w:proofErr w:type="spellEnd"/>
      <w:r>
        <w:rPr>
          <w:i/>
          <w:iCs/>
          <w:sz w:val="18"/>
          <w:szCs w:val="18"/>
        </w:rPr>
        <w:t xml:space="preserve"> VG et al. </w:t>
      </w:r>
      <w:proofErr w:type="gramStart"/>
      <w:r>
        <w:rPr>
          <w:i/>
          <w:iCs/>
          <w:sz w:val="18"/>
          <w:szCs w:val="18"/>
        </w:rPr>
        <w:t>Mapping</w:t>
      </w:r>
      <w:proofErr w:type="gramEnd"/>
      <w:r>
        <w:rPr>
          <w:i/>
          <w:iCs/>
          <w:sz w:val="18"/>
          <w:szCs w:val="18"/>
        </w:rPr>
        <w:t xml:space="preserve"> pathophysiological features of breast tumor by MRI at high spatial resolution. Nature Medicine 1997</w:t>
      </w:r>
      <w:proofErr w:type="gramStart"/>
      <w:r>
        <w:rPr>
          <w:i/>
          <w:iCs/>
          <w:sz w:val="18"/>
          <w:szCs w:val="18"/>
        </w:rPr>
        <w:t>;3</w:t>
      </w:r>
      <w:proofErr w:type="gramEnd"/>
      <w:r>
        <w:rPr>
          <w:i/>
          <w:iCs/>
          <w:sz w:val="18"/>
          <w:szCs w:val="18"/>
        </w:rPr>
        <w:t xml:space="preserve">(7):780-782. 3. </w:t>
      </w:r>
      <w:proofErr w:type="spellStart"/>
      <w:r>
        <w:rPr>
          <w:i/>
          <w:iCs/>
          <w:sz w:val="18"/>
          <w:szCs w:val="18"/>
        </w:rPr>
        <w:t>Kuhl</w:t>
      </w:r>
      <w:proofErr w:type="spellEnd"/>
      <w:r>
        <w:rPr>
          <w:i/>
          <w:iCs/>
          <w:sz w:val="18"/>
          <w:szCs w:val="18"/>
        </w:rPr>
        <w:t xml:space="preserve"> CK et al. Contrast-enhanced MR Imaging of the Breast at 3.0 and 1.5 T in the Same Patients: Initial Experience1. Radiology 2006</w:t>
      </w:r>
      <w:proofErr w:type="gramStart"/>
      <w:r>
        <w:rPr>
          <w:i/>
          <w:iCs/>
          <w:sz w:val="18"/>
          <w:szCs w:val="18"/>
        </w:rPr>
        <w:t>;239</w:t>
      </w:r>
      <w:proofErr w:type="gramEnd"/>
      <w:r>
        <w:rPr>
          <w:i/>
          <w:iCs/>
          <w:sz w:val="18"/>
          <w:szCs w:val="18"/>
        </w:rPr>
        <w:t xml:space="preserve">(3):666-676. </w:t>
      </w:r>
    </w:p>
    <w:p w:rsidR="005B7E8C" w:rsidRPr="00910C88" w:rsidRDefault="005B7E8C" w:rsidP="00910C88">
      <w:pPr>
        <w:widowControl/>
        <w:autoSpaceDE/>
        <w:autoSpaceDN/>
        <w:adjustRightInd/>
        <w:spacing w:after="200" w:line="276" w:lineRule="auto"/>
        <w:rPr>
          <w:i/>
          <w:iCs/>
          <w:sz w:val="18"/>
          <w:szCs w:val="18"/>
        </w:rPr>
      </w:pPr>
      <w:r>
        <w:rPr>
          <w:i/>
          <w:iCs/>
          <w:sz w:val="18"/>
          <w:szCs w:val="18"/>
        </w:rPr>
        <w:br w:type="page"/>
      </w:r>
      <w:r w:rsidRPr="00E97393">
        <w:rPr>
          <w:b/>
        </w:rPr>
        <w:lastRenderedPageBreak/>
        <w:t xml:space="preserve">T2* SWI imaging at 7T using RF shimming: </w:t>
      </w:r>
    </w:p>
    <w:p w:rsidR="005B7E8C" w:rsidRDefault="005B7E8C" w:rsidP="005B7E8C">
      <w:pPr>
        <w:rPr>
          <w:b/>
          <w:bCs/>
          <w:sz w:val="20"/>
          <w:szCs w:val="20"/>
        </w:rPr>
      </w:pPr>
      <w:r w:rsidRPr="00314EA7">
        <w:rPr>
          <w:b/>
          <w:bCs/>
          <w:sz w:val="20"/>
          <w:szCs w:val="20"/>
        </w:rPr>
        <w:t>Narayanan Krishnamurthy</w:t>
      </w:r>
      <w:r w:rsidRPr="00314EA7">
        <w:rPr>
          <w:b/>
          <w:bCs/>
          <w:sz w:val="20"/>
          <w:szCs w:val="20"/>
          <w:vertAlign w:val="superscript"/>
        </w:rPr>
        <w:t>1</w:t>
      </w:r>
      <w:r w:rsidRPr="00314EA7">
        <w:rPr>
          <w:b/>
          <w:bCs/>
          <w:sz w:val="20"/>
          <w:szCs w:val="20"/>
        </w:rPr>
        <w:t xml:space="preserve">, </w:t>
      </w:r>
      <w:proofErr w:type="spellStart"/>
      <w:r w:rsidRPr="00314EA7">
        <w:rPr>
          <w:b/>
          <w:bCs/>
          <w:sz w:val="20"/>
          <w:szCs w:val="20"/>
        </w:rPr>
        <w:t>Yujuan</w:t>
      </w:r>
      <w:proofErr w:type="spellEnd"/>
      <w:r w:rsidRPr="00314EA7">
        <w:rPr>
          <w:b/>
          <w:bCs/>
          <w:sz w:val="20"/>
          <w:szCs w:val="20"/>
        </w:rPr>
        <w:t xml:space="preserve"> </w:t>
      </w:r>
      <w:proofErr w:type="gramStart"/>
      <w:r w:rsidRPr="00314EA7">
        <w:rPr>
          <w:b/>
          <w:bCs/>
          <w:sz w:val="20"/>
          <w:szCs w:val="20"/>
        </w:rPr>
        <w:t>Zhao</w:t>
      </w:r>
      <w:r w:rsidRPr="00314EA7">
        <w:rPr>
          <w:b/>
          <w:bCs/>
          <w:sz w:val="20"/>
          <w:szCs w:val="20"/>
          <w:vertAlign w:val="superscript"/>
        </w:rPr>
        <w:t>1</w:t>
      </w:r>
      <w:r w:rsidRPr="00314EA7">
        <w:rPr>
          <w:b/>
          <w:bCs/>
          <w:sz w:val="20"/>
          <w:szCs w:val="20"/>
        </w:rPr>
        <w:t xml:space="preserve"> ,</w:t>
      </w:r>
      <w:proofErr w:type="gramEnd"/>
      <w:r w:rsidRPr="00314EA7">
        <w:rPr>
          <w:b/>
          <w:bCs/>
          <w:sz w:val="20"/>
          <w:szCs w:val="20"/>
        </w:rPr>
        <w:t xml:space="preserve"> </w:t>
      </w:r>
      <w:r>
        <w:rPr>
          <w:b/>
          <w:bCs/>
          <w:color w:val="222222"/>
          <w:sz w:val="20"/>
          <w:szCs w:val="20"/>
          <w:shd w:val="clear" w:color="auto" w:fill="FFFFFF"/>
        </w:rPr>
        <w:t>Kim Jung-Hwan</w:t>
      </w:r>
      <w:r w:rsidRPr="00314EA7">
        <w:rPr>
          <w:b/>
          <w:bCs/>
          <w:sz w:val="20"/>
          <w:szCs w:val="20"/>
          <w:vertAlign w:val="superscript"/>
        </w:rPr>
        <w:t>1</w:t>
      </w:r>
      <w:r>
        <w:rPr>
          <w:b/>
          <w:bCs/>
          <w:color w:val="222222"/>
          <w:sz w:val="20"/>
          <w:szCs w:val="20"/>
          <w:shd w:val="clear" w:color="auto" w:fill="FFFFFF"/>
        </w:rPr>
        <w:t xml:space="preserve">, </w:t>
      </w:r>
      <w:proofErr w:type="spellStart"/>
      <w:r w:rsidRPr="00314EA7">
        <w:rPr>
          <w:b/>
          <w:bCs/>
          <w:sz w:val="20"/>
          <w:szCs w:val="20"/>
        </w:rPr>
        <w:t>Shailesh</w:t>
      </w:r>
      <w:proofErr w:type="spellEnd"/>
      <w:r w:rsidRPr="00314EA7">
        <w:rPr>
          <w:b/>
          <w:bCs/>
          <w:sz w:val="20"/>
          <w:szCs w:val="20"/>
        </w:rPr>
        <w:t xml:space="preserve"> Raval</w:t>
      </w:r>
      <w:r w:rsidRPr="00314EA7">
        <w:rPr>
          <w:b/>
          <w:bCs/>
          <w:sz w:val="20"/>
          <w:szCs w:val="20"/>
          <w:vertAlign w:val="superscript"/>
        </w:rPr>
        <w:t>1</w:t>
      </w:r>
      <w:r w:rsidRPr="00314EA7">
        <w:rPr>
          <w:b/>
          <w:bCs/>
          <w:sz w:val="20"/>
          <w:szCs w:val="20"/>
        </w:rPr>
        <w:t xml:space="preserve"> ,  </w:t>
      </w:r>
    </w:p>
    <w:p w:rsidR="005B7E8C" w:rsidRPr="00314EA7" w:rsidRDefault="005B7E8C" w:rsidP="005B7E8C">
      <w:pPr>
        <w:rPr>
          <w:b/>
          <w:bCs/>
          <w:sz w:val="20"/>
          <w:szCs w:val="20"/>
        </w:rPr>
      </w:pPr>
      <w:proofErr w:type="spellStart"/>
      <w:r w:rsidRPr="00314EA7">
        <w:rPr>
          <w:b/>
          <w:bCs/>
          <w:sz w:val="20"/>
          <w:szCs w:val="20"/>
        </w:rPr>
        <w:t>Tiejun</w:t>
      </w:r>
      <w:proofErr w:type="spellEnd"/>
      <w:r w:rsidRPr="00314EA7">
        <w:rPr>
          <w:b/>
          <w:bCs/>
          <w:sz w:val="20"/>
          <w:szCs w:val="20"/>
        </w:rPr>
        <w:t xml:space="preserve"> Zhao</w:t>
      </w:r>
      <w:r w:rsidRPr="00314EA7">
        <w:rPr>
          <w:b/>
          <w:bCs/>
          <w:sz w:val="20"/>
          <w:szCs w:val="20"/>
          <w:vertAlign w:val="superscript"/>
        </w:rPr>
        <w:t xml:space="preserve">3 </w:t>
      </w:r>
      <w:r w:rsidRPr="00314EA7">
        <w:rPr>
          <w:b/>
          <w:bCs/>
          <w:sz w:val="20"/>
          <w:szCs w:val="20"/>
        </w:rPr>
        <w:t>and Tamer S. Ibrahim</w:t>
      </w:r>
      <w:r w:rsidRPr="00314EA7">
        <w:rPr>
          <w:b/>
          <w:bCs/>
          <w:sz w:val="20"/>
          <w:szCs w:val="20"/>
          <w:vertAlign w:val="superscript"/>
        </w:rPr>
        <w:t>1</w:t>
      </w:r>
      <w:proofErr w:type="gramStart"/>
      <w:r w:rsidRPr="00314EA7">
        <w:rPr>
          <w:b/>
          <w:bCs/>
          <w:sz w:val="20"/>
          <w:szCs w:val="20"/>
          <w:vertAlign w:val="superscript"/>
        </w:rPr>
        <w:t>,2</w:t>
      </w:r>
      <w:proofErr w:type="gramEnd"/>
    </w:p>
    <w:p w:rsidR="005B7E8C" w:rsidRPr="00910C88" w:rsidRDefault="005B7E8C" w:rsidP="00910C88">
      <w:pPr>
        <w:tabs>
          <w:tab w:val="left" w:pos="0"/>
          <w:tab w:val="left" w:pos="720"/>
        </w:tabs>
        <w:rPr>
          <w:b/>
          <w:sz w:val="20"/>
          <w:szCs w:val="20"/>
        </w:rPr>
      </w:pPr>
      <w:r w:rsidRPr="00314EA7">
        <w:rPr>
          <w:b/>
          <w:bCs/>
          <w:sz w:val="20"/>
          <w:szCs w:val="20"/>
          <w:vertAlign w:val="superscript"/>
        </w:rPr>
        <w:t>1</w:t>
      </w:r>
      <w:r w:rsidRPr="00314EA7">
        <w:rPr>
          <w:b/>
          <w:bCs/>
          <w:sz w:val="20"/>
          <w:szCs w:val="20"/>
        </w:rPr>
        <w:t xml:space="preserve">Department of Bioengineering, </w:t>
      </w:r>
      <w:r w:rsidRPr="00314EA7">
        <w:rPr>
          <w:b/>
          <w:bCs/>
          <w:sz w:val="20"/>
          <w:szCs w:val="20"/>
          <w:vertAlign w:val="superscript"/>
        </w:rPr>
        <w:t>2</w:t>
      </w:r>
      <w:r w:rsidRPr="00314EA7">
        <w:rPr>
          <w:b/>
          <w:bCs/>
          <w:sz w:val="20"/>
          <w:szCs w:val="20"/>
        </w:rPr>
        <w:t>Department of Radiology, University of Pittsburgh</w:t>
      </w:r>
      <w:r w:rsidRPr="00314EA7">
        <w:rPr>
          <w:sz w:val="20"/>
          <w:szCs w:val="20"/>
        </w:rPr>
        <w:t xml:space="preserve">, </w:t>
      </w:r>
      <w:r w:rsidRPr="00314EA7">
        <w:rPr>
          <w:b/>
          <w:bCs/>
          <w:sz w:val="20"/>
          <w:szCs w:val="20"/>
          <w:vertAlign w:val="superscript"/>
        </w:rPr>
        <w:t>3</w:t>
      </w:r>
      <w:r w:rsidRPr="00314EA7">
        <w:rPr>
          <w:b/>
          <w:bCs/>
          <w:sz w:val="20"/>
          <w:szCs w:val="20"/>
        </w:rPr>
        <w:t>Siemens</w:t>
      </w:r>
      <w:r w:rsidRPr="00314EA7">
        <w:rPr>
          <w:sz w:val="20"/>
          <w:szCs w:val="20"/>
        </w:rPr>
        <w:t xml:space="preserve"> </w:t>
      </w:r>
      <w:r w:rsidRPr="00314EA7">
        <w:rPr>
          <w:b/>
          <w:bCs/>
          <w:sz w:val="20"/>
          <w:szCs w:val="20"/>
        </w:rPr>
        <w:t>Medical Solutions</w:t>
      </w:r>
    </w:p>
    <w:p w:rsidR="005B7E8C" w:rsidRPr="0047559F" w:rsidRDefault="005B7E8C" w:rsidP="005B7E8C">
      <w:pPr>
        <w:tabs>
          <w:tab w:val="left" w:pos="0"/>
          <w:tab w:val="left" w:pos="720"/>
        </w:tabs>
        <w:rPr>
          <w:b/>
          <w:sz w:val="22"/>
          <w:szCs w:val="22"/>
        </w:rPr>
      </w:pPr>
      <w:r w:rsidRPr="0047559F">
        <w:rPr>
          <w:b/>
          <w:sz w:val="22"/>
          <w:szCs w:val="22"/>
        </w:rPr>
        <w:t>Background:</w:t>
      </w:r>
    </w:p>
    <w:p w:rsidR="005B7E8C" w:rsidRDefault="005B7E8C" w:rsidP="005B7E8C">
      <w:pPr>
        <w:tabs>
          <w:tab w:val="left" w:pos="0"/>
          <w:tab w:val="left" w:pos="720"/>
        </w:tabs>
        <w:jc w:val="both"/>
        <w:rPr>
          <w:sz w:val="22"/>
          <w:szCs w:val="22"/>
        </w:rPr>
      </w:pPr>
      <w:r>
        <w:rPr>
          <w:sz w:val="22"/>
          <w:szCs w:val="22"/>
        </w:rPr>
        <w:t>Homogeneity in spin excitation and low RF absorption (SAR) are important criteria for high field MRI. We have been able to obtain whole brain B1 homogeneity (max to min B1=2.6) via. RF shimming using the 20 Channel (</w:t>
      </w:r>
      <w:proofErr w:type="spellStart"/>
      <w:r>
        <w:rPr>
          <w:sz w:val="22"/>
          <w:szCs w:val="22"/>
        </w:rPr>
        <w:t>Ch</w:t>
      </w:r>
      <w:proofErr w:type="spellEnd"/>
      <w:r>
        <w:rPr>
          <w:sz w:val="22"/>
          <w:szCs w:val="22"/>
        </w:rPr>
        <w:t xml:space="preserve">) </w:t>
      </w:r>
      <w:proofErr w:type="spellStart"/>
      <w:r>
        <w:rPr>
          <w:sz w:val="22"/>
          <w:szCs w:val="22"/>
        </w:rPr>
        <w:t>Tx</w:t>
      </w:r>
      <w:proofErr w:type="spellEnd"/>
      <w:r>
        <w:rPr>
          <w:sz w:val="22"/>
          <w:szCs w:val="22"/>
        </w:rPr>
        <w:t xml:space="preserve"> coil. We’ve shown the coil’s </w:t>
      </w:r>
      <w:proofErr w:type="spellStart"/>
      <w:r>
        <w:rPr>
          <w:sz w:val="22"/>
          <w:szCs w:val="22"/>
        </w:rPr>
        <w:t>Tx</w:t>
      </w:r>
      <w:proofErr w:type="spellEnd"/>
      <w:r>
        <w:rPr>
          <w:sz w:val="22"/>
          <w:szCs w:val="22"/>
        </w:rPr>
        <w:t xml:space="preserve"> field and scatter parameters obtained in experiments are in very good agreement with numerical simulation </w:t>
      </w:r>
      <w:r>
        <w:rPr>
          <w:sz w:val="22"/>
          <w:szCs w:val="22"/>
        </w:rPr>
        <w:fldChar w:fldCharType="begin"/>
      </w:r>
      <w:r>
        <w:rPr>
          <w:sz w:val="22"/>
          <w:szCs w:val="22"/>
        </w:rPr>
        <w:instrText xml:space="preserve"> ADDIN EN.CITE &lt;EndNote&gt;&lt;Cite&gt;&lt;Author&gt;Ibrahim&lt;/Author&gt;&lt;Year&gt;2009&lt;/Year&gt;&lt;RecNum&gt;76&lt;/RecNum&gt;&lt;DisplayText&gt;(1)&lt;/DisplayText&gt;&lt;record&gt;&lt;rec-number&gt;76&lt;/rec-number&gt;&lt;foreign-keys&gt;&lt;key app="EN" db-id="e2z000p0bxd5sbewfdqvwx93s2tw2vadss9d"&gt;76&lt;/key&gt;&lt;/foreign-keys&gt;&lt;ref-type name="Journal Article"&gt;17&lt;/ref-type&gt;&lt;contributors&gt;&lt;authors&gt;&lt;author&gt; Ibrahim, T. S.&lt;/author&gt;&lt;author&gt; Hue, Y. K.&lt;/author&gt;&lt;author&gt; Tang, L.&lt;/author&gt;&lt;/authors&gt;&lt;/contributors&gt;&lt;titles&gt;&lt;title&gt;Understanding and manipulating the RF fields at high field MRI&lt;/title&gt;&lt;secondary-title&gt;NMR Biomed&lt;/secondary-title&gt;&lt;/titles&gt;&lt;periodical&gt;&lt;full-title&gt;NMR Biomed&lt;/full-title&gt;&lt;/periodical&gt;&lt;pages&gt;927-936&lt;/pages&gt;&lt;volume&gt;22&lt;/volume&gt;&lt;number&gt;9&lt;/number&gt;&lt;dates&gt;&lt;year&gt;2009&lt;/year&gt;&lt;/dates&gt;&lt;urls&gt;&lt;/urls&gt;&lt;/record&gt;&lt;/Cite&gt;&lt;/EndNote&gt;</w:instrText>
      </w:r>
      <w:r>
        <w:rPr>
          <w:sz w:val="22"/>
          <w:szCs w:val="22"/>
        </w:rPr>
        <w:fldChar w:fldCharType="separate"/>
      </w:r>
      <w:r>
        <w:rPr>
          <w:noProof/>
          <w:sz w:val="22"/>
          <w:szCs w:val="22"/>
        </w:rPr>
        <w:t>(</w:t>
      </w:r>
      <w:hyperlink w:anchor="_ENREF_1" w:tooltip="Ibrahim, 2009 #76" w:history="1">
        <w:r>
          <w:rPr>
            <w:noProof/>
            <w:sz w:val="22"/>
            <w:szCs w:val="22"/>
          </w:rPr>
          <w:t>1</w:t>
        </w:r>
      </w:hyperlink>
      <w:r>
        <w:rPr>
          <w:noProof/>
          <w:sz w:val="22"/>
          <w:szCs w:val="22"/>
        </w:rPr>
        <w:t>)</w:t>
      </w:r>
      <w:r>
        <w:rPr>
          <w:sz w:val="22"/>
          <w:szCs w:val="22"/>
        </w:rPr>
        <w:fldChar w:fldCharType="end"/>
      </w:r>
      <w:r>
        <w:rPr>
          <w:sz w:val="22"/>
          <w:szCs w:val="22"/>
        </w:rPr>
        <w:t xml:space="preserve">. Current work incorporates the effect of receive array on transmit coil RF fields </w:t>
      </w:r>
      <w:r>
        <w:rPr>
          <w:sz w:val="22"/>
          <w:szCs w:val="22"/>
        </w:rPr>
        <w:fldChar w:fldCharType="begin"/>
      </w:r>
      <w:r>
        <w:rPr>
          <w:sz w:val="22"/>
          <w:szCs w:val="22"/>
        </w:rPr>
        <w:instrText xml:space="preserve"> ADDIN EN.CITE &lt;EndNote&gt;&lt;Cite&gt;&lt;Author&gt;Krishnamurthy&lt;/Author&gt;&lt;Year&gt;2013&lt;/Year&gt;&lt;RecNum&gt;87&lt;/RecNum&gt;&lt;DisplayText&gt;(2)&lt;/DisplayText&gt;&lt;record&gt;&lt;rec-number&gt;87&lt;/rec-number&gt;&lt;foreign-keys&gt;&lt;key app="EN" db-id="e2z000p0bxd5sbewfdqvwx93s2tw2vadss9d"&gt;87&lt;/key&gt;&lt;/foreign-keys&gt;&lt;ref-type name="Journal Article"&gt;17&lt;/ref-type&gt;&lt;contributors&gt;&lt;authors&gt;&lt;author&gt;Krishnamurthy, Narayanan&lt;/author&gt;&lt;author&gt;Zhao, Tiejun&lt;/author&gt;&lt;author&gt;Ibrahim, Tamer&lt;/author&gt;&lt;/authors&gt;&lt;/contributors&gt;&lt;titles&gt;&lt;title&gt;Effects of Receive-Only Inserts on SAR, B1+ Field and Tx Coil Performance&lt;/title&gt;&lt;secondary-title&gt;JMRI, Published Online 1 AUG 2013. DOI: 10.1002/jmri.24152.&lt;/secondary-title&gt;&lt;/titles&gt;&lt;periodical&gt;&lt;full-title&gt;JMRI, Published Online 1 AUG 2013. DOI: 10.1002/jmri.24152.&lt;/full-title&gt;&lt;/periodical&gt;&lt;dates&gt;&lt;year&gt;2013&lt;/year&gt;&lt;/dates&gt;&lt;urls&gt;&lt;/urls&gt;&lt;/record&gt;&lt;/Cite&gt;&lt;/EndNote&gt;</w:instrText>
      </w:r>
      <w:r>
        <w:rPr>
          <w:sz w:val="22"/>
          <w:szCs w:val="22"/>
        </w:rPr>
        <w:fldChar w:fldCharType="separate"/>
      </w:r>
      <w:r>
        <w:rPr>
          <w:noProof/>
          <w:sz w:val="22"/>
          <w:szCs w:val="22"/>
        </w:rPr>
        <w:t>(</w:t>
      </w:r>
      <w:hyperlink w:anchor="_ENREF_2" w:tooltip="Krishnamurthy, 2013 #87" w:history="1">
        <w:r>
          <w:rPr>
            <w:noProof/>
            <w:sz w:val="22"/>
            <w:szCs w:val="22"/>
          </w:rPr>
          <w:t>2</w:t>
        </w:r>
      </w:hyperlink>
      <w:r>
        <w:rPr>
          <w:noProof/>
          <w:sz w:val="22"/>
          <w:szCs w:val="22"/>
        </w:rPr>
        <w:t>)</w:t>
      </w:r>
      <w:r>
        <w:rPr>
          <w:sz w:val="22"/>
          <w:szCs w:val="22"/>
        </w:rPr>
        <w:fldChar w:fldCharType="end"/>
      </w:r>
      <w:r>
        <w:rPr>
          <w:sz w:val="22"/>
          <w:szCs w:val="22"/>
        </w:rPr>
        <w:t xml:space="preserve">. Thus, RF shimming and </w:t>
      </w:r>
      <w:proofErr w:type="spellStart"/>
      <w:r>
        <w:rPr>
          <w:sz w:val="22"/>
          <w:szCs w:val="22"/>
        </w:rPr>
        <w:t>Tx</w:t>
      </w:r>
      <w:proofErr w:type="spellEnd"/>
      <w:r>
        <w:rPr>
          <w:sz w:val="22"/>
          <w:szCs w:val="22"/>
        </w:rPr>
        <w:t xml:space="preserve"> sense parameters incorporates Rx array influence on SAR and spin excitation, for the coils used for imaging at 7T.</w:t>
      </w:r>
    </w:p>
    <w:p w:rsidR="005B7E8C" w:rsidRDefault="005B7E8C" w:rsidP="005B7E8C">
      <w:pPr>
        <w:tabs>
          <w:tab w:val="left" w:pos="0"/>
          <w:tab w:val="left" w:pos="720"/>
        </w:tabs>
        <w:rPr>
          <w:sz w:val="22"/>
          <w:szCs w:val="22"/>
        </w:rPr>
      </w:pPr>
      <w:r w:rsidRPr="0047559F">
        <w:rPr>
          <w:b/>
          <w:sz w:val="22"/>
          <w:szCs w:val="22"/>
        </w:rPr>
        <w:t>Significance:</w:t>
      </w:r>
      <w:r w:rsidRPr="009C4279">
        <w:rPr>
          <w:sz w:val="22"/>
          <w:szCs w:val="22"/>
        </w:rPr>
        <w:t xml:space="preserve"> </w:t>
      </w:r>
      <w:r>
        <w:rPr>
          <w:sz w:val="22"/>
          <w:szCs w:val="22"/>
        </w:rPr>
        <w:t xml:space="preserve"> By using 32 </w:t>
      </w:r>
      <w:proofErr w:type="spellStart"/>
      <w:r>
        <w:rPr>
          <w:sz w:val="22"/>
          <w:szCs w:val="22"/>
        </w:rPr>
        <w:t>Ch</w:t>
      </w:r>
      <w:proofErr w:type="spellEnd"/>
      <w:r>
        <w:rPr>
          <w:sz w:val="22"/>
          <w:szCs w:val="22"/>
        </w:rPr>
        <w:t xml:space="preserve"> Receive and RF shimming at 7T, we obtain high signal to noise images and/or speed up acquisition time. </w:t>
      </w:r>
    </w:p>
    <w:p w:rsidR="005B7E8C" w:rsidRDefault="005B7E8C" w:rsidP="005B7E8C">
      <w:pPr>
        <w:tabs>
          <w:tab w:val="left" w:pos="0"/>
          <w:tab w:val="left" w:pos="720"/>
        </w:tabs>
        <w:rPr>
          <w:sz w:val="22"/>
          <w:szCs w:val="22"/>
        </w:rPr>
      </w:pPr>
      <w:r w:rsidRPr="0047559F">
        <w:rPr>
          <w:b/>
          <w:sz w:val="22"/>
          <w:szCs w:val="22"/>
        </w:rPr>
        <w:t>Methods:</w:t>
      </w:r>
      <w:r w:rsidRPr="009C4279">
        <w:rPr>
          <w:sz w:val="22"/>
          <w:szCs w:val="22"/>
        </w:rPr>
        <w:t xml:space="preserve"> </w:t>
      </w:r>
      <w:r w:rsidRPr="0047559F">
        <w:rPr>
          <w:sz w:val="22"/>
          <w:szCs w:val="22"/>
        </w:rPr>
        <w:t>Susceptibility Weighted Images 0.2x0.2x3mm obtained with TR=</w:t>
      </w:r>
      <w:r>
        <w:rPr>
          <w:sz w:val="22"/>
          <w:szCs w:val="22"/>
        </w:rPr>
        <w:t>2000</w:t>
      </w:r>
      <w:r w:rsidRPr="0047559F">
        <w:rPr>
          <w:sz w:val="22"/>
          <w:szCs w:val="22"/>
        </w:rPr>
        <w:t xml:space="preserve">,Flip Angle=50, TE=15, Using the 20 </w:t>
      </w:r>
      <w:proofErr w:type="spellStart"/>
      <w:r w:rsidRPr="0047559F">
        <w:rPr>
          <w:sz w:val="22"/>
          <w:szCs w:val="22"/>
        </w:rPr>
        <w:t>Ch</w:t>
      </w:r>
      <w:proofErr w:type="spellEnd"/>
      <w:r w:rsidRPr="0047559F">
        <w:rPr>
          <w:sz w:val="22"/>
          <w:szCs w:val="22"/>
        </w:rPr>
        <w:t xml:space="preserve"> </w:t>
      </w:r>
      <w:proofErr w:type="spellStart"/>
      <w:r w:rsidRPr="0047559F">
        <w:rPr>
          <w:sz w:val="22"/>
          <w:szCs w:val="22"/>
        </w:rPr>
        <w:t>Tx</w:t>
      </w:r>
      <w:proofErr w:type="spellEnd"/>
      <w:r w:rsidRPr="0047559F">
        <w:rPr>
          <w:sz w:val="22"/>
          <w:szCs w:val="22"/>
        </w:rPr>
        <w:t xml:space="preserve"> and 32 </w:t>
      </w:r>
      <w:proofErr w:type="spellStart"/>
      <w:r w:rsidRPr="0047559F">
        <w:rPr>
          <w:sz w:val="22"/>
          <w:szCs w:val="22"/>
        </w:rPr>
        <w:t>Ch</w:t>
      </w:r>
      <w:proofErr w:type="spellEnd"/>
      <w:r w:rsidRPr="0047559F">
        <w:rPr>
          <w:sz w:val="22"/>
          <w:szCs w:val="22"/>
        </w:rPr>
        <w:t xml:space="preserve"> Rx coils, scan time 16min </w:t>
      </w:r>
      <w:r>
        <w:rPr>
          <w:sz w:val="22"/>
          <w:szCs w:val="22"/>
        </w:rPr>
        <w:t xml:space="preserve">are </w:t>
      </w:r>
      <w:r w:rsidRPr="0047559F">
        <w:rPr>
          <w:sz w:val="22"/>
          <w:szCs w:val="22"/>
        </w:rPr>
        <w:t>shown.</w:t>
      </w:r>
    </w:p>
    <w:p w:rsidR="005B7E8C" w:rsidRPr="0047559F" w:rsidRDefault="005B7E8C" w:rsidP="005B7E8C">
      <w:pPr>
        <w:tabs>
          <w:tab w:val="left" w:pos="0"/>
          <w:tab w:val="left" w:pos="720"/>
        </w:tabs>
        <w:jc w:val="both"/>
        <w:rPr>
          <w:sz w:val="22"/>
          <w:szCs w:val="22"/>
        </w:rPr>
      </w:pPr>
      <w:r w:rsidRPr="0047559F">
        <w:rPr>
          <w:b/>
          <w:sz w:val="22"/>
          <w:szCs w:val="22"/>
        </w:rPr>
        <w:t>Results:</w:t>
      </w:r>
      <w:r>
        <w:rPr>
          <w:sz w:val="22"/>
          <w:szCs w:val="22"/>
        </w:rPr>
        <w:t xml:space="preserve"> We’ve been able to acquire </w:t>
      </w:r>
      <w:r w:rsidRPr="0047559F">
        <w:rPr>
          <w:sz w:val="22"/>
          <w:szCs w:val="22"/>
        </w:rPr>
        <w:t>fast gradient low flip angle Echo Planar and SWI images with the combination of coils and are currently evaluating the coils in acquiring resting state functional BOLD images and high flip angle MPRAGE images</w:t>
      </w:r>
      <w:r>
        <w:rPr>
          <w:sz w:val="22"/>
          <w:szCs w:val="22"/>
        </w:rPr>
        <w:t>.</w:t>
      </w:r>
    </w:p>
    <w:p w:rsidR="005B7E8C" w:rsidRPr="004C72BD" w:rsidRDefault="005B7E8C" w:rsidP="005B7E8C">
      <w:pPr>
        <w:rPr>
          <w:noProof/>
          <w:sz w:val="20"/>
          <w:szCs w:val="20"/>
        </w:rPr>
      </w:pPr>
      <w:r w:rsidRPr="004C72BD">
        <w:rPr>
          <w:sz w:val="20"/>
          <w:szCs w:val="20"/>
        </w:rPr>
        <w:fldChar w:fldCharType="begin"/>
      </w:r>
      <w:r w:rsidRPr="004C72BD">
        <w:rPr>
          <w:sz w:val="20"/>
          <w:szCs w:val="20"/>
        </w:rPr>
        <w:instrText xml:space="preserve"> ADDIN EN.REFLIST </w:instrText>
      </w:r>
      <w:r w:rsidRPr="004C72BD">
        <w:rPr>
          <w:sz w:val="20"/>
          <w:szCs w:val="20"/>
        </w:rPr>
        <w:fldChar w:fldCharType="separate"/>
      </w:r>
      <w:bookmarkStart w:id="1" w:name="_ENREF_1"/>
      <w:r w:rsidRPr="004C72BD">
        <w:rPr>
          <w:noProof/>
          <w:sz w:val="20"/>
          <w:szCs w:val="20"/>
        </w:rPr>
        <w:t>1.</w:t>
      </w:r>
      <w:r w:rsidRPr="004C72BD">
        <w:rPr>
          <w:noProof/>
          <w:sz w:val="20"/>
          <w:szCs w:val="20"/>
        </w:rPr>
        <w:tab/>
        <w:t>Ibrahim TS, Hue YK, Tang L. Understanding and manipulating the RF fields at high field MRI. NMR Biomed. 2009;22(9):927-36.</w:t>
      </w:r>
      <w:bookmarkEnd w:id="1"/>
    </w:p>
    <w:p w:rsidR="005B7E8C" w:rsidRPr="004C72BD" w:rsidRDefault="005B7E8C" w:rsidP="005B7E8C">
      <w:pPr>
        <w:rPr>
          <w:noProof/>
          <w:sz w:val="20"/>
          <w:szCs w:val="20"/>
        </w:rPr>
      </w:pPr>
      <w:bookmarkStart w:id="2" w:name="_ENREF_2"/>
      <w:r w:rsidRPr="004C72BD">
        <w:rPr>
          <w:noProof/>
          <w:sz w:val="20"/>
          <w:szCs w:val="20"/>
        </w:rPr>
        <w:t>2.</w:t>
      </w:r>
      <w:r w:rsidRPr="004C72BD">
        <w:rPr>
          <w:noProof/>
          <w:sz w:val="20"/>
          <w:szCs w:val="20"/>
        </w:rPr>
        <w:tab/>
        <w:t>Krishnamurthy N, Zhao T, Ibrahim T. Effects of Receive-Only Inserts on SAR, B1+ Field and Tx Coil Performance. JMRI, Published Online 1 AUG 2013 DOI: 101002/jmri24152. 2013.</w:t>
      </w:r>
      <w:bookmarkEnd w:id="2"/>
    </w:p>
    <w:p w:rsidR="005B7E8C" w:rsidRPr="004C72BD" w:rsidRDefault="005B7E8C" w:rsidP="005B7E8C">
      <w:pPr>
        <w:rPr>
          <w:noProof/>
          <w:sz w:val="20"/>
          <w:szCs w:val="20"/>
        </w:rPr>
      </w:pPr>
    </w:p>
    <w:p w:rsidR="005B7E8C" w:rsidRPr="004C72BD" w:rsidRDefault="005B7E8C" w:rsidP="005B7E8C">
      <w:pPr>
        <w:tabs>
          <w:tab w:val="left" w:pos="0"/>
          <w:tab w:val="left" w:pos="720"/>
        </w:tabs>
        <w:rPr>
          <w:sz w:val="20"/>
          <w:szCs w:val="20"/>
        </w:rPr>
      </w:pPr>
      <w:r>
        <w:rPr>
          <w:noProof/>
          <w:sz w:val="20"/>
          <w:szCs w:val="20"/>
        </w:rPr>
        <mc:AlternateContent>
          <mc:Choice Requires="wpg">
            <w:drawing>
              <wp:anchor distT="0" distB="0" distL="114300" distR="114300" simplePos="0" relativeHeight="251659264" behindDoc="0" locked="0" layoutInCell="1" allowOverlap="1" wp14:anchorId="4D114CA0" wp14:editId="2BB582C6">
                <wp:simplePos x="0" y="0"/>
                <wp:positionH relativeFrom="column">
                  <wp:align>center</wp:align>
                </wp:positionH>
                <wp:positionV relativeFrom="paragraph">
                  <wp:posOffset>73025</wp:posOffset>
                </wp:positionV>
                <wp:extent cx="6324600" cy="5308600"/>
                <wp:effectExtent l="0" t="0" r="0" b="635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24600" cy="5308600"/>
                          <a:chOff x="180" y="7113"/>
                          <a:chExt cx="9960" cy="8360"/>
                        </a:xfrm>
                      </wpg:grpSpPr>
                      <pic:pic xmlns:pic="http://schemas.openxmlformats.org/drawingml/2006/picture">
                        <pic:nvPicPr>
                          <pic:cNvPr id="3" name="Picture 1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80" y="9325"/>
                            <a:ext cx="9960" cy="6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2723" y="7113"/>
                            <a:ext cx="4875" cy="216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2" o:spid="_x0000_s1026" style="position:absolute;margin-left:0;margin-top:5.75pt;width:498pt;height:418pt;z-index:251659264;mso-position-horizontal:center" coordorigin="180,7113" coordsize="9960,8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27" type="#_x0000_t75" style="position:absolute;left:180;top:9325;width:9960;height:61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hLfHDAAAA2gAAAA8AAABkcnMvZG93bnJldi54bWxEj0FrwkAUhO9C/8PyCr3pphaLRDchCkKh&#10;tmD04u2RfSZpsm9Ddpuk/75bKHgcZuYbZptOphUD9a62rOB5EYEgLqyuuVRwOR/maxDOI2tsLZOC&#10;H3KQJg+zLcbajnyiIfelCBB2MSqovO9iKV1RkUG3sB1x8G62N+iD7EupexwD3LRyGUWv0mDNYaHC&#10;jvYVFU3+bRTk3OwueN6vroz48f65W2df5VGpp8cp24DwNPl7+L/9phW8wN+VcANk8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uEt8cMAAADaAAAADwAAAAAAAAAAAAAAAACf&#10;AgAAZHJzL2Rvd25yZXYueG1sUEsFBgAAAAAEAAQA9wAAAI8DAAAAAA==&#10;">
                  <v:imagedata r:id="rId12" o:title=""/>
                </v:shape>
                <v:shape id="Picture 4" o:spid="_x0000_s1028" type="#_x0000_t75" style="position:absolute;left:2723;top:7113;width:4875;height:2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pTzfDAAAA2gAAAA8AAABkcnMvZG93bnJldi54bWxEj0FrwkAUhO8F/8PyBC9FN7UiEl0lVARP&#10;pVoPOT6yzySYfRuzq4n59V1B6HGYmW+Y1aYzlbhT40rLCj4mEQjizOqScwWn3914AcJ5ZI2VZVLw&#10;IAeb9eBthbG2LR/ofvS5CBB2MSoovK9jKV1WkEE3sTVx8M62MeiDbHKpG2wD3FRyGkVzabDksFBg&#10;TV8FZZfjzShoo2T6XV/T/meb3ihNPrf43vdKjYZdsgThqfP/4Vd7rxXM4Hkl3AC5/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OlPN8MAAADaAAAADwAAAAAAAAAAAAAAAACf&#10;AgAAZHJzL2Rvd25yZXYueG1sUEsFBgAAAAAEAAQA9wAAAI8DAAAAAA==&#10;">
                  <v:imagedata r:id="rId13" o:title=""/>
                </v:shape>
              </v:group>
            </w:pict>
          </mc:Fallback>
        </mc:AlternateContent>
      </w:r>
      <w:r w:rsidRPr="004C72BD">
        <w:rPr>
          <w:sz w:val="20"/>
          <w:szCs w:val="20"/>
        </w:rPr>
        <w:fldChar w:fldCharType="end"/>
      </w:r>
    </w:p>
    <w:p w:rsidR="00910C88" w:rsidRDefault="00910C88">
      <w:pPr>
        <w:widowControl/>
        <w:autoSpaceDE/>
        <w:autoSpaceDN/>
        <w:adjustRightInd/>
        <w:spacing w:after="200" w:line="276" w:lineRule="auto"/>
      </w:pPr>
      <w:r>
        <w:br w:type="page"/>
      </w:r>
    </w:p>
    <w:p w:rsidR="00910C88" w:rsidRPr="000125F2" w:rsidRDefault="00910C88" w:rsidP="00910C88">
      <w:pPr>
        <w:rPr>
          <w:b/>
          <w:sz w:val="22"/>
          <w:szCs w:val="22"/>
        </w:rPr>
      </w:pPr>
      <w:bookmarkStart w:id="3" w:name="OLE_LINK1"/>
      <w:r w:rsidRPr="000125F2">
        <w:rPr>
          <w:b/>
          <w:sz w:val="22"/>
          <w:szCs w:val="22"/>
        </w:rPr>
        <w:lastRenderedPageBreak/>
        <w:t>Two-component T</w:t>
      </w:r>
      <w:r w:rsidRPr="000125F2">
        <w:rPr>
          <w:b/>
          <w:sz w:val="22"/>
          <w:szCs w:val="22"/>
          <w:vertAlign w:val="subscript"/>
        </w:rPr>
        <w:t>2</w:t>
      </w:r>
      <w:r w:rsidRPr="000125F2">
        <w:rPr>
          <w:b/>
          <w:sz w:val="22"/>
          <w:szCs w:val="22"/>
        </w:rPr>
        <w:t>* mapping on knee patients</w:t>
      </w:r>
      <w:bookmarkEnd w:id="3"/>
      <w:r w:rsidRPr="000125F2">
        <w:rPr>
          <w:b/>
          <w:sz w:val="22"/>
          <w:szCs w:val="22"/>
        </w:rPr>
        <w:t>: Preliminary results</w:t>
      </w:r>
      <w:r>
        <w:rPr>
          <w:b/>
          <w:sz w:val="22"/>
          <w:szCs w:val="22"/>
        </w:rPr>
        <w:t>*</w:t>
      </w:r>
    </w:p>
    <w:p w:rsidR="00910C88" w:rsidRPr="000125F2" w:rsidRDefault="00910C88" w:rsidP="00910C88">
      <w:pPr>
        <w:rPr>
          <w:sz w:val="22"/>
          <w:szCs w:val="22"/>
        </w:rPr>
      </w:pPr>
    </w:p>
    <w:p w:rsidR="00910C88" w:rsidRPr="000125F2" w:rsidRDefault="00910C88" w:rsidP="00910C88">
      <w:pPr>
        <w:rPr>
          <w:sz w:val="22"/>
          <w:szCs w:val="22"/>
        </w:rPr>
      </w:pPr>
      <w:r w:rsidRPr="000125F2">
        <w:rPr>
          <w:sz w:val="22"/>
          <w:szCs w:val="22"/>
        </w:rPr>
        <w:t>Yongxian Qian</w:t>
      </w:r>
      <w:r w:rsidRPr="000125F2">
        <w:rPr>
          <w:sz w:val="22"/>
          <w:szCs w:val="22"/>
          <w:vertAlign w:val="superscript"/>
        </w:rPr>
        <w:t>1</w:t>
      </w:r>
      <w:r w:rsidRPr="000125F2">
        <w:rPr>
          <w:sz w:val="22"/>
          <w:szCs w:val="22"/>
        </w:rPr>
        <w:t>, Ashley A. Williams</w:t>
      </w:r>
      <w:r w:rsidRPr="000125F2">
        <w:rPr>
          <w:sz w:val="22"/>
          <w:szCs w:val="22"/>
          <w:vertAlign w:val="superscript"/>
        </w:rPr>
        <w:t>2</w:t>
      </w:r>
      <w:r w:rsidRPr="000125F2">
        <w:rPr>
          <w:sz w:val="22"/>
          <w:szCs w:val="22"/>
        </w:rPr>
        <w:t>, Constance R. Chu</w:t>
      </w:r>
      <w:r w:rsidRPr="000125F2">
        <w:rPr>
          <w:sz w:val="22"/>
          <w:szCs w:val="22"/>
          <w:vertAlign w:val="superscript"/>
        </w:rPr>
        <w:t>2</w:t>
      </w:r>
      <w:r w:rsidRPr="000125F2">
        <w:rPr>
          <w:sz w:val="22"/>
          <w:szCs w:val="22"/>
        </w:rPr>
        <w:t>, Fernando E. Boada</w:t>
      </w:r>
      <w:r w:rsidRPr="000125F2">
        <w:rPr>
          <w:sz w:val="22"/>
          <w:szCs w:val="22"/>
          <w:vertAlign w:val="superscript"/>
        </w:rPr>
        <w:t>3</w:t>
      </w:r>
    </w:p>
    <w:p w:rsidR="00910C88" w:rsidRPr="000125F2" w:rsidRDefault="00910C88" w:rsidP="00910C88">
      <w:pPr>
        <w:rPr>
          <w:sz w:val="22"/>
          <w:szCs w:val="22"/>
        </w:rPr>
      </w:pPr>
    </w:p>
    <w:p w:rsidR="00910C88" w:rsidRPr="000125F2" w:rsidRDefault="00910C88" w:rsidP="00910C88">
      <w:pPr>
        <w:rPr>
          <w:sz w:val="22"/>
          <w:szCs w:val="22"/>
        </w:rPr>
      </w:pPr>
      <w:r w:rsidRPr="000125F2">
        <w:rPr>
          <w:sz w:val="22"/>
          <w:szCs w:val="22"/>
          <w:vertAlign w:val="superscript"/>
        </w:rPr>
        <w:t>1</w:t>
      </w:r>
      <w:r w:rsidRPr="000125F2">
        <w:rPr>
          <w:sz w:val="22"/>
          <w:szCs w:val="22"/>
        </w:rPr>
        <w:t>MR Research Center, Department of Radiology, University of Pittsburgh, Pittsburgh, PA 15213, USA.</w:t>
      </w:r>
    </w:p>
    <w:p w:rsidR="00910C88" w:rsidRPr="000125F2" w:rsidRDefault="00910C88" w:rsidP="00910C88">
      <w:pPr>
        <w:rPr>
          <w:sz w:val="22"/>
          <w:szCs w:val="22"/>
        </w:rPr>
      </w:pPr>
      <w:proofErr w:type="gramStart"/>
      <w:r w:rsidRPr="000125F2">
        <w:rPr>
          <w:sz w:val="22"/>
          <w:szCs w:val="22"/>
          <w:vertAlign w:val="superscript"/>
        </w:rPr>
        <w:t>2</w:t>
      </w:r>
      <w:r w:rsidRPr="000125F2">
        <w:rPr>
          <w:sz w:val="22"/>
          <w:szCs w:val="22"/>
        </w:rPr>
        <w:t xml:space="preserve">Department of </w:t>
      </w:r>
      <w:proofErr w:type="spellStart"/>
      <w:r w:rsidRPr="000125F2">
        <w:rPr>
          <w:sz w:val="22"/>
          <w:szCs w:val="22"/>
        </w:rPr>
        <w:t>Orthopaedic</w:t>
      </w:r>
      <w:proofErr w:type="spellEnd"/>
      <w:r w:rsidRPr="000125F2">
        <w:rPr>
          <w:sz w:val="22"/>
          <w:szCs w:val="22"/>
        </w:rPr>
        <w:t xml:space="preserve"> Surgery, </w:t>
      </w:r>
      <w:r>
        <w:rPr>
          <w:sz w:val="22"/>
          <w:szCs w:val="22"/>
        </w:rPr>
        <w:t xml:space="preserve">Stanford </w:t>
      </w:r>
      <w:r w:rsidRPr="000125F2">
        <w:rPr>
          <w:sz w:val="22"/>
          <w:szCs w:val="22"/>
        </w:rPr>
        <w:t xml:space="preserve">University, </w:t>
      </w:r>
      <w:r>
        <w:rPr>
          <w:sz w:val="22"/>
          <w:szCs w:val="22"/>
        </w:rPr>
        <w:t>Redwood City</w:t>
      </w:r>
      <w:r w:rsidRPr="000125F2">
        <w:rPr>
          <w:sz w:val="22"/>
          <w:szCs w:val="22"/>
        </w:rPr>
        <w:t xml:space="preserve">, </w:t>
      </w:r>
      <w:r>
        <w:rPr>
          <w:sz w:val="22"/>
          <w:szCs w:val="22"/>
        </w:rPr>
        <w:t>CA</w:t>
      </w:r>
      <w:r w:rsidRPr="000125F2">
        <w:rPr>
          <w:sz w:val="22"/>
          <w:szCs w:val="22"/>
        </w:rPr>
        <w:t xml:space="preserve"> </w:t>
      </w:r>
      <w:r>
        <w:rPr>
          <w:sz w:val="22"/>
          <w:szCs w:val="22"/>
        </w:rPr>
        <w:t>94063</w:t>
      </w:r>
      <w:r w:rsidRPr="000125F2">
        <w:rPr>
          <w:sz w:val="22"/>
          <w:szCs w:val="22"/>
        </w:rPr>
        <w:t>, USA.</w:t>
      </w:r>
      <w:proofErr w:type="gramEnd"/>
    </w:p>
    <w:p w:rsidR="00910C88" w:rsidRPr="000125F2" w:rsidRDefault="00910C88" w:rsidP="00910C88">
      <w:pPr>
        <w:rPr>
          <w:sz w:val="22"/>
          <w:szCs w:val="22"/>
        </w:rPr>
      </w:pPr>
      <w:proofErr w:type="gramStart"/>
      <w:r w:rsidRPr="000125F2">
        <w:rPr>
          <w:sz w:val="22"/>
          <w:szCs w:val="22"/>
          <w:vertAlign w:val="superscript"/>
        </w:rPr>
        <w:t>3</w:t>
      </w:r>
      <w:r w:rsidRPr="000125F2">
        <w:rPr>
          <w:sz w:val="22"/>
          <w:szCs w:val="22"/>
        </w:rPr>
        <w:t>Department of Radiology, New York University, New York, NY 10016, USA.</w:t>
      </w:r>
      <w:proofErr w:type="gramEnd"/>
    </w:p>
    <w:p w:rsidR="00910C88" w:rsidRDefault="00910C88" w:rsidP="00910C88">
      <w:pPr>
        <w:rPr>
          <w:sz w:val="22"/>
          <w:szCs w:val="22"/>
        </w:rPr>
      </w:pPr>
    </w:p>
    <w:p w:rsidR="00910C88" w:rsidRPr="000125F2" w:rsidRDefault="00910C88" w:rsidP="00910C88">
      <w:pPr>
        <w:rPr>
          <w:sz w:val="22"/>
          <w:szCs w:val="22"/>
        </w:rPr>
      </w:pPr>
      <w:r w:rsidRPr="000125F2">
        <w:rPr>
          <w:sz w:val="22"/>
          <w:szCs w:val="22"/>
        </w:rPr>
        <w:t>*Presented at the 21th ISMRM Annual Meeting, 2013</w:t>
      </w:r>
      <w:r>
        <w:rPr>
          <w:sz w:val="22"/>
          <w:szCs w:val="22"/>
        </w:rPr>
        <w:t>.</w:t>
      </w:r>
    </w:p>
    <w:p w:rsidR="00910C88" w:rsidRPr="000125F2" w:rsidRDefault="00910C88" w:rsidP="00910C88">
      <w:pPr>
        <w:rPr>
          <w:b/>
          <w:sz w:val="22"/>
          <w:szCs w:val="22"/>
        </w:rPr>
      </w:pPr>
    </w:p>
    <w:p w:rsidR="00910C88" w:rsidRPr="000125F2" w:rsidRDefault="00910C88" w:rsidP="00910C88">
      <w:pPr>
        <w:jc w:val="both"/>
        <w:rPr>
          <w:sz w:val="22"/>
          <w:szCs w:val="22"/>
        </w:rPr>
      </w:pPr>
      <w:proofErr w:type="gramStart"/>
      <w:r>
        <w:rPr>
          <w:b/>
          <w:sz w:val="22"/>
          <w:szCs w:val="22"/>
        </w:rPr>
        <w:t>Background and</w:t>
      </w:r>
      <w:r w:rsidRPr="009D1736">
        <w:rPr>
          <w:b/>
          <w:sz w:val="22"/>
          <w:szCs w:val="22"/>
        </w:rPr>
        <w:t xml:space="preserve"> Significance.</w:t>
      </w:r>
      <w:proofErr w:type="gramEnd"/>
      <w:r>
        <w:rPr>
          <w:sz w:val="22"/>
          <w:szCs w:val="22"/>
        </w:rPr>
        <w:t xml:space="preserve"> </w:t>
      </w:r>
      <w:r w:rsidRPr="000125F2">
        <w:rPr>
          <w:sz w:val="22"/>
          <w:szCs w:val="22"/>
        </w:rPr>
        <w:t>Two-component T</w:t>
      </w:r>
      <w:r w:rsidRPr="000125F2">
        <w:rPr>
          <w:sz w:val="22"/>
          <w:szCs w:val="22"/>
          <w:vertAlign w:val="subscript"/>
        </w:rPr>
        <w:t>2</w:t>
      </w:r>
      <w:r w:rsidRPr="000125F2">
        <w:rPr>
          <w:sz w:val="22"/>
          <w:szCs w:val="22"/>
        </w:rPr>
        <w:t>* mapping has the capability to separate short-</w:t>
      </w:r>
      <w:r>
        <w:rPr>
          <w:sz w:val="22"/>
          <w:szCs w:val="22"/>
        </w:rPr>
        <w:t xml:space="preserve"> and</w:t>
      </w:r>
      <w:r w:rsidRPr="000125F2">
        <w:rPr>
          <w:sz w:val="22"/>
          <w:szCs w:val="22"/>
        </w:rPr>
        <w:t xml:space="preserve"> long-</w:t>
      </w:r>
      <w:r>
        <w:rPr>
          <w:sz w:val="22"/>
          <w:szCs w:val="22"/>
        </w:rPr>
        <w:t>T</w:t>
      </w:r>
      <w:r w:rsidRPr="00C758FB">
        <w:rPr>
          <w:sz w:val="22"/>
          <w:szCs w:val="22"/>
          <w:vertAlign w:val="subscript"/>
        </w:rPr>
        <w:t>2</w:t>
      </w:r>
      <w:r>
        <w:rPr>
          <w:sz w:val="22"/>
          <w:szCs w:val="22"/>
        </w:rPr>
        <w:t>* components. Separated components</w:t>
      </w:r>
      <w:r w:rsidRPr="000125F2">
        <w:rPr>
          <w:sz w:val="22"/>
          <w:szCs w:val="22"/>
        </w:rPr>
        <w:t xml:space="preserve"> have two independent characteristic parameters of time constant and intensity fraction </w:t>
      </w:r>
      <w:r>
        <w:rPr>
          <w:sz w:val="22"/>
          <w:szCs w:val="22"/>
        </w:rPr>
        <w:t xml:space="preserve">which may help detect subtle changes in </w:t>
      </w:r>
      <w:r w:rsidRPr="000125F2">
        <w:rPr>
          <w:sz w:val="22"/>
          <w:szCs w:val="22"/>
        </w:rPr>
        <w:t>T</w:t>
      </w:r>
      <w:r w:rsidRPr="000125F2">
        <w:rPr>
          <w:sz w:val="22"/>
          <w:szCs w:val="22"/>
          <w:vertAlign w:val="subscript"/>
        </w:rPr>
        <w:t>2</w:t>
      </w:r>
      <w:r w:rsidRPr="000125F2">
        <w:rPr>
          <w:sz w:val="22"/>
          <w:szCs w:val="22"/>
        </w:rPr>
        <w:t xml:space="preserve">* </w:t>
      </w:r>
      <w:r>
        <w:rPr>
          <w:sz w:val="22"/>
          <w:szCs w:val="22"/>
        </w:rPr>
        <w:t>relaxation</w:t>
      </w:r>
      <w:r w:rsidRPr="000125F2">
        <w:rPr>
          <w:sz w:val="22"/>
          <w:szCs w:val="22"/>
        </w:rPr>
        <w:t>. Short-T</w:t>
      </w:r>
      <w:r w:rsidRPr="000125F2">
        <w:rPr>
          <w:sz w:val="22"/>
          <w:szCs w:val="22"/>
          <w:vertAlign w:val="subscript"/>
        </w:rPr>
        <w:t>2</w:t>
      </w:r>
      <w:r w:rsidRPr="000125F2">
        <w:rPr>
          <w:sz w:val="22"/>
          <w:szCs w:val="22"/>
        </w:rPr>
        <w:t xml:space="preserve">* has </w:t>
      </w:r>
      <w:r>
        <w:rPr>
          <w:sz w:val="22"/>
          <w:szCs w:val="22"/>
        </w:rPr>
        <w:t xml:space="preserve">the </w:t>
      </w:r>
      <w:r w:rsidRPr="000125F2">
        <w:rPr>
          <w:sz w:val="22"/>
          <w:szCs w:val="22"/>
        </w:rPr>
        <w:t xml:space="preserve">potential to detect disruption of well-organized </w:t>
      </w:r>
      <w:r>
        <w:rPr>
          <w:sz w:val="22"/>
          <w:szCs w:val="22"/>
        </w:rPr>
        <w:t>collagen fibers in cartilage</w:t>
      </w:r>
      <w:r w:rsidRPr="000125F2">
        <w:rPr>
          <w:sz w:val="22"/>
          <w:szCs w:val="22"/>
        </w:rPr>
        <w:t xml:space="preserve"> which is an early sign of cartilage degeneration</w:t>
      </w:r>
      <w:r>
        <w:rPr>
          <w:sz w:val="22"/>
          <w:szCs w:val="22"/>
        </w:rPr>
        <w:t xml:space="preserve"> in the knee</w:t>
      </w:r>
      <w:r w:rsidRPr="000125F2">
        <w:rPr>
          <w:sz w:val="22"/>
          <w:szCs w:val="22"/>
        </w:rPr>
        <w:t>. Presented here is a preliminary study on a small group of patients with knee injuries, showing the potential of short-T</w:t>
      </w:r>
      <w:r w:rsidRPr="000125F2">
        <w:rPr>
          <w:sz w:val="22"/>
          <w:szCs w:val="22"/>
          <w:vertAlign w:val="subscript"/>
        </w:rPr>
        <w:t>2</w:t>
      </w:r>
      <w:r w:rsidRPr="000125F2">
        <w:rPr>
          <w:sz w:val="22"/>
          <w:szCs w:val="22"/>
        </w:rPr>
        <w:t xml:space="preserve">* relaxation to be </w:t>
      </w:r>
      <w:r>
        <w:rPr>
          <w:sz w:val="22"/>
          <w:szCs w:val="22"/>
        </w:rPr>
        <w:t>a</w:t>
      </w:r>
      <w:r w:rsidRPr="000125F2">
        <w:rPr>
          <w:sz w:val="22"/>
          <w:szCs w:val="22"/>
        </w:rPr>
        <w:t xml:space="preserve"> sensitive </w:t>
      </w:r>
      <w:r>
        <w:rPr>
          <w:sz w:val="22"/>
          <w:szCs w:val="22"/>
        </w:rPr>
        <w:t>imaging biomarker for detecting</w:t>
      </w:r>
      <w:r w:rsidRPr="000125F2">
        <w:rPr>
          <w:sz w:val="22"/>
          <w:szCs w:val="22"/>
        </w:rPr>
        <w:t xml:space="preserve"> cartilage degeneration </w:t>
      </w:r>
      <w:r>
        <w:rPr>
          <w:sz w:val="22"/>
          <w:szCs w:val="22"/>
        </w:rPr>
        <w:t xml:space="preserve">in human. </w:t>
      </w:r>
      <w:r w:rsidRPr="009D1736">
        <w:rPr>
          <w:b/>
          <w:sz w:val="22"/>
          <w:szCs w:val="22"/>
        </w:rPr>
        <w:t>Methods</w:t>
      </w:r>
      <w:r w:rsidRPr="000125F2">
        <w:rPr>
          <w:b/>
          <w:i/>
          <w:sz w:val="22"/>
          <w:szCs w:val="22"/>
        </w:rPr>
        <w:t>.</w:t>
      </w:r>
      <w:r w:rsidRPr="000125F2">
        <w:rPr>
          <w:sz w:val="22"/>
          <w:szCs w:val="22"/>
        </w:rPr>
        <w:t xml:space="preserve"> Six adult </w:t>
      </w:r>
      <w:r>
        <w:rPr>
          <w:sz w:val="22"/>
          <w:szCs w:val="22"/>
        </w:rPr>
        <w:t xml:space="preserve">ACL </w:t>
      </w:r>
      <w:r w:rsidRPr="000125F2">
        <w:rPr>
          <w:sz w:val="22"/>
          <w:szCs w:val="22"/>
        </w:rPr>
        <w:t xml:space="preserve">patients </w:t>
      </w:r>
      <w:r>
        <w:rPr>
          <w:sz w:val="22"/>
          <w:szCs w:val="22"/>
        </w:rPr>
        <w:t>at three</w:t>
      </w:r>
      <w:r w:rsidRPr="000125F2">
        <w:rPr>
          <w:sz w:val="22"/>
          <w:szCs w:val="22"/>
        </w:rPr>
        <w:t xml:space="preserve"> arthroscopic </w:t>
      </w:r>
      <w:r>
        <w:rPr>
          <w:sz w:val="22"/>
          <w:szCs w:val="22"/>
        </w:rPr>
        <w:t xml:space="preserve">grades (0-hard, </w:t>
      </w:r>
      <w:r w:rsidRPr="000125F2">
        <w:rPr>
          <w:sz w:val="22"/>
          <w:szCs w:val="22"/>
        </w:rPr>
        <w:t>1-soft, and 2-superfici</w:t>
      </w:r>
      <w:r>
        <w:rPr>
          <w:sz w:val="22"/>
          <w:szCs w:val="22"/>
        </w:rPr>
        <w:t>al damage), with two patients at</w:t>
      </w:r>
      <w:r w:rsidRPr="000125F2">
        <w:rPr>
          <w:sz w:val="22"/>
          <w:szCs w:val="22"/>
        </w:rPr>
        <w:t xml:space="preserve"> each </w:t>
      </w:r>
      <w:r>
        <w:rPr>
          <w:sz w:val="22"/>
          <w:szCs w:val="22"/>
        </w:rPr>
        <w:t xml:space="preserve">grade, were scanned </w:t>
      </w:r>
      <w:r w:rsidRPr="000125F2">
        <w:rPr>
          <w:sz w:val="22"/>
          <w:szCs w:val="22"/>
        </w:rPr>
        <w:t>on a 3T clinical MRI scanner</w:t>
      </w:r>
      <w:r>
        <w:rPr>
          <w:sz w:val="22"/>
          <w:szCs w:val="22"/>
        </w:rPr>
        <w:t xml:space="preserve"> to acquire</w:t>
      </w:r>
      <w:r w:rsidRPr="000125F2">
        <w:rPr>
          <w:sz w:val="22"/>
          <w:szCs w:val="22"/>
        </w:rPr>
        <w:t xml:space="preserve"> T</w:t>
      </w:r>
      <w:r w:rsidRPr="000125F2">
        <w:rPr>
          <w:sz w:val="22"/>
          <w:szCs w:val="22"/>
          <w:vertAlign w:val="subscript"/>
        </w:rPr>
        <w:t>2</w:t>
      </w:r>
      <w:r w:rsidRPr="000125F2">
        <w:rPr>
          <w:sz w:val="22"/>
          <w:szCs w:val="22"/>
        </w:rPr>
        <w:t>*-weighted MR images at 11 echo</w:t>
      </w:r>
      <w:r>
        <w:rPr>
          <w:sz w:val="22"/>
          <w:szCs w:val="22"/>
        </w:rPr>
        <w:t xml:space="preserve"> times (TE=0.6-40 </w:t>
      </w:r>
      <w:proofErr w:type="spellStart"/>
      <w:r>
        <w:rPr>
          <w:sz w:val="22"/>
          <w:szCs w:val="22"/>
        </w:rPr>
        <w:t>ms</w:t>
      </w:r>
      <w:proofErr w:type="spellEnd"/>
      <w:r>
        <w:rPr>
          <w:sz w:val="22"/>
          <w:szCs w:val="22"/>
        </w:rPr>
        <w:t>).</w:t>
      </w:r>
      <w:r w:rsidRPr="000125F2">
        <w:rPr>
          <w:sz w:val="22"/>
          <w:szCs w:val="22"/>
        </w:rPr>
        <w:t xml:space="preserve"> </w:t>
      </w:r>
      <w:r>
        <w:rPr>
          <w:sz w:val="22"/>
          <w:szCs w:val="22"/>
        </w:rPr>
        <w:t>T</w:t>
      </w:r>
      <w:r w:rsidRPr="000125F2">
        <w:rPr>
          <w:sz w:val="22"/>
          <w:szCs w:val="22"/>
        </w:rPr>
        <w:t>wo-component T</w:t>
      </w:r>
      <w:r w:rsidRPr="000125F2">
        <w:rPr>
          <w:sz w:val="22"/>
          <w:szCs w:val="22"/>
          <w:vertAlign w:val="subscript"/>
        </w:rPr>
        <w:t>2</w:t>
      </w:r>
      <w:r w:rsidRPr="000125F2">
        <w:rPr>
          <w:sz w:val="22"/>
          <w:szCs w:val="22"/>
        </w:rPr>
        <w:t xml:space="preserve">* mapping </w:t>
      </w:r>
      <w:r>
        <w:rPr>
          <w:sz w:val="22"/>
          <w:szCs w:val="22"/>
        </w:rPr>
        <w:t xml:space="preserve">was performed </w:t>
      </w:r>
      <w:r w:rsidRPr="000125F2">
        <w:rPr>
          <w:sz w:val="22"/>
          <w:szCs w:val="22"/>
        </w:rPr>
        <w:t xml:space="preserve">on </w:t>
      </w:r>
      <w:r>
        <w:rPr>
          <w:sz w:val="22"/>
          <w:szCs w:val="22"/>
        </w:rPr>
        <w:t>the acquired images pixel by pixel</w:t>
      </w:r>
      <w:r w:rsidRPr="000125F2">
        <w:rPr>
          <w:sz w:val="22"/>
          <w:szCs w:val="22"/>
        </w:rPr>
        <w:t>.</w:t>
      </w:r>
      <w:r>
        <w:rPr>
          <w:sz w:val="22"/>
          <w:szCs w:val="22"/>
        </w:rPr>
        <w:t xml:space="preserve"> </w:t>
      </w:r>
      <w:r>
        <w:rPr>
          <w:b/>
          <w:sz w:val="22"/>
          <w:szCs w:val="22"/>
        </w:rPr>
        <w:t xml:space="preserve">Results. </w:t>
      </w:r>
      <w:r w:rsidRPr="00DD024E">
        <w:rPr>
          <w:sz w:val="22"/>
          <w:szCs w:val="22"/>
        </w:rPr>
        <w:t>The maps of</w:t>
      </w:r>
      <w:r>
        <w:rPr>
          <w:b/>
          <w:sz w:val="22"/>
          <w:szCs w:val="22"/>
        </w:rPr>
        <w:t xml:space="preserve"> </w:t>
      </w:r>
      <w:r>
        <w:rPr>
          <w:sz w:val="22"/>
          <w:szCs w:val="22"/>
        </w:rPr>
        <w:t>s</w:t>
      </w:r>
      <w:r w:rsidRPr="000125F2">
        <w:rPr>
          <w:sz w:val="22"/>
          <w:szCs w:val="22"/>
        </w:rPr>
        <w:t>hort- and long-T</w:t>
      </w:r>
      <w:r w:rsidRPr="000125F2">
        <w:rPr>
          <w:sz w:val="22"/>
          <w:szCs w:val="22"/>
          <w:vertAlign w:val="subscript"/>
        </w:rPr>
        <w:t>2</w:t>
      </w:r>
      <w:r w:rsidRPr="000125F2">
        <w:rPr>
          <w:sz w:val="22"/>
          <w:szCs w:val="22"/>
        </w:rPr>
        <w:t>* time and intensity fraction and single-component T</w:t>
      </w:r>
      <w:r w:rsidRPr="000125F2">
        <w:rPr>
          <w:sz w:val="22"/>
          <w:szCs w:val="22"/>
          <w:vertAlign w:val="subscript"/>
        </w:rPr>
        <w:t>2</w:t>
      </w:r>
      <w:r w:rsidRPr="000125F2">
        <w:rPr>
          <w:sz w:val="22"/>
          <w:szCs w:val="22"/>
        </w:rPr>
        <w:t>* time</w:t>
      </w:r>
      <w:r>
        <w:rPr>
          <w:sz w:val="22"/>
          <w:szCs w:val="22"/>
        </w:rPr>
        <w:t xml:space="preserve"> showed </w:t>
      </w:r>
      <w:r w:rsidRPr="000125F2">
        <w:rPr>
          <w:sz w:val="22"/>
          <w:szCs w:val="22"/>
        </w:rPr>
        <w:t xml:space="preserve">the layers </w:t>
      </w:r>
      <w:r>
        <w:rPr>
          <w:sz w:val="22"/>
          <w:szCs w:val="22"/>
        </w:rPr>
        <w:t>in the healthy cartilages</w:t>
      </w:r>
      <w:r w:rsidRPr="000125F2">
        <w:rPr>
          <w:sz w:val="22"/>
          <w:szCs w:val="22"/>
        </w:rPr>
        <w:t xml:space="preserve">. Progressive degeneration </w:t>
      </w:r>
      <w:r>
        <w:rPr>
          <w:sz w:val="22"/>
          <w:szCs w:val="22"/>
        </w:rPr>
        <w:t xml:space="preserve">by scope grade </w:t>
      </w:r>
      <w:r w:rsidRPr="000125F2">
        <w:rPr>
          <w:sz w:val="22"/>
          <w:szCs w:val="22"/>
        </w:rPr>
        <w:t>demonstrate</w:t>
      </w:r>
      <w:r>
        <w:rPr>
          <w:sz w:val="22"/>
          <w:szCs w:val="22"/>
        </w:rPr>
        <w:t>d</w:t>
      </w:r>
      <w:r w:rsidRPr="000125F2">
        <w:rPr>
          <w:sz w:val="22"/>
          <w:szCs w:val="22"/>
        </w:rPr>
        <w:t xml:space="preserve"> greater progressive loss of </w:t>
      </w:r>
      <w:proofErr w:type="spellStart"/>
      <w:r w:rsidRPr="000125F2">
        <w:rPr>
          <w:sz w:val="22"/>
          <w:szCs w:val="22"/>
        </w:rPr>
        <w:t>laminae</w:t>
      </w:r>
      <w:proofErr w:type="spellEnd"/>
      <w:r w:rsidRPr="000125F2">
        <w:rPr>
          <w:sz w:val="22"/>
          <w:szCs w:val="22"/>
        </w:rPr>
        <w:t xml:space="preserve"> in </w:t>
      </w:r>
      <w:r>
        <w:rPr>
          <w:sz w:val="22"/>
          <w:szCs w:val="22"/>
        </w:rPr>
        <w:t xml:space="preserve">the </w:t>
      </w:r>
      <w:r w:rsidRPr="000125F2">
        <w:rPr>
          <w:sz w:val="22"/>
          <w:szCs w:val="22"/>
        </w:rPr>
        <w:t>short-T</w:t>
      </w:r>
      <w:r w:rsidRPr="000125F2">
        <w:rPr>
          <w:sz w:val="22"/>
          <w:szCs w:val="22"/>
          <w:vertAlign w:val="subscript"/>
        </w:rPr>
        <w:t>2</w:t>
      </w:r>
      <w:r w:rsidRPr="000125F2">
        <w:rPr>
          <w:sz w:val="22"/>
          <w:szCs w:val="22"/>
        </w:rPr>
        <w:t xml:space="preserve">* relaxation than in </w:t>
      </w:r>
      <w:r>
        <w:rPr>
          <w:sz w:val="22"/>
          <w:szCs w:val="22"/>
        </w:rPr>
        <w:t xml:space="preserve">the </w:t>
      </w:r>
      <w:r w:rsidRPr="000125F2">
        <w:rPr>
          <w:sz w:val="22"/>
          <w:szCs w:val="22"/>
        </w:rPr>
        <w:t>long-T</w:t>
      </w:r>
      <w:r w:rsidRPr="000125F2">
        <w:rPr>
          <w:sz w:val="22"/>
          <w:szCs w:val="22"/>
          <w:vertAlign w:val="subscript"/>
        </w:rPr>
        <w:t>2</w:t>
      </w:r>
      <w:r w:rsidRPr="000125F2">
        <w:rPr>
          <w:sz w:val="22"/>
          <w:szCs w:val="22"/>
        </w:rPr>
        <w:t>* relaxation or single T</w:t>
      </w:r>
      <w:r w:rsidRPr="000125F2">
        <w:rPr>
          <w:sz w:val="22"/>
          <w:szCs w:val="22"/>
          <w:vertAlign w:val="subscript"/>
        </w:rPr>
        <w:t>2</w:t>
      </w:r>
      <w:r>
        <w:rPr>
          <w:sz w:val="22"/>
          <w:szCs w:val="22"/>
        </w:rPr>
        <w:t>* time.</w:t>
      </w:r>
      <w:r w:rsidRPr="000125F2">
        <w:rPr>
          <w:sz w:val="22"/>
          <w:szCs w:val="22"/>
        </w:rPr>
        <w:t xml:space="preserve"> </w:t>
      </w:r>
      <w:r>
        <w:rPr>
          <w:sz w:val="22"/>
          <w:szCs w:val="22"/>
        </w:rPr>
        <w:t>The</w:t>
      </w:r>
      <w:r w:rsidRPr="000125F2">
        <w:rPr>
          <w:sz w:val="22"/>
          <w:szCs w:val="22"/>
        </w:rPr>
        <w:t xml:space="preserve"> short-T</w:t>
      </w:r>
      <w:r w:rsidRPr="000125F2">
        <w:rPr>
          <w:sz w:val="22"/>
          <w:szCs w:val="22"/>
          <w:vertAlign w:val="subscript"/>
        </w:rPr>
        <w:t>2</w:t>
      </w:r>
      <w:r>
        <w:rPr>
          <w:sz w:val="22"/>
          <w:szCs w:val="22"/>
        </w:rPr>
        <w:t>* time decreased</w:t>
      </w:r>
      <w:r w:rsidRPr="000125F2">
        <w:rPr>
          <w:sz w:val="22"/>
          <w:szCs w:val="22"/>
        </w:rPr>
        <w:t xml:space="preserve"> b</w:t>
      </w:r>
      <w:r>
        <w:rPr>
          <w:sz w:val="22"/>
          <w:szCs w:val="22"/>
        </w:rPr>
        <w:t>ut intensity fraction increased with increasing scope grade</w:t>
      </w:r>
      <w:r w:rsidRPr="000125F2">
        <w:rPr>
          <w:sz w:val="22"/>
          <w:szCs w:val="22"/>
        </w:rPr>
        <w:t xml:space="preserve">. </w:t>
      </w:r>
      <w:r w:rsidRPr="00F56F34">
        <w:rPr>
          <w:b/>
          <w:sz w:val="22"/>
          <w:szCs w:val="22"/>
        </w:rPr>
        <w:t>Conclusions.</w:t>
      </w:r>
      <w:r w:rsidRPr="000125F2">
        <w:rPr>
          <w:sz w:val="22"/>
          <w:szCs w:val="22"/>
        </w:rPr>
        <w:t xml:space="preserve"> Short-T</w:t>
      </w:r>
      <w:r w:rsidRPr="000125F2">
        <w:rPr>
          <w:sz w:val="22"/>
          <w:szCs w:val="22"/>
          <w:vertAlign w:val="subscript"/>
        </w:rPr>
        <w:t>2</w:t>
      </w:r>
      <w:r w:rsidRPr="000125F2">
        <w:rPr>
          <w:sz w:val="22"/>
          <w:szCs w:val="22"/>
        </w:rPr>
        <w:t xml:space="preserve">* </w:t>
      </w:r>
      <w:r>
        <w:rPr>
          <w:sz w:val="22"/>
          <w:szCs w:val="22"/>
        </w:rPr>
        <w:t>showed a better relation with scope</w:t>
      </w:r>
      <w:r w:rsidRPr="000125F2">
        <w:rPr>
          <w:sz w:val="22"/>
          <w:szCs w:val="22"/>
        </w:rPr>
        <w:t xml:space="preserve"> grades </w:t>
      </w:r>
      <w:r>
        <w:rPr>
          <w:sz w:val="22"/>
          <w:szCs w:val="22"/>
        </w:rPr>
        <w:t>than</w:t>
      </w:r>
      <w:r w:rsidRPr="000125F2">
        <w:rPr>
          <w:sz w:val="22"/>
          <w:szCs w:val="22"/>
        </w:rPr>
        <w:t xml:space="preserve"> the long-T</w:t>
      </w:r>
      <w:r w:rsidRPr="000125F2">
        <w:rPr>
          <w:sz w:val="22"/>
          <w:szCs w:val="22"/>
          <w:vertAlign w:val="subscript"/>
        </w:rPr>
        <w:t>2</w:t>
      </w:r>
      <w:r w:rsidRPr="000125F2">
        <w:rPr>
          <w:sz w:val="22"/>
          <w:szCs w:val="22"/>
        </w:rPr>
        <w:t xml:space="preserve">* or </w:t>
      </w:r>
      <w:r>
        <w:rPr>
          <w:sz w:val="22"/>
          <w:szCs w:val="22"/>
        </w:rPr>
        <w:t>single-</w:t>
      </w:r>
      <w:r w:rsidRPr="000125F2">
        <w:rPr>
          <w:sz w:val="22"/>
          <w:szCs w:val="22"/>
        </w:rPr>
        <w:t>T</w:t>
      </w:r>
      <w:r w:rsidRPr="000125F2">
        <w:rPr>
          <w:sz w:val="22"/>
          <w:szCs w:val="22"/>
          <w:vertAlign w:val="subscript"/>
        </w:rPr>
        <w:t>2</w:t>
      </w:r>
      <w:r w:rsidRPr="000125F2">
        <w:rPr>
          <w:sz w:val="22"/>
          <w:szCs w:val="22"/>
        </w:rPr>
        <w:t>*</w:t>
      </w:r>
      <w:r>
        <w:rPr>
          <w:sz w:val="22"/>
          <w:szCs w:val="22"/>
        </w:rPr>
        <w:t>, suggesting that s</w:t>
      </w:r>
      <w:r w:rsidRPr="000125F2">
        <w:rPr>
          <w:sz w:val="22"/>
          <w:szCs w:val="22"/>
        </w:rPr>
        <w:t>hort-T</w:t>
      </w:r>
      <w:r w:rsidRPr="000125F2">
        <w:rPr>
          <w:sz w:val="22"/>
          <w:szCs w:val="22"/>
          <w:vertAlign w:val="subscript"/>
        </w:rPr>
        <w:t>2</w:t>
      </w:r>
      <w:r w:rsidRPr="000125F2">
        <w:rPr>
          <w:sz w:val="22"/>
          <w:szCs w:val="22"/>
        </w:rPr>
        <w:t>* relaxation may be more sensitive to severity of cartilage degeneration</w:t>
      </w:r>
      <w:r>
        <w:rPr>
          <w:sz w:val="22"/>
          <w:szCs w:val="22"/>
        </w:rPr>
        <w:t>.</w:t>
      </w:r>
      <w:r w:rsidRPr="000125F2">
        <w:rPr>
          <w:sz w:val="22"/>
          <w:szCs w:val="22"/>
        </w:rPr>
        <w:t xml:space="preserve"> </w:t>
      </w:r>
    </w:p>
    <w:p w:rsidR="00910C88" w:rsidRPr="000125F2" w:rsidRDefault="00910C88" w:rsidP="00910C88"/>
    <w:p w:rsidR="00910C88" w:rsidRDefault="00910C88">
      <w:pPr>
        <w:widowControl/>
        <w:autoSpaceDE/>
        <w:autoSpaceDN/>
        <w:adjustRightInd/>
        <w:spacing w:after="200" w:line="276" w:lineRule="auto"/>
      </w:pPr>
      <w:r>
        <w:br w:type="page"/>
      </w:r>
    </w:p>
    <w:p w:rsidR="00910C88" w:rsidRPr="003F7B60" w:rsidRDefault="00910C88" w:rsidP="00910C88">
      <w:r w:rsidRPr="003F7B60">
        <w:rPr>
          <w:b/>
          <w:bCs/>
          <w:color w:val="000000"/>
          <w:shd w:val="clear" w:color="auto" w:fill="FFFFFF"/>
        </w:rPr>
        <w:lastRenderedPageBreak/>
        <w:t xml:space="preserve">7T </w:t>
      </w:r>
      <w:proofErr w:type="spellStart"/>
      <w:r w:rsidRPr="003F7B60">
        <w:rPr>
          <w:b/>
          <w:bCs/>
          <w:color w:val="000000"/>
          <w:shd w:val="clear" w:color="auto" w:fill="FFFFFF"/>
        </w:rPr>
        <w:t>Tx</w:t>
      </w:r>
      <w:proofErr w:type="spellEnd"/>
      <w:r w:rsidRPr="003F7B60">
        <w:rPr>
          <w:b/>
          <w:bCs/>
          <w:color w:val="000000"/>
          <w:shd w:val="clear" w:color="auto" w:fill="FFFFFF"/>
        </w:rPr>
        <w:t xml:space="preserve"> Body Coil with Rx-Only Insert: </w:t>
      </w:r>
      <w:proofErr w:type="spellStart"/>
      <w:r w:rsidRPr="003F7B60">
        <w:rPr>
          <w:b/>
          <w:bCs/>
          <w:color w:val="000000"/>
          <w:shd w:val="clear" w:color="auto" w:fill="FFFFFF"/>
        </w:rPr>
        <w:t>Pri</w:t>
      </w:r>
      <w:r>
        <w:rPr>
          <w:b/>
          <w:bCs/>
          <w:color w:val="000000"/>
          <w:shd w:val="clear" w:color="auto" w:fill="FFFFFF"/>
        </w:rPr>
        <w:t>liminary</w:t>
      </w:r>
      <w:proofErr w:type="spellEnd"/>
      <w:r w:rsidRPr="003F7B60">
        <w:rPr>
          <w:b/>
          <w:bCs/>
          <w:color w:val="000000"/>
          <w:shd w:val="clear" w:color="auto" w:fill="FFFFFF"/>
        </w:rPr>
        <w:t xml:space="preserve"> Results</w:t>
      </w:r>
    </w:p>
    <w:p w:rsidR="00910C88" w:rsidRPr="003F7B60" w:rsidRDefault="00910C88" w:rsidP="00910C88">
      <w:pPr>
        <w:shd w:val="clear" w:color="auto" w:fill="FFFFFF"/>
        <w:rPr>
          <w:color w:val="000000"/>
        </w:rPr>
      </w:pPr>
      <w:proofErr w:type="spellStart"/>
      <w:r w:rsidRPr="003F7B60">
        <w:rPr>
          <w:color w:val="000000"/>
        </w:rPr>
        <w:t>Shailesh</w:t>
      </w:r>
      <w:proofErr w:type="spellEnd"/>
      <w:r w:rsidRPr="003F7B60">
        <w:rPr>
          <w:color w:val="000000"/>
        </w:rPr>
        <w:t xml:space="preserve"> B. Raval</w:t>
      </w:r>
      <w:r w:rsidRPr="003F7B60">
        <w:rPr>
          <w:color w:val="000000"/>
          <w:vertAlign w:val="superscript"/>
        </w:rPr>
        <w:t>1</w:t>
      </w:r>
      <w:r w:rsidRPr="003F7B60">
        <w:rPr>
          <w:color w:val="000000"/>
        </w:rPr>
        <w:t xml:space="preserve">, </w:t>
      </w:r>
      <w:proofErr w:type="spellStart"/>
      <w:r w:rsidRPr="003F7B60">
        <w:rPr>
          <w:color w:val="000000"/>
        </w:rPr>
        <w:t>Yujuan</w:t>
      </w:r>
      <w:proofErr w:type="spellEnd"/>
      <w:r w:rsidRPr="003F7B60">
        <w:rPr>
          <w:color w:val="000000"/>
        </w:rPr>
        <w:t xml:space="preserve"> Zhao</w:t>
      </w:r>
      <w:r w:rsidRPr="003F7B60">
        <w:rPr>
          <w:color w:val="000000"/>
          <w:vertAlign w:val="superscript"/>
        </w:rPr>
        <w:t>1</w:t>
      </w:r>
      <w:r w:rsidRPr="003F7B60">
        <w:rPr>
          <w:color w:val="000000"/>
        </w:rPr>
        <w:t xml:space="preserve">, </w:t>
      </w:r>
      <w:proofErr w:type="spellStart"/>
      <w:r w:rsidRPr="003F7B60">
        <w:rPr>
          <w:color w:val="000000"/>
        </w:rPr>
        <w:t>Tiejun</w:t>
      </w:r>
      <w:proofErr w:type="spellEnd"/>
      <w:r w:rsidRPr="003F7B60">
        <w:rPr>
          <w:color w:val="000000"/>
        </w:rPr>
        <w:t xml:space="preserve"> Zhao</w:t>
      </w:r>
      <w:r w:rsidRPr="003F7B60">
        <w:rPr>
          <w:color w:val="000000"/>
          <w:vertAlign w:val="superscript"/>
        </w:rPr>
        <w:t>2</w:t>
      </w:r>
      <w:r w:rsidRPr="003F7B60">
        <w:rPr>
          <w:color w:val="000000"/>
        </w:rPr>
        <w:t>, Narayanan Krishnamurthy</w:t>
      </w:r>
      <w:r w:rsidRPr="003F7B60">
        <w:rPr>
          <w:color w:val="000000"/>
          <w:vertAlign w:val="superscript"/>
        </w:rPr>
        <w:t>1</w:t>
      </w:r>
      <w:r w:rsidRPr="003F7B60">
        <w:rPr>
          <w:color w:val="000000"/>
        </w:rPr>
        <w:t xml:space="preserve">, </w:t>
      </w:r>
      <w:proofErr w:type="spellStart"/>
      <w:r w:rsidRPr="003F7B60">
        <w:rPr>
          <w:color w:val="000000"/>
        </w:rPr>
        <w:t>Sossena</w:t>
      </w:r>
      <w:proofErr w:type="spellEnd"/>
      <w:r w:rsidRPr="003F7B60">
        <w:rPr>
          <w:color w:val="000000"/>
        </w:rPr>
        <w:t xml:space="preserve"> Wood</w:t>
      </w:r>
      <w:r w:rsidRPr="003F7B60">
        <w:rPr>
          <w:color w:val="000000"/>
          <w:vertAlign w:val="superscript"/>
        </w:rPr>
        <w:t>1</w:t>
      </w:r>
      <w:r w:rsidRPr="003F7B60">
        <w:rPr>
          <w:color w:val="000000"/>
        </w:rPr>
        <w:t>, and Tamer S. Ibrahim</w:t>
      </w:r>
      <w:r w:rsidRPr="003F7B60">
        <w:rPr>
          <w:color w:val="000000"/>
          <w:vertAlign w:val="superscript"/>
        </w:rPr>
        <w:t>1</w:t>
      </w:r>
      <w:r w:rsidRPr="003F7B60">
        <w:rPr>
          <w:i/>
          <w:iCs/>
          <w:color w:val="000000"/>
        </w:rPr>
        <w:br/>
      </w:r>
      <w:r w:rsidRPr="003F7B60">
        <w:rPr>
          <w:i/>
          <w:iCs/>
          <w:color w:val="000000"/>
          <w:vertAlign w:val="superscript"/>
        </w:rPr>
        <w:t>1</w:t>
      </w:r>
      <w:r w:rsidRPr="003F7B60">
        <w:rPr>
          <w:i/>
          <w:iCs/>
          <w:color w:val="000000"/>
        </w:rPr>
        <w:t>University of Pittsburgh, Pittsburgh, PA, United States, </w:t>
      </w:r>
      <w:r w:rsidRPr="003F7B60">
        <w:rPr>
          <w:i/>
          <w:iCs/>
          <w:color w:val="000000"/>
          <w:vertAlign w:val="superscript"/>
        </w:rPr>
        <w:t>2</w:t>
      </w:r>
      <w:r w:rsidRPr="003F7B60">
        <w:rPr>
          <w:i/>
          <w:iCs/>
          <w:color w:val="000000"/>
        </w:rPr>
        <w:t>Siemens Medical Solutions, Pittsburgh, PA, United States</w:t>
      </w:r>
    </w:p>
    <w:p w:rsidR="00910C88" w:rsidRPr="003F7B60" w:rsidRDefault="00910C88" w:rsidP="00910C88">
      <w:pPr>
        <w:spacing w:after="80"/>
        <w:jc w:val="both"/>
      </w:pPr>
      <w:r w:rsidRPr="003F7B60">
        <w:rPr>
          <w:b/>
        </w:rPr>
        <w:t>Introduction:</w:t>
      </w:r>
      <w:r w:rsidRPr="003F7B60">
        <w:t xml:space="preserve"> </w:t>
      </w:r>
      <w:r w:rsidRPr="008A4946">
        <w:rPr>
          <w:sz w:val="22"/>
          <w:szCs w:val="22"/>
        </w:rPr>
        <w:t xml:space="preserve">Body imaging at 7 Tesla [1] faces considerable challenges such as RF power deposition, high field </w:t>
      </w:r>
      <w:proofErr w:type="spellStart"/>
      <w:r w:rsidRPr="008A4946">
        <w:rPr>
          <w:sz w:val="22"/>
          <w:szCs w:val="22"/>
        </w:rPr>
        <w:t>inhomogeneities</w:t>
      </w:r>
      <w:proofErr w:type="spellEnd"/>
      <w:r w:rsidRPr="008A4946">
        <w:rPr>
          <w:sz w:val="22"/>
          <w:szCs w:val="22"/>
        </w:rPr>
        <w:t>, and significant technology development. The goal of this 7T preliminary study is to use multi-channel transmit (</w:t>
      </w:r>
      <w:proofErr w:type="spellStart"/>
      <w:r w:rsidRPr="008A4946">
        <w:rPr>
          <w:sz w:val="22"/>
          <w:szCs w:val="22"/>
        </w:rPr>
        <w:t>Tx</w:t>
      </w:r>
      <w:proofErr w:type="spellEnd"/>
      <w:r w:rsidRPr="008A4946">
        <w:rPr>
          <w:sz w:val="22"/>
          <w:szCs w:val="22"/>
        </w:rPr>
        <w:t xml:space="preserve">) coil to target and excites the nuclei in spatially uniform manner in conjunction with </w:t>
      </w:r>
      <w:proofErr w:type="gramStart"/>
      <w:r w:rsidRPr="008A4946">
        <w:rPr>
          <w:sz w:val="22"/>
          <w:szCs w:val="22"/>
        </w:rPr>
        <w:t>a receive</w:t>
      </w:r>
      <w:proofErr w:type="gramEnd"/>
      <w:r w:rsidRPr="008A4946">
        <w:rPr>
          <w:sz w:val="22"/>
          <w:szCs w:val="22"/>
        </w:rPr>
        <w:t xml:space="preserve"> (Rx)-only insert that targets the kidney and liver.</w:t>
      </w:r>
      <w:r w:rsidRPr="003F7B60">
        <w:t xml:space="preserve"> </w:t>
      </w:r>
    </w:p>
    <w:p w:rsidR="00910C88" w:rsidRPr="008A4946" w:rsidRDefault="00910C88" w:rsidP="00910C88">
      <w:pPr>
        <w:spacing w:after="80"/>
        <w:jc w:val="both"/>
        <w:rPr>
          <w:sz w:val="22"/>
          <w:szCs w:val="22"/>
        </w:rPr>
      </w:pPr>
      <w:r w:rsidRPr="003F7B60">
        <w:rPr>
          <w:b/>
        </w:rPr>
        <w:t xml:space="preserve">Theory: </w:t>
      </w:r>
      <w:r w:rsidRPr="008A4946">
        <w:rPr>
          <w:sz w:val="22"/>
          <w:szCs w:val="22"/>
        </w:rPr>
        <w:t xml:space="preserve">A 12 Channel transmits body array contains 3 decoupled sets of highly coupled 4-channel arrays with matching of minimum -18dB as shown in figure 1(a). Each 2x2 coaxial element has 4 independent </w:t>
      </w:r>
      <w:proofErr w:type="spellStart"/>
      <w:r w:rsidRPr="008A4946">
        <w:rPr>
          <w:sz w:val="22"/>
          <w:szCs w:val="22"/>
        </w:rPr>
        <w:t>Tx</w:t>
      </w:r>
      <w:proofErr w:type="spellEnd"/>
      <w:r w:rsidRPr="008A4946">
        <w:rPr>
          <w:sz w:val="22"/>
          <w:szCs w:val="22"/>
        </w:rPr>
        <w:t xml:space="preserve"> channels, creates independent RF excitation. Figure 1 (b) shows sixteen evenly distributed inductively decoupled surface loops with the size of 10 X10 </w:t>
      </w:r>
      <w:proofErr w:type="gramStart"/>
      <w:r w:rsidRPr="008A4946">
        <w:rPr>
          <w:sz w:val="22"/>
          <w:szCs w:val="22"/>
        </w:rPr>
        <w:t>cm[</w:t>
      </w:r>
      <w:proofErr w:type="gramEnd"/>
      <w:r w:rsidRPr="008A4946">
        <w:rPr>
          <w:sz w:val="22"/>
          <w:szCs w:val="22"/>
        </w:rPr>
        <w:t xml:space="preserve">2]. All the loops have minimum of matching and isolation (between adjacent loops) of -15 </w:t>
      </w:r>
      <w:proofErr w:type="spellStart"/>
      <w:r w:rsidRPr="008A4946">
        <w:rPr>
          <w:sz w:val="22"/>
          <w:szCs w:val="22"/>
        </w:rPr>
        <w:t>dB.</w:t>
      </w:r>
      <w:proofErr w:type="spellEnd"/>
      <w:r w:rsidRPr="008A4946">
        <w:rPr>
          <w:sz w:val="22"/>
          <w:szCs w:val="22"/>
        </w:rPr>
        <w:t xml:space="preserve">  </w:t>
      </w:r>
    </w:p>
    <w:p w:rsidR="00910C88" w:rsidRPr="008A4946" w:rsidRDefault="00910C88" w:rsidP="00910C88">
      <w:pPr>
        <w:spacing w:after="80"/>
        <w:jc w:val="both"/>
        <w:rPr>
          <w:sz w:val="22"/>
          <w:szCs w:val="22"/>
        </w:rPr>
      </w:pPr>
      <w:r>
        <w:rPr>
          <w:noProof/>
        </w:rPr>
        <mc:AlternateContent>
          <mc:Choice Requires="wps">
            <w:drawing>
              <wp:anchor distT="0" distB="0" distL="114300" distR="114300" simplePos="0" relativeHeight="251665408" behindDoc="1" locked="0" layoutInCell="1" allowOverlap="1" wp14:anchorId="6D66A7F0" wp14:editId="1645A35E">
                <wp:simplePos x="0" y="0"/>
                <wp:positionH relativeFrom="column">
                  <wp:posOffset>3097530</wp:posOffset>
                </wp:positionH>
                <wp:positionV relativeFrom="paragraph">
                  <wp:posOffset>1189355</wp:posOffset>
                </wp:positionV>
                <wp:extent cx="3841750" cy="1619250"/>
                <wp:effectExtent l="0" t="0" r="25400" b="19050"/>
                <wp:wrapTight wrapText="bothSides">
                  <wp:wrapPolygon edited="0">
                    <wp:start x="0" y="0"/>
                    <wp:lineTo x="0" y="21600"/>
                    <wp:lineTo x="21636" y="21600"/>
                    <wp:lineTo x="21636" y="0"/>
                    <wp:lineTo x="0" y="0"/>
                  </wp:wrapPolygon>
                </wp:wrapTight>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1750" cy="1619250"/>
                        </a:xfrm>
                        <a:prstGeom prst="rect">
                          <a:avLst/>
                        </a:prstGeom>
                        <a:solidFill>
                          <a:srgbClr val="FFFFFF"/>
                        </a:solidFill>
                        <a:ln w="9525">
                          <a:solidFill>
                            <a:srgbClr val="000000"/>
                          </a:solidFill>
                          <a:miter lim="800000"/>
                          <a:headEnd/>
                          <a:tailEnd/>
                        </a:ln>
                      </wps:spPr>
                      <wps:txbx>
                        <w:txbxContent>
                          <w:p w:rsidR="004463B3" w:rsidRPr="00AE25F3" w:rsidRDefault="004463B3" w:rsidP="00910C88">
                            <w:pPr>
                              <w:rPr>
                                <w:sz w:val="16"/>
                                <w:szCs w:val="16"/>
                              </w:rPr>
                            </w:pPr>
                            <w:r>
                              <w:rPr>
                                <w:noProof/>
                                <w:sz w:val="18"/>
                                <w:szCs w:val="18"/>
                              </w:rPr>
                              <w:drawing>
                                <wp:inline distT="0" distB="0" distL="0" distR="0" wp14:anchorId="3E92AC2C" wp14:editId="1BE3E5CF">
                                  <wp:extent cx="3651885" cy="1123950"/>
                                  <wp:effectExtent l="0" t="0" r="571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51885" cy="1123950"/>
                                          </a:xfrm>
                                          <a:prstGeom prst="rect">
                                            <a:avLst/>
                                          </a:prstGeom>
                                          <a:noFill/>
                                          <a:ln>
                                            <a:noFill/>
                                          </a:ln>
                                        </pic:spPr>
                                      </pic:pic>
                                    </a:graphicData>
                                  </a:graphic>
                                </wp:inline>
                              </w:drawing>
                            </w:r>
                            <w:r w:rsidRPr="003A5D93">
                              <w:rPr>
                                <w:b/>
                                <w:sz w:val="18"/>
                                <w:szCs w:val="18"/>
                              </w:rPr>
                              <w:t>Figure 2.</w:t>
                            </w:r>
                            <w:r w:rsidRPr="002917C9">
                              <w:rPr>
                                <w:sz w:val="18"/>
                                <w:szCs w:val="18"/>
                              </w:rPr>
                              <w:t xml:space="preserve"> (</w:t>
                            </w:r>
                            <w:r>
                              <w:rPr>
                                <w:sz w:val="18"/>
                                <w:szCs w:val="18"/>
                              </w:rPr>
                              <w:t>Top) Optimized B</w:t>
                            </w:r>
                            <w:r w:rsidRPr="002917C9">
                              <w:rPr>
                                <w:sz w:val="18"/>
                                <w:szCs w:val="18"/>
                              </w:rPr>
                              <w:t xml:space="preserve">1+ maps </w:t>
                            </w:r>
                            <w:r>
                              <w:rPr>
                                <w:sz w:val="18"/>
                                <w:szCs w:val="18"/>
                              </w:rPr>
                              <w:t>throughout homogeneous human body phantom and  (bottom) corresponding experimental data obtained at 7 Tesla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4" o:spid="_x0000_s1026" type="#_x0000_t202" style="position:absolute;left:0;text-align:left;margin-left:243.9pt;margin-top:93.65pt;width:302.5pt;height:127.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">
                <v:textbox>
                  <w:txbxContent>
                    <w:p w:rsidR="004463B3" w:rsidRPr="00AE25F3" w:rsidRDefault="004463B3" w:rsidP="00910C88">
                      <w:pPr>
                        <w:rPr>
                          <w:sz w:val="16"/>
                          <w:szCs w:val="16"/>
                        </w:rPr>
                      </w:pPr>
                      <w:r>
                        <w:rPr>
                          <w:noProof/>
                          <w:sz w:val="18"/>
                          <w:szCs w:val="18"/>
                        </w:rPr>
                        <w:drawing>
                          <wp:inline distT="0" distB="0" distL="0" distR="0" wp14:anchorId="3E92AC2C" wp14:editId="1BE3E5CF">
                            <wp:extent cx="3651885" cy="1123950"/>
                            <wp:effectExtent l="0" t="0" r="571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51885" cy="1123950"/>
                                    </a:xfrm>
                                    <a:prstGeom prst="rect">
                                      <a:avLst/>
                                    </a:prstGeom>
                                    <a:noFill/>
                                    <a:ln>
                                      <a:noFill/>
                                    </a:ln>
                                  </pic:spPr>
                                </pic:pic>
                              </a:graphicData>
                            </a:graphic>
                          </wp:inline>
                        </w:drawing>
                      </w:r>
                      <w:proofErr w:type="gramStart"/>
                      <w:r w:rsidRPr="003A5D93">
                        <w:rPr>
                          <w:b/>
                          <w:sz w:val="18"/>
                          <w:szCs w:val="18"/>
                        </w:rPr>
                        <w:t>Figure 2.</w:t>
                      </w:r>
                      <w:proofErr w:type="gramEnd"/>
                      <w:r w:rsidRPr="002917C9">
                        <w:rPr>
                          <w:sz w:val="18"/>
                          <w:szCs w:val="18"/>
                        </w:rPr>
                        <w:t xml:space="preserve"> (</w:t>
                      </w:r>
                      <w:r>
                        <w:rPr>
                          <w:sz w:val="18"/>
                          <w:szCs w:val="18"/>
                        </w:rPr>
                        <w:t>Top) Optimized B</w:t>
                      </w:r>
                      <w:r w:rsidRPr="002917C9">
                        <w:rPr>
                          <w:sz w:val="18"/>
                          <w:szCs w:val="18"/>
                        </w:rPr>
                        <w:t xml:space="preserve">1+ maps </w:t>
                      </w:r>
                      <w:r>
                        <w:rPr>
                          <w:sz w:val="18"/>
                          <w:szCs w:val="18"/>
                        </w:rPr>
                        <w:t xml:space="preserve">throughout homogeneous human body phantom </w:t>
                      </w:r>
                      <w:proofErr w:type="gramStart"/>
                      <w:r>
                        <w:rPr>
                          <w:sz w:val="18"/>
                          <w:szCs w:val="18"/>
                        </w:rPr>
                        <w:t>and  (</w:t>
                      </w:r>
                      <w:proofErr w:type="gramEnd"/>
                      <w:r>
                        <w:rPr>
                          <w:sz w:val="18"/>
                          <w:szCs w:val="18"/>
                        </w:rPr>
                        <w:t>bottom) corresponding experimental data obtained at 7 Tesla</w:t>
                      </w:r>
                    </w:p>
                  </w:txbxContent>
                </v:textbox>
                <w10:wrap type="tight"/>
              </v:shape>
            </w:pict>
          </mc:Fallback>
        </mc:AlternateContent>
      </w:r>
      <w:r>
        <w:rPr>
          <w:noProof/>
        </w:rPr>
        <mc:AlternateContent>
          <mc:Choice Requires="wps">
            <w:drawing>
              <wp:anchor distT="0" distB="0" distL="114300" distR="114300" simplePos="0" relativeHeight="251664384" behindDoc="1" locked="0" layoutInCell="1" allowOverlap="1" wp14:anchorId="08990653" wp14:editId="719441F7">
                <wp:simplePos x="0" y="0"/>
                <wp:positionH relativeFrom="column">
                  <wp:posOffset>28575</wp:posOffset>
                </wp:positionH>
                <wp:positionV relativeFrom="paragraph">
                  <wp:posOffset>1204595</wp:posOffset>
                </wp:positionV>
                <wp:extent cx="2880360" cy="1558925"/>
                <wp:effectExtent l="0" t="0" r="15240" b="22225"/>
                <wp:wrapTight wrapText="bothSides">
                  <wp:wrapPolygon edited="0">
                    <wp:start x="0" y="0"/>
                    <wp:lineTo x="0" y="21644"/>
                    <wp:lineTo x="21571" y="21644"/>
                    <wp:lineTo x="21571" y="0"/>
                    <wp:lineTo x="0" y="0"/>
                  </wp:wrapPolygon>
                </wp:wrapTight>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0360" cy="1558925"/>
                        </a:xfrm>
                        <a:prstGeom prst="rect">
                          <a:avLst/>
                        </a:prstGeom>
                        <a:solidFill>
                          <a:srgbClr val="FFFFFF"/>
                        </a:solidFill>
                        <a:ln w="9525">
                          <a:solidFill>
                            <a:srgbClr val="000000"/>
                          </a:solidFill>
                          <a:miter lim="800000"/>
                          <a:headEnd/>
                          <a:tailEnd/>
                        </a:ln>
                      </wps:spPr>
                      <wps:txbx>
                        <w:txbxContent>
                          <w:p w:rsidR="004463B3" w:rsidRPr="004A2579" w:rsidRDefault="004463B3" w:rsidP="00910C88">
                            <w:r>
                              <w:rPr>
                                <w:noProof/>
                              </w:rPr>
                              <w:drawing>
                                <wp:inline distT="0" distB="0" distL="0" distR="0" wp14:anchorId="07B4FE4E" wp14:editId="458CAB16">
                                  <wp:extent cx="2743200" cy="1013460"/>
                                  <wp:effectExtent l="0" t="0" r="0" b="0"/>
                                  <wp:docPr id="21" name="Picture 21" descr="figgggigi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figgggigigi"/>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43200" cy="1013460"/>
                                          </a:xfrm>
                                          <a:prstGeom prst="rect">
                                            <a:avLst/>
                                          </a:prstGeom>
                                          <a:noFill/>
                                          <a:ln>
                                            <a:noFill/>
                                          </a:ln>
                                        </pic:spPr>
                                      </pic:pic>
                                    </a:graphicData>
                                  </a:graphic>
                                </wp:inline>
                              </w:drawing>
                            </w:r>
                            <w:r w:rsidRPr="003A5D93">
                              <w:rPr>
                                <w:b/>
                                <w:sz w:val="18"/>
                                <w:szCs w:val="18"/>
                              </w:rPr>
                              <w:t>Figure</w:t>
                            </w:r>
                            <w:r>
                              <w:rPr>
                                <w:b/>
                                <w:sz w:val="18"/>
                                <w:szCs w:val="18"/>
                              </w:rPr>
                              <w:t xml:space="preserve"> </w:t>
                            </w:r>
                            <w:r w:rsidRPr="003A5D93">
                              <w:rPr>
                                <w:b/>
                                <w:sz w:val="18"/>
                                <w:szCs w:val="18"/>
                              </w:rPr>
                              <w:t>1.</w:t>
                            </w:r>
                            <w:r>
                              <w:rPr>
                                <w:sz w:val="18"/>
                                <w:szCs w:val="18"/>
                              </w:rPr>
                              <w:t xml:space="preserve"> Assembled a) </w:t>
                            </w:r>
                            <w:r w:rsidRPr="002917C9">
                              <w:rPr>
                                <w:sz w:val="18"/>
                                <w:szCs w:val="18"/>
                              </w:rPr>
                              <w:t xml:space="preserve">12-Ch Transmit Body </w:t>
                            </w:r>
                            <w:proofErr w:type="gramStart"/>
                            <w:r w:rsidRPr="002917C9">
                              <w:rPr>
                                <w:sz w:val="18"/>
                                <w:szCs w:val="18"/>
                              </w:rPr>
                              <w:t>array</w:t>
                            </w:r>
                            <w:r>
                              <w:rPr>
                                <w:sz w:val="18"/>
                                <w:szCs w:val="18"/>
                              </w:rPr>
                              <w:t>(</w:t>
                            </w:r>
                            <w:proofErr w:type="gramEnd"/>
                            <w:r>
                              <w:rPr>
                                <w:sz w:val="18"/>
                                <w:szCs w:val="18"/>
                              </w:rPr>
                              <w:t xml:space="preserve">Body phantom conductivity: 0.8 s/m) and b)16-channel Receive insert.  </w:t>
                            </w:r>
                          </w:p>
                          <w:p w:rsidR="004463B3" w:rsidRPr="002917C9" w:rsidRDefault="004463B3" w:rsidP="00910C88">
                            <w:pPr>
                              <w:rPr>
                                <w:sz w:val="18"/>
                                <w:szCs w:val="18"/>
                              </w:rPr>
                            </w:pPr>
                          </w:p>
                          <w:p w:rsidR="004463B3" w:rsidRPr="00AE25F3" w:rsidRDefault="004463B3" w:rsidP="00910C88">
                            <w:pP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2" o:spid="_x0000_s1027" type="#_x0000_t202" style="position:absolute;left:0;text-align:left;margin-left:2.25pt;margin-top:94.85pt;width:226.8pt;height:122.7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">
                <v:textbox>
                  <w:txbxContent>
                    <w:p w:rsidR="004463B3" w:rsidRPr="004A2579" w:rsidRDefault="004463B3" w:rsidP="00910C88">
                      <w:r>
                        <w:rPr>
                          <w:noProof/>
                        </w:rPr>
                        <w:drawing>
                          <wp:inline distT="0" distB="0" distL="0" distR="0" wp14:anchorId="07B4FE4E" wp14:editId="458CAB16">
                            <wp:extent cx="2743200" cy="1013460"/>
                            <wp:effectExtent l="0" t="0" r="0" b="0"/>
                            <wp:docPr id="21" name="Picture 21" descr="figgggigi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figgggigigi"/>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43200" cy="1013460"/>
                                    </a:xfrm>
                                    <a:prstGeom prst="rect">
                                      <a:avLst/>
                                    </a:prstGeom>
                                    <a:noFill/>
                                    <a:ln>
                                      <a:noFill/>
                                    </a:ln>
                                  </pic:spPr>
                                </pic:pic>
                              </a:graphicData>
                            </a:graphic>
                          </wp:inline>
                        </w:drawing>
                      </w:r>
                      <w:proofErr w:type="gramStart"/>
                      <w:r w:rsidRPr="003A5D93">
                        <w:rPr>
                          <w:b/>
                          <w:sz w:val="18"/>
                          <w:szCs w:val="18"/>
                        </w:rPr>
                        <w:t>Figure</w:t>
                      </w:r>
                      <w:r>
                        <w:rPr>
                          <w:b/>
                          <w:sz w:val="18"/>
                          <w:szCs w:val="18"/>
                        </w:rPr>
                        <w:t xml:space="preserve"> </w:t>
                      </w:r>
                      <w:r w:rsidRPr="003A5D93">
                        <w:rPr>
                          <w:b/>
                          <w:sz w:val="18"/>
                          <w:szCs w:val="18"/>
                        </w:rPr>
                        <w:t>1.</w:t>
                      </w:r>
                      <w:proofErr w:type="gramEnd"/>
                      <w:r>
                        <w:rPr>
                          <w:sz w:val="18"/>
                          <w:szCs w:val="18"/>
                        </w:rPr>
                        <w:t xml:space="preserve"> Assembled a) </w:t>
                      </w:r>
                      <w:r w:rsidRPr="002917C9">
                        <w:rPr>
                          <w:sz w:val="18"/>
                          <w:szCs w:val="18"/>
                        </w:rPr>
                        <w:t xml:space="preserve">12-Ch Transmit Body </w:t>
                      </w:r>
                      <w:proofErr w:type="gramStart"/>
                      <w:r w:rsidRPr="002917C9">
                        <w:rPr>
                          <w:sz w:val="18"/>
                          <w:szCs w:val="18"/>
                        </w:rPr>
                        <w:t>array</w:t>
                      </w:r>
                      <w:r>
                        <w:rPr>
                          <w:sz w:val="18"/>
                          <w:szCs w:val="18"/>
                        </w:rPr>
                        <w:t>(</w:t>
                      </w:r>
                      <w:proofErr w:type="gramEnd"/>
                      <w:r>
                        <w:rPr>
                          <w:sz w:val="18"/>
                          <w:szCs w:val="18"/>
                        </w:rPr>
                        <w:t xml:space="preserve">Body phantom conductivity: 0.8 s/m) and b)16-channel Receive insert.  </w:t>
                      </w:r>
                    </w:p>
                    <w:p w:rsidR="004463B3" w:rsidRPr="002917C9" w:rsidRDefault="004463B3" w:rsidP="00910C88">
                      <w:pPr>
                        <w:rPr>
                          <w:sz w:val="18"/>
                          <w:szCs w:val="18"/>
                        </w:rPr>
                      </w:pPr>
                    </w:p>
                    <w:p w:rsidR="004463B3" w:rsidRPr="00AE25F3" w:rsidRDefault="004463B3" w:rsidP="00910C88">
                      <w:pPr>
                        <w:rPr>
                          <w:sz w:val="16"/>
                          <w:szCs w:val="16"/>
                        </w:rPr>
                      </w:pPr>
                    </w:p>
                  </w:txbxContent>
                </v:textbox>
                <w10:wrap type="tight"/>
              </v:shape>
            </w:pict>
          </mc:Fallback>
        </mc:AlternateContent>
      </w:r>
      <w:r w:rsidRPr="003F7B60">
        <w:rPr>
          <w:b/>
        </w:rPr>
        <w:t>Methods</w:t>
      </w:r>
      <w:r w:rsidRPr="003F7B60">
        <w:t xml:space="preserve">: </w:t>
      </w:r>
      <w:r w:rsidRPr="008A4946">
        <w:rPr>
          <w:sz w:val="22"/>
          <w:szCs w:val="22"/>
        </w:rPr>
        <w:t xml:space="preserve">A 12 channel </w:t>
      </w:r>
      <w:proofErr w:type="spellStart"/>
      <w:r w:rsidRPr="008A4946">
        <w:rPr>
          <w:sz w:val="22"/>
          <w:szCs w:val="22"/>
        </w:rPr>
        <w:t>Tx</w:t>
      </w:r>
      <w:proofErr w:type="spellEnd"/>
      <w:r w:rsidRPr="008A4946">
        <w:rPr>
          <w:sz w:val="22"/>
          <w:szCs w:val="22"/>
        </w:rPr>
        <w:t xml:space="preserve"> and 16 channel Rx only coils were connected to a 7T human scanner to acquire B1 maps from all 12 transmit channels separately. Then the optimization method was performed to predict the variable phases of each excitation port of coil. RF pulse was designed using B1 shimming (phase only) algorithm to collect 8 slices over anatomy of interest.  In-vivo 7T images were acquired with the following parameters: TR: 100 </w:t>
      </w:r>
      <w:proofErr w:type="spellStart"/>
      <w:r w:rsidRPr="008A4946">
        <w:rPr>
          <w:sz w:val="22"/>
          <w:szCs w:val="22"/>
        </w:rPr>
        <w:t>ms.</w:t>
      </w:r>
      <w:proofErr w:type="spellEnd"/>
      <w:r w:rsidRPr="008A4946">
        <w:rPr>
          <w:sz w:val="22"/>
          <w:szCs w:val="22"/>
        </w:rPr>
        <w:t xml:space="preserve"> TE: 3.64 </w:t>
      </w:r>
      <w:proofErr w:type="spellStart"/>
      <w:r w:rsidRPr="008A4946">
        <w:rPr>
          <w:sz w:val="22"/>
          <w:szCs w:val="22"/>
        </w:rPr>
        <w:t>ms</w:t>
      </w:r>
      <w:proofErr w:type="spellEnd"/>
      <w:r w:rsidRPr="008A4946">
        <w:rPr>
          <w:sz w:val="22"/>
          <w:szCs w:val="22"/>
        </w:rPr>
        <w:t xml:space="preserve">, Slices: 3, base resolution: 192, FOV: 200 mm, reference voltage: 111 voltage. </w:t>
      </w:r>
    </w:p>
    <w:p w:rsidR="00910C88" w:rsidRPr="008A4946" w:rsidRDefault="00910C88" w:rsidP="00910C88">
      <w:pPr>
        <w:spacing w:after="80"/>
        <w:jc w:val="both"/>
        <w:rPr>
          <w:b/>
          <w:sz w:val="22"/>
          <w:szCs w:val="22"/>
        </w:rPr>
      </w:pPr>
      <w:r>
        <w:rPr>
          <w:noProof/>
        </w:rPr>
        <mc:AlternateContent>
          <mc:Choice Requires="wps">
            <w:drawing>
              <wp:anchor distT="0" distB="0" distL="114300" distR="114300" simplePos="0" relativeHeight="251666432" behindDoc="1" locked="0" layoutInCell="1" allowOverlap="1" wp14:anchorId="5FB39A30" wp14:editId="082F0E37">
                <wp:simplePos x="0" y="0"/>
                <wp:positionH relativeFrom="column">
                  <wp:posOffset>28575</wp:posOffset>
                </wp:positionH>
                <wp:positionV relativeFrom="paragraph">
                  <wp:posOffset>1723390</wp:posOffset>
                </wp:positionV>
                <wp:extent cx="4018915" cy="1224280"/>
                <wp:effectExtent l="0" t="0" r="19685" b="13970"/>
                <wp:wrapTight wrapText="bothSides">
                  <wp:wrapPolygon edited="0">
                    <wp:start x="0" y="0"/>
                    <wp:lineTo x="0" y="21510"/>
                    <wp:lineTo x="21603" y="21510"/>
                    <wp:lineTo x="21603" y="0"/>
                    <wp:lineTo x="0" y="0"/>
                  </wp:wrapPolygon>
                </wp:wrapTight>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8915" cy="1224280"/>
                        </a:xfrm>
                        <a:prstGeom prst="rect">
                          <a:avLst/>
                        </a:prstGeom>
                        <a:solidFill>
                          <a:srgbClr val="FFFFFF"/>
                        </a:solidFill>
                        <a:ln w="9525">
                          <a:solidFill>
                            <a:srgbClr val="000000"/>
                          </a:solidFill>
                          <a:miter lim="800000"/>
                          <a:headEnd/>
                          <a:tailEnd/>
                        </a:ln>
                      </wps:spPr>
                      <wps:txbx>
                        <w:txbxContent>
                          <w:p w:rsidR="004463B3" w:rsidRPr="002917C9" w:rsidRDefault="004463B3" w:rsidP="00910C88">
                            <w:pPr>
                              <w:rPr>
                                <w:sz w:val="18"/>
                                <w:szCs w:val="18"/>
                              </w:rPr>
                            </w:pPr>
                            <w:r>
                              <w:rPr>
                                <w:noProof/>
                                <w:sz w:val="18"/>
                                <w:szCs w:val="18"/>
                              </w:rPr>
                              <w:drawing>
                                <wp:inline distT="0" distB="0" distL="0" distR="0" wp14:anchorId="17745BFB" wp14:editId="65F9602F">
                                  <wp:extent cx="3867150" cy="80391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67150" cy="803910"/>
                                          </a:xfrm>
                                          <a:prstGeom prst="rect">
                                            <a:avLst/>
                                          </a:prstGeom>
                                          <a:noFill/>
                                          <a:ln>
                                            <a:noFill/>
                                          </a:ln>
                                        </pic:spPr>
                                      </pic:pic>
                                    </a:graphicData>
                                  </a:graphic>
                                </wp:inline>
                              </w:drawing>
                            </w:r>
                            <w:r w:rsidRPr="003A5D93">
                              <w:rPr>
                                <w:b/>
                                <w:sz w:val="18"/>
                                <w:szCs w:val="18"/>
                              </w:rPr>
                              <w:t>Figure 3.</w:t>
                            </w:r>
                            <w:r w:rsidRPr="002917C9">
                              <w:rPr>
                                <w:sz w:val="18"/>
                                <w:szCs w:val="18"/>
                              </w:rPr>
                              <w:t xml:space="preserve"> Reflection and transmission coefficient</w:t>
                            </w:r>
                            <w:r>
                              <w:rPr>
                                <w:sz w:val="18"/>
                                <w:szCs w:val="18"/>
                              </w:rPr>
                              <w:t>s</w:t>
                            </w:r>
                            <w:r w:rsidRPr="002917C9">
                              <w:rPr>
                                <w:sz w:val="18"/>
                                <w:szCs w:val="18"/>
                              </w:rPr>
                              <w:t xml:space="preserve"> for three</w:t>
                            </w:r>
                            <w:r>
                              <w:rPr>
                                <w:sz w:val="18"/>
                                <w:szCs w:val="18"/>
                              </w:rPr>
                              <w:t xml:space="preserve"> coil</w:t>
                            </w:r>
                            <w:r w:rsidRPr="002917C9">
                              <w:rPr>
                                <w:sz w:val="18"/>
                                <w:szCs w:val="18"/>
                              </w:rPr>
                              <w:t xml:space="preserve"> sides</w:t>
                            </w:r>
                            <w:r>
                              <w:rPr>
                                <w:sz w:val="18"/>
                                <w:szCs w:val="18"/>
                              </w:rPr>
                              <w:t xml:space="preserve"> on human subject: -</w:t>
                            </w:r>
                            <w:r w:rsidRPr="002917C9">
                              <w:rPr>
                                <w:sz w:val="18"/>
                                <w:szCs w:val="18"/>
                              </w:rPr>
                              <w:t xml:space="preserve"> Right, Top and Bottom respectively</w:t>
                            </w:r>
                            <w:r>
                              <w:rPr>
                                <w:sz w:val="18"/>
                                <w:szCs w:val="18"/>
                              </w:rPr>
                              <w:t xml:space="preserve">. </w:t>
                            </w:r>
                          </w:p>
                          <w:p w:rsidR="004463B3" w:rsidRPr="002917C9" w:rsidRDefault="004463B3" w:rsidP="00910C88">
                            <w:pPr>
                              <w:rPr>
                                <w:sz w:val="18"/>
                                <w:szCs w:val="18"/>
                              </w:rPr>
                            </w:pPr>
                          </w:p>
                          <w:p w:rsidR="004463B3" w:rsidRPr="00AE25F3" w:rsidRDefault="004463B3" w:rsidP="00910C88">
                            <w:pP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0" o:spid="_x0000_s1028" type="#_x0000_t202" style="position:absolute;left:0;text-align:left;margin-left:2.25pt;margin-top:135.7pt;width:316.45pt;height:96.4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">
                <v:textbox>
                  <w:txbxContent>
                    <w:p w:rsidR="004463B3" w:rsidRPr="002917C9" w:rsidRDefault="004463B3" w:rsidP="00910C88">
                      <w:pPr>
                        <w:rPr>
                          <w:sz w:val="18"/>
                          <w:szCs w:val="18"/>
                        </w:rPr>
                      </w:pPr>
                      <w:r>
                        <w:rPr>
                          <w:noProof/>
                          <w:sz w:val="18"/>
                          <w:szCs w:val="18"/>
                        </w:rPr>
                        <w:drawing>
                          <wp:inline distT="0" distB="0" distL="0" distR="0" wp14:anchorId="17745BFB" wp14:editId="65F9602F">
                            <wp:extent cx="3867150" cy="80391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67150" cy="803910"/>
                                    </a:xfrm>
                                    <a:prstGeom prst="rect">
                                      <a:avLst/>
                                    </a:prstGeom>
                                    <a:noFill/>
                                    <a:ln>
                                      <a:noFill/>
                                    </a:ln>
                                  </pic:spPr>
                                </pic:pic>
                              </a:graphicData>
                            </a:graphic>
                          </wp:inline>
                        </w:drawing>
                      </w:r>
                      <w:proofErr w:type="gramStart"/>
                      <w:r w:rsidRPr="003A5D93">
                        <w:rPr>
                          <w:b/>
                          <w:sz w:val="18"/>
                          <w:szCs w:val="18"/>
                        </w:rPr>
                        <w:t>Figure 3.</w:t>
                      </w:r>
                      <w:proofErr w:type="gramEnd"/>
                      <w:r w:rsidRPr="002917C9">
                        <w:rPr>
                          <w:sz w:val="18"/>
                          <w:szCs w:val="18"/>
                        </w:rPr>
                        <w:t xml:space="preserve"> Reflection and transmission coefficient</w:t>
                      </w:r>
                      <w:r>
                        <w:rPr>
                          <w:sz w:val="18"/>
                          <w:szCs w:val="18"/>
                        </w:rPr>
                        <w:t>s</w:t>
                      </w:r>
                      <w:r w:rsidRPr="002917C9">
                        <w:rPr>
                          <w:sz w:val="18"/>
                          <w:szCs w:val="18"/>
                        </w:rPr>
                        <w:t xml:space="preserve"> for three</w:t>
                      </w:r>
                      <w:r>
                        <w:rPr>
                          <w:sz w:val="18"/>
                          <w:szCs w:val="18"/>
                        </w:rPr>
                        <w:t xml:space="preserve"> coil</w:t>
                      </w:r>
                      <w:r w:rsidRPr="002917C9">
                        <w:rPr>
                          <w:sz w:val="18"/>
                          <w:szCs w:val="18"/>
                        </w:rPr>
                        <w:t xml:space="preserve"> sides</w:t>
                      </w:r>
                      <w:r>
                        <w:rPr>
                          <w:sz w:val="18"/>
                          <w:szCs w:val="18"/>
                        </w:rPr>
                        <w:t xml:space="preserve"> on human subject: -</w:t>
                      </w:r>
                      <w:r w:rsidRPr="002917C9">
                        <w:rPr>
                          <w:sz w:val="18"/>
                          <w:szCs w:val="18"/>
                        </w:rPr>
                        <w:t xml:space="preserve"> Right, Top and Bottom respectively</w:t>
                      </w:r>
                      <w:r>
                        <w:rPr>
                          <w:sz w:val="18"/>
                          <w:szCs w:val="18"/>
                        </w:rPr>
                        <w:t xml:space="preserve">. </w:t>
                      </w:r>
                    </w:p>
                    <w:p w:rsidR="004463B3" w:rsidRPr="002917C9" w:rsidRDefault="004463B3" w:rsidP="00910C88">
                      <w:pPr>
                        <w:rPr>
                          <w:sz w:val="18"/>
                          <w:szCs w:val="18"/>
                        </w:rPr>
                      </w:pPr>
                    </w:p>
                    <w:p w:rsidR="004463B3" w:rsidRPr="00AE25F3" w:rsidRDefault="004463B3" w:rsidP="00910C88">
                      <w:pPr>
                        <w:rPr>
                          <w:sz w:val="16"/>
                          <w:szCs w:val="16"/>
                        </w:rPr>
                      </w:pPr>
                    </w:p>
                  </w:txbxContent>
                </v:textbox>
                <w10:wrap type="tight"/>
              </v:shape>
            </w:pict>
          </mc:Fallback>
        </mc:AlternateContent>
      </w:r>
      <w:r>
        <w:rPr>
          <w:noProof/>
        </w:rPr>
        <mc:AlternateContent>
          <mc:Choice Requires="wps">
            <w:drawing>
              <wp:anchor distT="0" distB="0" distL="114300" distR="114300" simplePos="0" relativeHeight="251662336" behindDoc="1" locked="0" layoutInCell="1" allowOverlap="1" wp14:anchorId="1041013E" wp14:editId="28D94FE9">
                <wp:simplePos x="0" y="0"/>
                <wp:positionH relativeFrom="margin">
                  <wp:posOffset>4094480</wp:posOffset>
                </wp:positionH>
                <wp:positionV relativeFrom="margin">
                  <wp:posOffset>5450205</wp:posOffset>
                </wp:positionV>
                <wp:extent cx="2872740" cy="3734435"/>
                <wp:effectExtent l="0" t="0" r="22860" b="18415"/>
                <wp:wrapSquare wrapText="bothSides"/>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2740" cy="3734435"/>
                        </a:xfrm>
                        <a:prstGeom prst="rect">
                          <a:avLst/>
                        </a:prstGeom>
                        <a:solidFill>
                          <a:srgbClr val="FFFFFF"/>
                        </a:solidFill>
                        <a:ln w="9525">
                          <a:solidFill>
                            <a:srgbClr val="000000"/>
                          </a:solidFill>
                          <a:miter lim="800000"/>
                          <a:headEnd/>
                          <a:tailEnd/>
                        </a:ln>
                      </wps:spPr>
                      <wps:txbx>
                        <w:txbxContent>
                          <w:p w:rsidR="004463B3" w:rsidRPr="00AE25F3" w:rsidRDefault="004463B3" w:rsidP="00910C88">
                            <w:pPr>
                              <w:rPr>
                                <w:sz w:val="16"/>
                                <w:szCs w:val="16"/>
                              </w:rPr>
                            </w:pPr>
                            <w:r>
                              <w:rPr>
                                <w:b/>
                                <w:noProof/>
                                <w:sz w:val="18"/>
                                <w:szCs w:val="18"/>
                              </w:rPr>
                              <w:drawing>
                                <wp:inline distT="0" distB="0" distL="0" distR="0" wp14:anchorId="02295353" wp14:editId="066E4A42">
                                  <wp:extent cx="2702560" cy="3372485"/>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02560" cy="3372485"/>
                                          </a:xfrm>
                                          <a:prstGeom prst="rect">
                                            <a:avLst/>
                                          </a:prstGeom>
                                          <a:noFill/>
                                          <a:ln>
                                            <a:noFill/>
                                          </a:ln>
                                        </pic:spPr>
                                      </pic:pic>
                                    </a:graphicData>
                                  </a:graphic>
                                </wp:inline>
                              </w:drawing>
                            </w:r>
                            <w:r w:rsidRPr="003A5D93">
                              <w:rPr>
                                <w:b/>
                                <w:sz w:val="18"/>
                                <w:szCs w:val="18"/>
                              </w:rPr>
                              <w:t>Figure 4.</w:t>
                            </w:r>
                            <w:r w:rsidRPr="002917C9">
                              <w:rPr>
                                <w:sz w:val="18"/>
                                <w:szCs w:val="18"/>
                              </w:rPr>
                              <w:t xml:space="preserve"> </w:t>
                            </w:r>
                            <w:proofErr w:type="gramStart"/>
                            <w:r>
                              <w:rPr>
                                <w:sz w:val="18"/>
                                <w:szCs w:val="18"/>
                              </w:rPr>
                              <w:t>In vivo MR images of the Kidney at 7T.</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page">
                  <wp14:pctHeight>0</wp14:pctHeight>
                </wp14:sizeRelV>
              </wp:anchor>
            </w:drawing>
          </mc:Choice>
          <mc:Fallback>
            <w:pict>
              <v:shape id="Text Box 18" o:spid="_x0000_s1029" type="#_x0000_t202" style="position:absolute;left:0;text-align:left;margin-left:322.4pt;margin-top:429.15pt;width:226.2pt;height:294.05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">
                <v:textbox>
                  <w:txbxContent>
                    <w:p w:rsidR="004463B3" w:rsidRPr="00AE25F3" w:rsidRDefault="004463B3" w:rsidP="00910C88">
                      <w:pPr>
                        <w:rPr>
                          <w:sz w:val="16"/>
                          <w:szCs w:val="16"/>
                        </w:rPr>
                      </w:pPr>
                      <w:r>
                        <w:rPr>
                          <w:b/>
                          <w:noProof/>
                          <w:sz w:val="18"/>
                          <w:szCs w:val="18"/>
                        </w:rPr>
                        <w:drawing>
                          <wp:inline distT="0" distB="0" distL="0" distR="0" wp14:anchorId="02295353" wp14:editId="066E4A42">
                            <wp:extent cx="2702560" cy="3372485"/>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02560" cy="3372485"/>
                                    </a:xfrm>
                                    <a:prstGeom prst="rect">
                                      <a:avLst/>
                                    </a:prstGeom>
                                    <a:noFill/>
                                    <a:ln>
                                      <a:noFill/>
                                    </a:ln>
                                  </pic:spPr>
                                </pic:pic>
                              </a:graphicData>
                            </a:graphic>
                          </wp:inline>
                        </w:drawing>
                      </w:r>
                      <w:proofErr w:type="gramStart"/>
                      <w:r w:rsidRPr="003A5D93">
                        <w:rPr>
                          <w:b/>
                          <w:sz w:val="18"/>
                          <w:szCs w:val="18"/>
                        </w:rPr>
                        <w:t>Figure 4.</w:t>
                      </w:r>
                      <w:proofErr w:type="gramEnd"/>
                      <w:r w:rsidRPr="002917C9">
                        <w:rPr>
                          <w:sz w:val="18"/>
                          <w:szCs w:val="18"/>
                        </w:rPr>
                        <w:t xml:space="preserve"> </w:t>
                      </w:r>
                      <w:proofErr w:type="gramStart"/>
                      <w:r>
                        <w:rPr>
                          <w:sz w:val="18"/>
                          <w:szCs w:val="18"/>
                        </w:rPr>
                        <w:t>In vivo MR images of the Kidney at 7T.</w:t>
                      </w:r>
                      <w:proofErr w:type="gramEnd"/>
                    </w:p>
                  </w:txbxContent>
                </v:textbox>
                <w10:wrap type="square" anchorx="margin" anchory="margin"/>
              </v:shape>
            </w:pict>
          </mc:Fallback>
        </mc:AlternateContent>
      </w:r>
      <w:r>
        <w:rPr>
          <w:noProof/>
        </w:rPr>
        <mc:AlternateContent>
          <mc:Choice Requires="wpg">
            <w:drawing>
              <wp:anchor distT="0" distB="0" distL="114300" distR="114300" simplePos="0" relativeHeight="251663360" behindDoc="0" locked="0" layoutInCell="1" allowOverlap="1" wp14:anchorId="33DB73D0" wp14:editId="04F6C80F">
                <wp:simplePos x="0" y="0"/>
                <wp:positionH relativeFrom="column">
                  <wp:posOffset>825500</wp:posOffset>
                </wp:positionH>
                <wp:positionV relativeFrom="paragraph">
                  <wp:posOffset>-598170</wp:posOffset>
                </wp:positionV>
                <wp:extent cx="3228975" cy="267335"/>
                <wp:effectExtent l="0" t="0" r="0" b="0"/>
                <wp:wrapNone/>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28975" cy="267335"/>
                          <a:chOff x="805844" y="612871"/>
                          <a:chExt cx="3259329" cy="217072"/>
                        </a:xfrm>
                      </wpg:grpSpPr>
                      <wps:wsp>
                        <wps:cNvPr id="14" name="TextBox 7"/>
                        <wps:cNvSpPr txBox="1"/>
                        <wps:spPr>
                          <a:xfrm>
                            <a:off x="2101943" y="612871"/>
                            <a:ext cx="403132" cy="199929"/>
                          </a:xfrm>
                          <a:prstGeom prst="rect">
                            <a:avLst/>
                          </a:prstGeom>
                          <a:noFill/>
                        </wps:spPr>
                        <wps:txbx>
                          <w:txbxContent>
                            <w:p w:rsidR="004463B3" w:rsidRPr="00ED7E8C" w:rsidRDefault="004463B3" w:rsidP="00910C88">
                              <w:pPr>
                                <w:pStyle w:val="NormalWeb"/>
                                <w:spacing w:before="0" w:beforeAutospacing="0" w:after="0" w:afterAutospacing="0"/>
                                <w:rPr>
                                  <w:sz w:val="16"/>
                                  <w:szCs w:val="16"/>
                                </w:rPr>
                              </w:pPr>
                              <w:r w:rsidRPr="00CF5D87">
                                <w:rPr>
                                  <w:rFonts w:ascii="Calibri" w:hAnsi="Calibri"/>
                                  <w:color w:val="FFFFFF"/>
                                  <w:kern w:val="24"/>
                                  <w:sz w:val="16"/>
                                  <w:szCs w:val="16"/>
                                </w:rPr>
                                <w:t>Top</w:t>
                              </w:r>
                            </w:p>
                          </w:txbxContent>
                        </wps:txbx>
                        <wps:bodyPr wrap="square" rtlCol="0">
                          <a:noAutofit/>
                        </wps:bodyPr>
                      </wps:wsp>
                      <wps:wsp>
                        <wps:cNvPr id="15" name="TextBox 8"/>
                        <wps:cNvSpPr txBox="1"/>
                        <wps:spPr>
                          <a:xfrm>
                            <a:off x="3531504" y="615693"/>
                            <a:ext cx="533669" cy="214250"/>
                          </a:xfrm>
                          <a:prstGeom prst="rect">
                            <a:avLst/>
                          </a:prstGeom>
                          <a:noFill/>
                        </wps:spPr>
                        <wps:txbx>
                          <w:txbxContent>
                            <w:p w:rsidR="004463B3" w:rsidRPr="00ED7E8C" w:rsidRDefault="004463B3" w:rsidP="00910C88">
                              <w:pPr>
                                <w:pStyle w:val="NormalWeb"/>
                                <w:spacing w:before="0" w:beforeAutospacing="0" w:after="0" w:afterAutospacing="0"/>
                                <w:rPr>
                                  <w:sz w:val="16"/>
                                  <w:szCs w:val="16"/>
                                </w:rPr>
                              </w:pPr>
                              <w:r w:rsidRPr="00CF5D87">
                                <w:rPr>
                                  <w:rFonts w:ascii="Calibri" w:hAnsi="Calibri"/>
                                  <w:color w:val="FFFFFF"/>
                                  <w:kern w:val="24"/>
                                  <w:sz w:val="16"/>
                                  <w:szCs w:val="16"/>
                                </w:rPr>
                                <w:t>Bottom</w:t>
                              </w:r>
                            </w:p>
                          </w:txbxContent>
                        </wps:txbx>
                        <wps:bodyPr wrap="square" rtlCol="0">
                          <a:noAutofit/>
                        </wps:bodyPr>
                      </wps:wsp>
                      <wps:wsp>
                        <wps:cNvPr id="16" name="TextBox 6"/>
                        <wps:cNvSpPr txBox="1"/>
                        <wps:spPr>
                          <a:xfrm>
                            <a:off x="805844" y="612872"/>
                            <a:ext cx="399113" cy="199928"/>
                          </a:xfrm>
                          <a:prstGeom prst="rect">
                            <a:avLst/>
                          </a:prstGeom>
                          <a:noFill/>
                        </wps:spPr>
                        <wps:txbx>
                          <w:txbxContent>
                            <w:p w:rsidR="004463B3" w:rsidRPr="00ED7E8C" w:rsidRDefault="004463B3" w:rsidP="00910C88">
                              <w:pPr>
                                <w:pStyle w:val="NormalWeb"/>
                                <w:spacing w:before="0" w:beforeAutospacing="0" w:after="0" w:afterAutospacing="0"/>
                                <w:rPr>
                                  <w:sz w:val="16"/>
                                  <w:szCs w:val="16"/>
                                </w:rPr>
                              </w:pPr>
                              <w:r w:rsidRPr="00CF5D87">
                                <w:rPr>
                                  <w:rFonts w:ascii="Calibri" w:hAnsi="Calibri"/>
                                  <w:color w:val="FFFFFF"/>
                                  <w:kern w:val="24"/>
                                  <w:sz w:val="16"/>
                                  <w:szCs w:val="16"/>
                                </w:rPr>
                                <w:t>Side</w:t>
                              </w:r>
                            </w:p>
                          </w:txbxContent>
                        </wps:txbx>
                        <wps:bodyPr wrap="square" rtlCol="0">
                          <a:noAutofit/>
                        </wps:bodyPr>
                      </wps:wsp>
                    </wpg:wgp>
                  </a:graphicData>
                </a:graphic>
                <wp14:sizeRelH relativeFrom="page">
                  <wp14:pctWidth>0</wp14:pctWidth>
                </wp14:sizeRelH>
                <wp14:sizeRelV relativeFrom="page">
                  <wp14:pctHeight>0</wp14:pctHeight>
                </wp14:sizeRelV>
              </wp:anchor>
            </w:drawing>
          </mc:Choice>
          <mc:Fallback>
            <w:pict>
              <v:group id="Group 13" o:spid="_x0000_s1030" style="position:absolute;left:0;text-align:left;margin-left:65pt;margin-top:-47.1pt;width:254.25pt;height:21.05pt;z-index:251663360" coordorigin="8058,6128" coordsize="32593,2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">
                <v:shape id="TextBox 7" o:spid="_x0000_s1031" type="#_x0000_t202" style="position:absolute;left:21019;top:6128;width:4031;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vT+sAA&#10;AADbAAAADwAAAGRycy9kb3ducmV2LnhtbERPS4vCMBC+C/6HMII3TRQVtxpFFGFPLj52YW9DM7bF&#10;ZlKaaLv/fiMI3ubje85y3dpSPKj2hWMNo6ECQZw6U3Cm4XLeD+YgfEA2WDomDX/kYb3qdpaYGNfw&#10;kR6nkIkYwj5BDXkIVSKlT3Oy6IeuIo7c1dUWQ4R1Jk2NTQy3pRwrNZMWC44NOVa0zSm9ne5Ww/fh&#10;+vszUV/Zzk6rxrVKsv2QWvd77WYBIlAb3uKX+9PE+RN4/hIPkK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7vT+sAAAADbAAAADwAAAAAAAAAAAAAAAACYAgAAZHJzL2Rvd25y&#10;ZXYueG1sUEsFBgAAAAAEAAQA9QAAAIUDAAAAAA==&#10;" filled="f" stroked="f">
                  <v:textbox>
                    <w:txbxContent>
                      <w:p w:rsidR="004463B3" w:rsidRPr="00ED7E8C" w:rsidRDefault="004463B3" w:rsidP="00910C88">
                        <w:pPr>
                          <w:pStyle w:val="NormalWeb"/>
                          <w:spacing w:before="0" w:beforeAutospacing="0" w:after="0" w:afterAutospacing="0"/>
                          <w:rPr>
                            <w:sz w:val="16"/>
                            <w:szCs w:val="16"/>
                          </w:rPr>
                        </w:pPr>
                        <w:r w:rsidRPr="00CF5D87">
                          <w:rPr>
                            <w:rFonts w:ascii="Calibri" w:hAnsi="Calibri"/>
                            <w:color w:val="FFFFFF"/>
                            <w:kern w:val="24"/>
                            <w:sz w:val="16"/>
                            <w:szCs w:val="16"/>
                          </w:rPr>
                          <w:t>Top</w:t>
                        </w:r>
                      </w:p>
                    </w:txbxContent>
                  </v:textbox>
                </v:shape>
                <v:shape id="TextBox 8" o:spid="_x0000_s1032" type="#_x0000_t202" style="position:absolute;left:35315;top:6156;width:5336;height:2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d2Yb8A&#10;AADbAAAADwAAAGRycy9kb3ducmV2LnhtbERPTYvCMBC9L/gfwgje1kTRxa1GEUXwpKy6C3sbmrEt&#10;NpPSRFv/vREEb/N4nzNbtLYUN6p94VjDoK9AEKfOFJxpOB03nxMQPiAbLB2Thjt5WMw7HzNMjGv4&#10;h26HkIkYwj5BDXkIVSKlT3Oy6PuuIo7c2dUWQ4R1Jk2NTQy3pRwq9SUtFhwbcqxolVN6OVytht/d&#10;+f9vpPbZ2o6rxrVKsv2WWve67XIKIlAb3uKXe2vi/DE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M93ZhvwAAANsAAAAPAAAAAAAAAAAAAAAAAJgCAABkcnMvZG93bnJl&#10;di54bWxQSwUGAAAAAAQABAD1AAAAhAMAAAAA&#10;" filled="f" stroked="f">
                  <v:textbox>
                    <w:txbxContent>
                      <w:p w:rsidR="004463B3" w:rsidRPr="00ED7E8C" w:rsidRDefault="004463B3" w:rsidP="00910C88">
                        <w:pPr>
                          <w:pStyle w:val="NormalWeb"/>
                          <w:spacing w:before="0" w:beforeAutospacing="0" w:after="0" w:afterAutospacing="0"/>
                          <w:rPr>
                            <w:sz w:val="16"/>
                            <w:szCs w:val="16"/>
                          </w:rPr>
                        </w:pPr>
                        <w:r w:rsidRPr="00CF5D87">
                          <w:rPr>
                            <w:rFonts w:ascii="Calibri" w:hAnsi="Calibri"/>
                            <w:color w:val="FFFFFF"/>
                            <w:kern w:val="24"/>
                            <w:sz w:val="16"/>
                            <w:szCs w:val="16"/>
                          </w:rPr>
                          <w:t>Bottom</w:t>
                        </w:r>
                      </w:p>
                    </w:txbxContent>
                  </v:textbox>
                </v:shape>
                <v:shape id="TextBox 6" o:spid="_x0000_s1033" type="#_x0000_t202" style="position:absolute;left:8058;top:6128;width:3991;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XoFsEA&#10;AADbAAAADwAAAGRycy9kb3ducmV2LnhtbERPTWvCQBC9F/wPywi9NbsWDTZmFakIPVWa2kJvQ3ZM&#10;gtnZkF1N+u9dodDbPN7n5JvRtuJKvW8ca5glCgRx6UzDlYbj5/5pCcIHZIOtY9LwSx4268lDjplx&#10;A3/QtQiViCHsM9RQh9BlUvqyJos+cR1x5E6utxgi7CtpehxiuG3ls1KptNhwbKixo9eaynNxsRq+&#10;3k8/33N1qHZ20Q1uVJLti9T6cTpuVyACjeFf/Od+M3F+Cvdf4gFy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wl6BbBAAAA2wAAAA8AAAAAAAAAAAAAAAAAmAIAAGRycy9kb3du&#10;cmV2LnhtbFBLBQYAAAAABAAEAPUAAACGAwAAAAA=&#10;" filled="f" stroked="f">
                  <v:textbox>
                    <w:txbxContent>
                      <w:p w:rsidR="004463B3" w:rsidRPr="00ED7E8C" w:rsidRDefault="004463B3" w:rsidP="00910C88">
                        <w:pPr>
                          <w:pStyle w:val="NormalWeb"/>
                          <w:spacing w:before="0" w:beforeAutospacing="0" w:after="0" w:afterAutospacing="0"/>
                          <w:rPr>
                            <w:sz w:val="16"/>
                            <w:szCs w:val="16"/>
                          </w:rPr>
                        </w:pPr>
                        <w:r w:rsidRPr="00CF5D87">
                          <w:rPr>
                            <w:rFonts w:ascii="Calibri" w:hAnsi="Calibri"/>
                            <w:color w:val="FFFFFF"/>
                            <w:kern w:val="24"/>
                            <w:sz w:val="16"/>
                            <w:szCs w:val="16"/>
                          </w:rPr>
                          <w:t>Side</w:t>
                        </w:r>
                      </w:p>
                    </w:txbxContent>
                  </v:textbox>
                </v:shape>
              </v:group>
            </w:pict>
          </mc:Fallback>
        </mc:AlternateContent>
      </w:r>
      <w:r w:rsidRPr="003F7B60">
        <w:rPr>
          <w:b/>
        </w:rPr>
        <w:t xml:space="preserve">Results and Discussion: </w:t>
      </w:r>
      <w:r w:rsidRPr="008A4946">
        <w:rPr>
          <w:sz w:val="22"/>
          <w:szCs w:val="22"/>
        </w:rPr>
        <w:t xml:space="preserve">The Optimized and corresponding experimental B1+ maps are shown in Figure 2 (top and bottom respectively). Figure 3 shows </w:t>
      </w:r>
      <w:proofErr w:type="spellStart"/>
      <w:r w:rsidRPr="008A4946">
        <w:rPr>
          <w:sz w:val="22"/>
          <w:szCs w:val="22"/>
        </w:rPr>
        <w:t>Tx</w:t>
      </w:r>
      <w:proofErr w:type="spellEnd"/>
      <w:r w:rsidRPr="008A4946">
        <w:rPr>
          <w:sz w:val="22"/>
          <w:szCs w:val="22"/>
        </w:rPr>
        <w:t xml:space="preserve"> coil’s reflection and transmission coefficients on human subject. The initial result shows good penetration through the abdomen in figure 4. </w:t>
      </w:r>
    </w:p>
    <w:p w:rsidR="00910C88" w:rsidRPr="008A4946" w:rsidRDefault="00910C88" w:rsidP="00910C88">
      <w:pPr>
        <w:spacing w:after="80"/>
        <w:jc w:val="both"/>
        <w:rPr>
          <w:color w:val="000000"/>
          <w:sz w:val="22"/>
          <w:szCs w:val="22"/>
        </w:rPr>
      </w:pPr>
      <w:r w:rsidRPr="003F7B60">
        <w:rPr>
          <w:b/>
        </w:rPr>
        <w:softHyphen/>
      </w:r>
      <w:r w:rsidRPr="003F7B60">
        <w:rPr>
          <w:b/>
        </w:rPr>
        <w:softHyphen/>
      </w:r>
      <w:r w:rsidRPr="003F7B60">
        <w:rPr>
          <w:b/>
        </w:rPr>
        <w:softHyphen/>
      </w:r>
      <w:r w:rsidRPr="003F7B60">
        <w:rPr>
          <w:b/>
        </w:rPr>
        <w:softHyphen/>
      </w:r>
      <w:r w:rsidRPr="003F7B60">
        <w:rPr>
          <w:b/>
        </w:rPr>
        <w:softHyphen/>
        <w:t>References:</w:t>
      </w:r>
      <w:r w:rsidRPr="003F7B60">
        <w:t xml:space="preserve"> [1] </w:t>
      </w:r>
      <w:r w:rsidRPr="008A4946">
        <w:rPr>
          <w:sz w:val="22"/>
          <w:szCs w:val="22"/>
        </w:rPr>
        <w:t xml:space="preserve">7 T Whole Body Imaging: Preliminary Results, J. Thomas Vaughan, MRM. </w:t>
      </w:r>
      <w:proofErr w:type="gramStart"/>
      <w:r w:rsidRPr="008A4946">
        <w:rPr>
          <w:sz w:val="22"/>
          <w:szCs w:val="22"/>
        </w:rPr>
        <w:t>2009 Jan., 244–248 2.</w:t>
      </w:r>
      <w:proofErr w:type="gramEnd"/>
      <w:r w:rsidRPr="008A4946">
        <w:rPr>
          <w:sz w:val="22"/>
          <w:szCs w:val="22"/>
        </w:rPr>
        <w:t xml:space="preserve"> [2]</w:t>
      </w:r>
      <w:r w:rsidRPr="008A4946">
        <w:rPr>
          <w:color w:val="000000"/>
          <w:sz w:val="22"/>
          <w:szCs w:val="22"/>
        </w:rPr>
        <w:t xml:space="preserve"> The NMR phased array, P.B. Roemer, MRM Nov 2005, 192-225.</w:t>
      </w:r>
    </w:p>
    <w:p w:rsidR="00910C88" w:rsidRPr="003F7B60" w:rsidRDefault="00910C88" w:rsidP="00910C88">
      <w:pPr>
        <w:spacing w:after="80"/>
        <w:jc w:val="both"/>
      </w:pPr>
      <w:r w:rsidRPr="003F7B60">
        <w:rPr>
          <w:b/>
        </w:rPr>
        <w:t xml:space="preserve">Acknowledgement: </w:t>
      </w:r>
      <w:r w:rsidRPr="008A4946">
        <w:rPr>
          <w:sz w:val="22"/>
          <w:szCs w:val="22"/>
        </w:rPr>
        <w:t>Partially supported by NIH</w:t>
      </w:r>
      <w:r>
        <w:rPr>
          <w:noProof/>
        </w:rPr>
        <mc:AlternateContent>
          <mc:Choice Requires="wpg">
            <w:drawing>
              <wp:anchor distT="0" distB="0" distL="114300" distR="114300" simplePos="0" relativeHeight="251661312" behindDoc="0" locked="0" layoutInCell="1" allowOverlap="1" wp14:anchorId="0A65A498" wp14:editId="78681715">
                <wp:simplePos x="0" y="0"/>
                <wp:positionH relativeFrom="column">
                  <wp:posOffset>465455</wp:posOffset>
                </wp:positionH>
                <wp:positionV relativeFrom="paragraph">
                  <wp:posOffset>635</wp:posOffset>
                </wp:positionV>
                <wp:extent cx="3258820" cy="217170"/>
                <wp:effectExtent l="0" t="0" r="0" b="0"/>
                <wp:wrapNone/>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58820" cy="217170"/>
                          <a:chOff x="805844" y="612871"/>
                          <a:chExt cx="3259329" cy="217072"/>
                        </a:xfrm>
                      </wpg:grpSpPr>
                      <wps:wsp>
                        <wps:cNvPr id="10" name="TextBox 7"/>
                        <wps:cNvSpPr txBox="1"/>
                        <wps:spPr>
                          <a:xfrm>
                            <a:off x="2101943" y="612871"/>
                            <a:ext cx="403132" cy="199929"/>
                          </a:xfrm>
                          <a:prstGeom prst="rect">
                            <a:avLst/>
                          </a:prstGeom>
                          <a:noFill/>
                        </wps:spPr>
                        <wps:txbx>
                          <w:txbxContent>
                            <w:p w:rsidR="004463B3" w:rsidRPr="00ED7E8C" w:rsidRDefault="004463B3" w:rsidP="00910C88">
                              <w:pPr>
                                <w:pStyle w:val="NormalWeb"/>
                                <w:spacing w:before="0" w:beforeAutospacing="0" w:after="0" w:afterAutospacing="0"/>
                                <w:rPr>
                                  <w:sz w:val="16"/>
                                  <w:szCs w:val="16"/>
                                </w:rPr>
                              </w:pPr>
                              <w:r w:rsidRPr="00CF5D87">
                                <w:rPr>
                                  <w:rFonts w:ascii="Calibri" w:hAnsi="Calibri"/>
                                  <w:color w:val="FFFFFF"/>
                                  <w:kern w:val="24"/>
                                  <w:sz w:val="16"/>
                                  <w:szCs w:val="16"/>
                                </w:rPr>
                                <w:t>Top</w:t>
                              </w:r>
                            </w:p>
                          </w:txbxContent>
                        </wps:txbx>
                        <wps:bodyPr wrap="square" rtlCol="0">
                          <a:noAutofit/>
                        </wps:bodyPr>
                      </wps:wsp>
                      <wps:wsp>
                        <wps:cNvPr id="11" name="TextBox 8"/>
                        <wps:cNvSpPr txBox="1"/>
                        <wps:spPr>
                          <a:xfrm>
                            <a:off x="3531504" y="615693"/>
                            <a:ext cx="533669" cy="214250"/>
                          </a:xfrm>
                          <a:prstGeom prst="rect">
                            <a:avLst/>
                          </a:prstGeom>
                          <a:noFill/>
                        </wps:spPr>
                        <wps:txbx>
                          <w:txbxContent>
                            <w:p w:rsidR="004463B3" w:rsidRPr="00ED7E8C" w:rsidRDefault="004463B3" w:rsidP="00910C88">
                              <w:pPr>
                                <w:pStyle w:val="NormalWeb"/>
                                <w:spacing w:before="0" w:beforeAutospacing="0" w:after="0" w:afterAutospacing="0"/>
                                <w:rPr>
                                  <w:sz w:val="16"/>
                                  <w:szCs w:val="16"/>
                                </w:rPr>
                              </w:pPr>
                              <w:r w:rsidRPr="00CF5D87">
                                <w:rPr>
                                  <w:rFonts w:ascii="Calibri" w:hAnsi="Calibri"/>
                                  <w:color w:val="FFFFFF"/>
                                  <w:kern w:val="24"/>
                                  <w:sz w:val="16"/>
                                  <w:szCs w:val="16"/>
                                </w:rPr>
                                <w:t>Bottom</w:t>
                              </w:r>
                            </w:p>
                          </w:txbxContent>
                        </wps:txbx>
                        <wps:bodyPr wrap="square" rtlCol="0">
                          <a:noAutofit/>
                        </wps:bodyPr>
                      </wps:wsp>
                      <wps:wsp>
                        <wps:cNvPr id="12" name="TextBox 6"/>
                        <wps:cNvSpPr txBox="1"/>
                        <wps:spPr>
                          <a:xfrm>
                            <a:off x="805844" y="612872"/>
                            <a:ext cx="399113" cy="199928"/>
                          </a:xfrm>
                          <a:prstGeom prst="rect">
                            <a:avLst/>
                          </a:prstGeom>
                          <a:noFill/>
                        </wps:spPr>
                        <wps:txbx>
                          <w:txbxContent>
                            <w:p w:rsidR="004463B3" w:rsidRPr="00ED7E8C" w:rsidRDefault="004463B3" w:rsidP="00910C88">
                              <w:pPr>
                                <w:pStyle w:val="NormalWeb"/>
                                <w:spacing w:before="0" w:beforeAutospacing="0" w:after="0" w:afterAutospacing="0"/>
                                <w:rPr>
                                  <w:sz w:val="16"/>
                                  <w:szCs w:val="16"/>
                                </w:rPr>
                              </w:pPr>
                              <w:r w:rsidRPr="00CF5D87">
                                <w:rPr>
                                  <w:rFonts w:ascii="Calibri" w:hAnsi="Calibri"/>
                                  <w:color w:val="FFFFFF"/>
                                  <w:kern w:val="24"/>
                                  <w:sz w:val="16"/>
                                  <w:szCs w:val="16"/>
                                </w:rPr>
                                <w:t>Side</w:t>
                              </w:r>
                            </w:p>
                          </w:txbxContent>
                        </wps:txbx>
                        <wps:bodyPr wrap="square" rtlCol="0">
                          <a:noAutofit/>
                        </wps:bodyPr>
                      </wps:wsp>
                    </wpg:wgp>
                  </a:graphicData>
                </a:graphic>
                <wp14:sizeRelH relativeFrom="page">
                  <wp14:pctWidth>0</wp14:pctWidth>
                </wp14:sizeRelH>
                <wp14:sizeRelV relativeFrom="page">
                  <wp14:pctHeight>0</wp14:pctHeight>
                </wp14:sizeRelV>
              </wp:anchor>
            </w:drawing>
          </mc:Choice>
          <mc:Fallback>
            <w:pict>
              <v:group id="Group 9" o:spid="_x0000_s1034" style="position:absolute;left:0;text-align:left;margin-left:36.65pt;margin-top:.05pt;width:256.6pt;height:17.1pt;z-index:251661312" coordorigin="8058,6128" coordsize="32593,2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">
                <v:shape id="TextBox 7" o:spid="_x0000_s1035" type="#_x0000_t202" style="position:absolute;left:21019;top:6128;width:4031;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DV+cQA&#10;AADbAAAADwAAAGRycy9kb3ducmV2LnhtbESPT2vCQBDF70K/wzIFb7rbYkWjq5SWgqcW4x/wNmTH&#10;JDQ7G7JbE79951DobYb35r3frLeDb9SNulgHtvA0NaCIi+BqLi0cDx+TBaiYkB02gcnCnSJsNw+j&#10;NWYu9LynW55KJSEcM7RQpdRmWseiIo9xGlpi0a6h85hk7UrtOuwl3Df62Zi59lizNFTY0ltFxXf+&#10;4y2cPq+X88x8le/+pe3DYDT7pbZ2/Di8rkAlGtK/+e965wRf6OUXGUB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A1fnEAAAA2wAAAA8AAAAAAAAAAAAAAAAAmAIAAGRycy9k&#10;b3ducmV2LnhtbFBLBQYAAAAABAAEAPUAAACJAwAAAAA=&#10;" filled="f" stroked="f">
                  <v:textbox>
                    <w:txbxContent>
                      <w:p w:rsidR="004463B3" w:rsidRPr="00ED7E8C" w:rsidRDefault="004463B3" w:rsidP="00910C88">
                        <w:pPr>
                          <w:pStyle w:val="NormalWeb"/>
                          <w:spacing w:before="0" w:beforeAutospacing="0" w:after="0" w:afterAutospacing="0"/>
                          <w:rPr>
                            <w:sz w:val="16"/>
                            <w:szCs w:val="16"/>
                          </w:rPr>
                        </w:pPr>
                        <w:r w:rsidRPr="00CF5D87">
                          <w:rPr>
                            <w:rFonts w:ascii="Calibri" w:hAnsi="Calibri"/>
                            <w:color w:val="FFFFFF"/>
                            <w:kern w:val="24"/>
                            <w:sz w:val="16"/>
                            <w:szCs w:val="16"/>
                          </w:rPr>
                          <w:t>Top</w:t>
                        </w:r>
                      </w:p>
                    </w:txbxContent>
                  </v:textbox>
                </v:shape>
                <v:shape id="TextBox 8" o:spid="_x0000_s1036" type="#_x0000_t202" style="position:absolute;left:35315;top:6156;width:5336;height:2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xwYsAA&#10;AADbAAAADwAAAGRycy9kb3ducmV2LnhtbERPS4vCMBC+C/6HMII3TRQVtxpFFMGTi49d2NvQjG2x&#10;mZQm2vrvNwsL3ubje85y3dpSPKn2hWMNo6ECQZw6U3Cm4XrZD+YgfEA2WDomDS/ysF51O0tMjGv4&#10;RM9zyEQMYZ+ghjyEKpHSpzlZ9ENXEUfu5mqLIcI6k6bGJobbUo6VmkmLBceGHCva5pTezw+r4et4&#10;+/meqM9sZ6dV41ol2X5Irfu9drMAEagNb/G/+2Di/BH8/RIPkK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8xwYsAAAADbAAAADwAAAAAAAAAAAAAAAACYAgAAZHJzL2Rvd25y&#10;ZXYueG1sUEsFBgAAAAAEAAQA9QAAAIUDAAAAAA==&#10;" filled="f" stroked="f">
                  <v:textbox>
                    <w:txbxContent>
                      <w:p w:rsidR="004463B3" w:rsidRPr="00ED7E8C" w:rsidRDefault="004463B3" w:rsidP="00910C88">
                        <w:pPr>
                          <w:pStyle w:val="NormalWeb"/>
                          <w:spacing w:before="0" w:beforeAutospacing="0" w:after="0" w:afterAutospacing="0"/>
                          <w:rPr>
                            <w:sz w:val="16"/>
                            <w:szCs w:val="16"/>
                          </w:rPr>
                        </w:pPr>
                        <w:r w:rsidRPr="00CF5D87">
                          <w:rPr>
                            <w:rFonts w:ascii="Calibri" w:hAnsi="Calibri"/>
                            <w:color w:val="FFFFFF"/>
                            <w:kern w:val="24"/>
                            <w:sz w:val="16"/>
                            <w:szCs w:val="16"/>
                          </w:rPr>
                          <w:t>Bottom</w:t>
                        </w:r>
                      </w:p>
                    </w:txbxContent>
                  </v:textbox>
                </v:shape>
                <v:shape id="TextBox 6" o:spid="_x0000_s1037" type="#_x0000_t202" style="position:absolute;left:8058;top:6128;width:3991;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7uFcAA&#10;AADbAAAADwAAAGRycy9kb3ducmV2LnhtbERPS4vCMBC+C/6HMII3TRQVtxpFdhE8KT52YW9DM7bF&#10;ZlKaaOu/NwsL3ubje85y3dpSPKj2hWMNo6ECQZw6U3Cm4XLeDuYgfEA2WDomDU/ysF51O0tMjGv4&#10;SI9TyEQMYZ+ghjyEKpHSpzlZ9ENXEUfu6mqLIcI6k6bGJobbUo6VmkmLBceGHCv6zCm9ne5Ww/f+&#10;+vszUYfsy06rxrVKsv2QWvd77WYBIlAb3uJ/987E+WP4+yUeIF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x7uFcAAAADbAAAADwAAAAAAAAAAAAAAAACYAgAAZHJzL2Rvd25y&#10;ZXYueG1sUEsFBgAAAAAEAAQA9QAAAIUDAAAAAA==&#10;" filled="f" stroked="f">
                  <v:textbox>
                    <w:txbxContent>
                      <w:p w:rsidR="004463B3" w:rsidRPr="00ED7E8C" w:rsidRDefault="004463B3" w:rsidP="00910C88">
                        <w:pPr>
                          <w:pStyle w:val="NormalWeb"/>
                          <w:spacing w:before="0" w:beforeAutospacing="0" w:after="0" w:afterAutospacing="0"/>
                          <w:rPr>
                            <w:sz w:val="16"/>
                            <w:szCs w:val="16"/>
                          </w:rPr>
                        </w:pPr>
                        <w:r w:rsidRPr="00CF5D87">
                          <w:rPr>
                            <w:rFonts w:ascii="Calibri" w:hAnsi="Calibri"/>
                            <w:color w:val="FFFFFF"/>
                            <w:kern w:val="24"/>
                            <w:sz w:val="16"/>
                            <w:szCs w:val="16"/>
                          </w:rPr>
                          <w:t>Side</w:t>
                        </w:r>
                      </w:p>
                    </w:txbxContent>
                  </v:textbox>
                </v:shape>
              </v:group>
            </w:pict>
          </mc:Fallback>
        </mc:AlternateContent>
      </w:r>
    </w:p>
    <w:p w:rsidR="008A4946" w:rsidRDefault="008A4946">
      <w:pPr>
        <w:widowControl/>
        <w:autoSpaceDE/>
        <w:autoSpaceDN/>
        <w:adjustRightInd/>
        <w:spacing w:after="200" w:line="276" w:lineRule="auto"/>
      </w:pPr>
      <w:r>
        <w:br w:type="page"/>
      </w:r>
    </w:p>
    <w:p w:rsidR="008A4946" w:rsidRPr="008C723F" w:rsidRDefault="008A4946" w:rsidP="008A4946">
      <w:pPr>
        <w:jc w:val="center"/>
        <w:rPr>
          <w:b/>
          <w:bCs/>
          <w:sz w:val="22"/>
          <w:szCs w:val="22"/>
        </w:rPr>
      </w:pPr>
      <w:r w:rsidRPr="008C723F">
        <w:rPr>
          <w:b/>
          <w:bCs/>
          <w:sz w:val="22"/>
          <w:szCs w:val="22"/>
        </w:rPr>
        <w:lastRenderedPageBreak/>
        <w:t xml:space="preserve">In-vivo brain 3D RSI (Rosette Spectroscopic Imaging) with spherical/ellipsoidal encoding. </w:t>
      </w:r>
      <w:proofErr w:type="gramStart"/>
      <w:r w:rsidRPr="008C723F">
        <w:rPr>
          <w:b/>
          <w:bCs/>
          <w:sz w:val="22"/>
          <w:szCs w:val="22"/>
        </w:rPr>
        <w:t>Comparison to 3D RSI with cylindrical encoding and to ellipsoidal CSI.</w:t>
      </w:r>
      <w:proofErr w:type="gramEnd"/>
    </w:p>
    <w:p w:rsidR="008A4946" w:rsidRPr="008C723F" w:rsidRDefault="008A4946" w:rsidP="008A4946">
      <w:pPr>
        <w:rPr>
          <w:sz w:val="16"/>
          <w:szCs w:val="16"/>
        </w:rPr>
      </w:pPr>
    </w:p>
    <w:p w:rsidR="008A4946" w:rsidRDefault="008A4946" w:rsidP="008A4946">
      <w:pPr>
        <w:jc w:val="center"/>
        <w:rPr>
          <w:sz w:val="22"/>
          <w:szCs w:val="22"/>
        </w:rPr>
      </w:pPr>
      <w:r w:rsidRPr="008C723F">
        <w:rPr>
          <w:sz w:val="22"/>
          <w:szCs w:val="22"/>
        </w:rPr>
        <w:t>Claudiu Schirda</w:t>
      </w:r>
      <w:r w:rsidRPr="00204F33">
        <w:rPr>
          <w:sz w:val="22"/>
          <w:szCs w:val="22"/>
          <w:vertAlign w:val="superscript"/>
        </w:rPr>
        <w:t>1</w:t>
      </w:r>
      <w:r w:rsidRPr="008C723F">
        <w:rPr>
          <w:sz w:val="22"/>
          <w:szCs w:val="22"/>
        </w:rPr>
        <w:t xml:space="preserve">, </w:t>
      </w:r>
      <w:proofErr w:type="spellStart"/>
      <w:r w:rsidRPr="008C723F">
        <w:rPr>
          <w:sz w:val="22"/>
          <w:szCs w:val="22"/>
        </w:rPr>
        <w:t>Tiejun</w:t>
      </w:r>
      <w:proofErr w:type="spellEnd"/>
      <w:r w:rsidRPr="008C723F">
        <w:rPr>
          <w:sz w:val="22"/>
          <w:szCs w:val="22"/>
        </w:rPr>
        <w:t xml:space="preserve"> Zhao</w:t>
      </w:r>
      <w:r>
        <w:rPr>
          <w:sz w:val="22"/>
          <w:szCs w:val="22"/>
          <w:vertAlign w:val="superscript"/>
        </w:rPr>
        <w:t>2</w:t>
      </w:r>
      <w:r w:rsidRPr="008C723F">
        <w:rPr>
          <w:sz w:val="22"/>
          <w:szCs w:val="22"/>
        </w:rPr>
        <w:t xml:space="preserve">, </w:t>
      </w:r>
      <w:proofErr w:type="spellStart"/>
      <w:r w:rsidRPr="008C723F">
        <w:rPr>
          <w:sz w:val="22"/>
          <w:szCs w:val="22"/>
        </w:rPr>
        <w:t>Ovidiu</w:t>
      </w:r>
      <w:proofErr w:type="spellEnd"/>
      <w:r w:rsidRPr="008C723F">
        <w:rPr>
          <w:sz w:val="22"/>
          <w:szCs w:val="22"/>
        </w:rPr>
        <w:t xml:space="preserve"> Andronesi</w:t>
      </w:r>
      <w:r>
        <w:rPr>
          <w:sz w:val="22"/>
          <w:szCs w:val="22"/>
          <w:vertAlign w:val="superscript"/>
        </w:rPr>
        <w:t>3</w:t>
      </w:r>
      <w:r w:rsidRPr="008C723F">
        <w:rPr>
          <w:sz w:val="22"/>
          <w:szCs w:val="22"/>
        </w:rPr>
        <w:t>, and Fernando Boada</w:t>
      </w:r>
      <w:r w:rsidRPr="00204F33">
        <w:rPr>
          <w:sz w:val="22"/>
          <w:szCs w:val="22"/>
          <w:vertAlign w:val="superscript"/>
        </w:rPr>
        <w:t>1</w:t>
      </w:r>
    </w:p>
    <w:p w:rsidR="008A4946" w:rsidRPr="008C723F" w:rsidRDefault="008A4946" w:rsidP="008A4946">
      <w:pPr>
        <w:rPr>
          <w:sz w:val="22"/>
          <w:szCs w:val="22"/>
        </w:rPr>
      </w:pPr>
    </w:p>
    <w:p w:rsidR="008A4946" w:rsidRDefault="008A4946" w:rsidP="008A4946">
      <w:pPr>
        <w:rPr>
          <w:i/>
          <w:iCs/>
          <w:sz w:val="22"/>
          <w:szCs w:val="22"/>
        </w:rPr>
      </w:pPr>
      <w:r w:rsidRPr="00204F33">
        <w:rPr>
          <w:sz w:val="22"/>
          <w:szCs w:val="22"/>
          <w:vertAlign w:val="superscript"/>
        </w:rPr>
        <w:t>1</w:t>
      </w:r>
      <w:r w:rsidRPr="008C723F">
        <w:rPr>
          <w:i/>
          <w:iCs/>
          <w:sz w:val="22"/>
          <w:szCs w:val="22"/>
        </w:rPr>
        <w:t xml:space="preserve">Radiology, University of Pittsburgh School of Medicine, Pittsburgh, PA, United States, </w:t>
      </w:r>
      <w:r>
        <w:rPr>
          <w:sz w:val="22"/>
          <w:szCs w:val="22"/>
          <w:vertAlign w:val="superscript"/>
        </w:rPr>
        <w:t>2</w:t>
      </w:r>
      <w:r w:rsidRPr="008C723F">
        <w:rPr>
          <w:i/>
          <w:iCs/>
          <w:sz w:val="22"/>
          <w:szCs w:val="22"/>
        </w:rPr>
        <w:t xml:space="preserve">Siemens Medical Solutions, Pittsburgh, PA, United States, </w:t>
      </w:r>
    </w:p>
    <w:p w:rsidR="008A4946" w:rsidRDefault="008A4946" w:rsidP="008A4946">
      <w:pPr>
        <w:rPr>
          <w:i/>
          <w:iCs/>
          <w:sz w:val="22"/>
          <w:szCs w:val="22"/>
        </w:rPr>
      </w:pPr>
      <w:r>
        <w:rPr>
          <w:sz w:val="22"/>
          <w:szCs w:val="22"/>
          <w:vertAlign w:val="superscript"/>
        </w:rPr>
        <w:t>3</w:t>
      </w:r>
      <w:r w:rsidRPr="008C723F">
        <w:rPr>
          <w:i/>
          <w:iCs/>
          <w:sz w:val="22"/>
          <w:szCs w:val="22"/>
        </w:rPr>
        <w:t>Radiology,</w:t>
      </w:r>
      <w:r>
        <w:rPr>
          <w:i/>
          <w:iCs/>
          <w:sz w:val="22"/>
          <w:szCs w:val="22"/>
        </w:rPr>
        <w:t xml:space="preserve"> </w:t>
      </w:r>
      <w:r w:rsidRPr="008C723F">
        <w:rPr>
          <w:i/>
          <w:iCs/>
          <w:sz w:val="22"/>
          <w:szCs w:val="22"/>
        </w:rPr>
        <w:t>Massachusetts General Hospital, Boston, MA, United States</w:t>
      </w:r>
    </w:p>
    <w:p w:rsidR="008A4946" w:rsidRDefault="008A4946" w:rsidP="008A4946">
      <w:pPr>
        <w:rPr>
          <w:i/>
          <w:iCs/>
          <w:sz w:val="22"/>
          <w:szCs w:val="22"/>
        </w:rPr>
      </w:pPr>
    </w:p>
    <w:p w:rsidR="008A4946" w:rsidRDefault="008A4946" w:rsidP="008A4946">
      <w:pPr>
        <w:rPr>
          <w:i/>
          <w:iCs/>
          <w:sz w:val="22"/>
          <w:szCs w:val="22"/>
        </w:rPr>
      </w:pPr>
    </w:p>
    <w:p w:rsidR="008A4946" w:rsidRDefault="008A4946" w:rsidP="008A4946">
      <w:pPr>
        <w:rPr>
          <w:i/>
          <w:iCs/>
          <w:sz w:val="22"/>
          <w:szCs w:val="22"/>
        </w:rPr>
      </w:pPr>
    </w:p>
    <w:p w:rsidR="008A4946" w:rsidRDefault="008A4946" w:rsidP="008A4946">
      <w:pPr>
        <w:rPr>
          <w:i/>
          <w:iCs/>
          <w:sz w:val="22"/>
          <w:szCs w:val="22"/>
        </w:rPr>
      </w:pPr>
    </w:p>
    <w:p w:rsidR="008A4946" w:rsidRDefault="008A4946" w:rsidP="008A4946">
      <w:pPr>
        <w:rPr>
          <w:sz w:val="22"/>
          <w:szCs w:val="22"/>
        </w:rPr>
      </w:pPr>
      <w:r w:rsidRPr="008C723F">
        <w:rPr>
          <w:b/>
          <w:iCs/>
          <w:sz w:val="22"/>
          <w:szCs w:val="22"/>
        </w:rPr>
        <w:t xml:space="preserve">Background: </w:t>
      </w:r>
      <w:r w:rsidRPr="008C723F">
        <w:rPr>
          <w:sz w:val="22"/>
          <w:szCs w:val="22"/>
        </w:rPr>
        <w:t xml:space="preserve">With the increased SNR provided by high field (3T) scanners and high density coils, the classical CSI encoding scheme is the main limitation in achieving moderately higher spatial resolution </w:t>
      </w:r>
      <w:r w:rsidRPr="008C723F">
        <w:rPr>
          <w:i/>
          <w:sz w:val="22"/>
          <w:szCs w:val="22"/>
        </w:rPr>
        <w:t>in-</w:t>
      </w:r>
      <w:r w:rsidRPr="008C723F">
        <w:rPr>
          <w:sz w:val="22"/>
          <w:szCs w:val="22"/>
        </w:rPr>
        <w:t xml:space="preserve">vivo brain metabolite. Cartesian (EPSI) and non-Cartesian (spiral, rosettes, </w:t>
      </w:r>
      <w:proofErr w:type="spellStart"/>
      <w:r w:rsidRPr="008C723F">
        <w:rPr>
          <w:sz w:val="22"/>
          <w:szCs w:val="22"/>
        </w:rPr>
        <w:t>etc</w:t>
      </w:r>
      <w:proofErr w:type="spellEnd"/>
      <w:r w:rsidRPr="008C723F">
        <w:rPr>
          <w:sz w:val="22"/>
          <w:szCs w:val="22"/>
        </w:rPr>
        <w:t>) sampling schemes have been implemented to speed up the data acquisition in spectroscopic imaging experiments.</w:t>
      </w:r>
    </w:p>
    <w:p w:rsidR="008A4946" w:rsidRDefault="008A4946" w:rsidP="008A4946">
      <w:pPr>
        <w:rPr>
          <w:sz w:val="22"/>
          <w:szCs w:val="22"/>
        </w:rPr>
      </w:pPr>
    </w:p>
    <w:p w:rsidR="008A4946" w:rsidRDefault="008A4946" w:rsidP="008A4946">
      <w:pPr>
        <w:rPr>
          <w:sz w:val="22"/>
          <w:szCs w:val="22"/>
        </w:rPr>
      </w:pPr>
      <w:r w:rsidRPr="008C723F">
        <w:rPr>
          <w:b/>
          <w:sz w:val="22"/>
          <w:szCs w:val="22"/>
        </w:rPr>
        <w:t>Significance:</w:t>
      </w:r>
      <w:r>
        <w:rPr>
          <w:sz w:val="22"/>
          <w:szCs w:val="22"/>
        </w:rPr>
        <w:t xml:space="preserve"> Higher resolution spectroscopic imaging becomes possible in a clinically accepted time.</w:t>
      </w:r>
    </w:p>
    <w:p w:rsidR="008A4946" w:rsidRDefault="008A4946" w:rsidP="008A4946">
      <w:pPr>
        <w:rPr>
          <w:sz w:val="22"/>
          <w:szCs w:val="22"/>
        </w:rPr>
      </w:pPr>
    </w:p>
    <w:p w:rsidR="008A4946" w:rsidRDefault="008A4946" w:rsidP="008A4946">
      <w:pPr>
        <w:rPr>
          <w:sz w:val="22"/>
          <w:szCs w:val="22"/>
        </w:rPr>
      </w:pPr>
      <w:r w:rsidRPr="008C723F">
        <w:rPr>
          <w:b/>
          <w:sz w:val="22"/>
          <w:szCs w:val="22"/>
        </w:rPr>
        <w:t xml:space="preserve">Methods: </w:t>
      </w:r>
      <w:r>
        <w:rPr>
          <w:sz w:val="22"/>
          <w:szCs w:val="22"/>
        </w:rPr>
        <w:t>We</w:t>
      </w:r>
      <w:r w:rsidRPr="008C723F">
        <w:rPr>
          <w:sz w:val="22"/>
          <w:szCs w:val="22"/>
        </w:rPr>
        <w:t xml:space="preserve"> experimentally demonstrate </w:t>
      </w:r>
      <w:r>
        <w:rPr>
          <w:sz w:val="22"/>
          <w:szCs w:val="22"/>
        </w:rPr>
        <w:t>–</w:t>
      </w:r>
      <w:r w:rsidRPr="008C723F">
        <w:rPr>
          <w:sz w:val="22"/>
          <w:szCs w:val="22"/>
        </w:rPr>
        <w:t xml:space="preserve"> using</w:t>
      </w:r>
      <w:r>
        <w:rPr>
          <w:sz w:val="22"/>
          <w:szCs w:val="22"/>
        </w:rPr>
        <w:t xml:space="preserve"> computer simulations,</w:t>
      </w:r>
      <w:r w:rsidRPr="008C723F">
        <w:rPr>
          <w:sz w:val="22"/>
          <w:szCs w:val="22"/>
        </w:rPr>
        <w:t xml:space="preserve"> the MRS </w:t>
      </w:r>
      <w:proofErr w:type="spellStart"/>
      <w:r w:rsidRPr="008C723F">
        <w:rPr>
          <w:sz w:val="22"/>
          <w:szCs w:val="22"/>
        </w:rPr>
        <w:t>braino</w:t>
      </w:r>
      <w:proofErr w:type="spellEnd"/>
      <w:r w:rsidRPr="008C723F">
        <w:rPr>
          <w:sz w:val="22"/>
          <w:szCs w:val="22"/>
        </w:rPr>
        <w:t xml:space="preserve"> phantom and </w:t>
      </w:r>
      <w:r w:rsidRPr="008C723F">
        <w:rPr>
          <w:i/>
          <w:sz w:val="22"/>
          <w:szCs w:val="22"/>
        </w:rPr>
        <w:t>in-</w:t>
      </w:r>
      <w:r w:rsidRPr="008C723F">
        <w:rPr>
          <w:sz w:val="22"/>
          <w:szCs w:val="22"/>
        </w:rPr>
        <w:t xml:space="preserve">vivo brain- Rosette Spectroscopic Imaging (RSI) with spherical encoding and compare its point spread function (PSF) to RSI with cylindrical </w:t>
      </w:r>
      <w:r>
        <w:rPr>
          <w:sz w:val="22"/>
          <w:szCs w:val="22"/>
        </w:rPr>
        <w:t xml:space="preserve">encoding </w:t>
      </w:r>
      <w:r w:rsidRPr="008C723F">
        <w:rPr>
          <w:sz w:val="22"/>
          <w:szCs w:val="22"/>
        </w:rPr>
        <w:t>and CSI with classical and ellipsoidal encoding</w:t>
      </w:r>
      <w:r>
        <w:rPr>
          <w:sz w:val="22"/>
          <w:szCs w:val="22"/>
        </w:rPr>
        <w:t>.</w:t>
      </w:r>
    </w:p>
    <w:p w:rsidR="008A4946" w:rsidRDefault="008A4946" w:rsidP="008A4946">
      <w:pPr>
        <w:rPr>
          <w:b/>
          <w:sz w:val="22"/>
          <w:szCs w:val="22"/>
        </w:rPr>
      </w:pPr>
    </w:p>
    <w:p w:rsidR="008A4946" w:rsidRDefault="008A4946" w:rsidP="008A4946">
      <w:pPr>
        <w:pStyle w:val="BodyTextIndent"/>
        <w:spacing w:after="0"/>
        <w:ind w:left="0"/>
        <w:rPr>
          <w:rFonts w:ascii="Times New Roman" w:hAnsi="Times New Roman"/>
          <w:sz w:val="18"/>
          <w:szCs w:val="18"/>
        </w:rPr>
      </w:pPr>
      <w:r>
        <w:rPr>
          <w:b/>
          <w:sz w:val="22"/>
          <w:szCs w:val="22"/>
        </w:rPr>
        <w:t xml:space="preserve">Results: </w:t>
      </w:r>
      <w:r w:rsidRPr="008C723F">
        <w:rPr>
          <w:sz w:val="22"/>
          <w:szCs w:val="22"/>
        </w:rPr>
        <w:t>While the effective resolution is slightly lower for the RSI with spherical encoding compared to the RSI with cylindrical encoding, the side lobes of the PSF are smaller in b</w:t>
      </w:r>
      <w:r>
        <w:rPr>
          <w:sz w:val="22"/>
          <w:szCs w:val="22"/>
        </w:rPr>
        <w:t xml:space="preserve">oth </w:t>
      </w:r>
      <w:proofErr w:type="spellStart"/>
      <w:r>
        <w:rPr>
          <w:sz w:val="22"/>
          <w:szCs w:val="22"/>
        </w:rPr>
        <w:t>xy</w:t>
      </w:r>
      <w:proofErr w:type="spellEnd"/>
      <w:r>
        <w:rPr>
          <w:sz w:val="22"/>
          <w:szCs w:val="22"/>
        </w:rPr>
        <w:t>- and z-direction,</w:t>
      </w:r>
      <w:r w:rsidRPr="008C723F">
        <w:rPr>
          <w:sz w:val="22"/>
          <w:szCs w:val="22"/>
        </w:rPr>
        <w:t xml:space="preserve"> which re</w:t>
      </w:r>
      <w:r>
        <w:rPr>
          <w:sz w:val="22"/>
          <w:szCs w:val="22"/>
        </w:rPr>
        <w:t xml:space="preserve">duces ringing. Both cylindrical </w:t>
      </w:r>
      <w:r w:rsidRPr="008C723F">
        <w:rPr>
          <w:sz w:val="22"/>
          <w:szCs w:val="22"/>
        </w:rPr>
        <w:t>and s</w:t>
      </w:r>
      <w:r>
        <w:rPr>
          <w:sz w:val="22"/>
          <w:szCs w:val="22"/>
        </w:rPr>
        <w:t xml:space="preserve">pherical/ellipsoidal RSI </w:t>
      </w:r>
      <w:r w:rsidRPr="008C723F">
        <w:rPr>
          <w:sz w:val="22"/>
          <w:szCs w:val="22"/>
        </w:rPr>
        <w:t xml:space="preserve">have narrower FWHM (full width at half maximum), compared </w:t>
      </w:r>
      <w:r>
        <w:rPr>
          <w:sz w:val="22"/>
          <w:szCs w:val="22"/>
        </w:rPr>
        <w:t xml:space="preserve">to the PSF for ellipsoidal CSI. </w:t>
      </w:r>
      <w:r w:rsidRPr="008C723F">
        <w:rPr>
          <w:sz w:val="22"/>
          <w:szCs w:val="22"/>
        </w:rPr>
        <w:t>In fact, calculating the effective resolution a</w:t>
      </w:r>
      <w:r>
        <w:rPr>
          <w:sz w:val="22"/>
          <w:szCs w:val="22"/>
        </w:rPr>
        <w:t xml:space="preserve">s the product of the FWHMs in </w:t>
      </w:r>
      <w:proofErr w:type="spellStart"/>
      <w:r>
        <w:rPr>
          <w:sz w:val="22"/>
          <w:szCs w:val="22"/>
        </w:rPr>
        <w:t>x</w:t>
      </w:r>
      <w:r w:rsidRPr="008C723F">
        <w:rPr>
          <w:sz w:val="22"/>
          <w:szCs w:val="22"/>
        </w:rPr>
        <w:t>y</w:t>
      </w:r>
      <w:proofErr w:type="spellEnd"/>
      <w:r w:rsidRPr="008C723F">
        <w:rPr>
          <w:sz w:val="22"/>
          <w:szCs w:val="22"/>
        </w:rPr>
        <w:t xml:space="preserve"> and z directions, the effective resolution for RSI with spherical encoding is 3.9 smaller compared to ellipsoidal CSI. NAA maps for the phantom and in-vivo brain of a healthy volunteer are presented</w:t>
      </w:r>
      <w:r>
        <w:rPr>
          <w:sz w:val="22"/>
          <w:szCs w:val="22"/>
        </w:rPr>
        <w:t>.</w:t>
      </w:r>
    </w:p>
    <w:p w:rsidR="008A4946" w:rsidRDefault="008A4946" w:rsidP="008A4946">
      <w:pPr>
        <w:rPr>
          <w:sz w:val="22"/>
          <w:szCs w:val="22"/>
        </w:rPr>
      </w:pPr>
    </w:p>
    <w:p w:rsidR="008A4946" w:rsidRPr="00204F33" w:rsidRDefault="008A4946" w:rsidP="008A4946">
      <w:pPr>
        <w:rPr>
          <w:sz w:val="22"/>
          <w:szCs w:val="22"/>
        </w:rPr>
      </w:pPr>
      <w:r w:rsidRPr="00204F33">
        <w:rPr>
          <w:b/>
          <w:sz w:val="22"/>
          <w:szCs w:val="22"/>
        </w:rPr>
        <w:t xml:space="preserve">Conclusions: </w:t>
      </w:r>
      <w:r w:rsidRPr="00204F33">
        <w:rPr>
          <w:sz w:val="22"/>
          <w:szCs w:val="22"/>
        </w:rPr>
        <w:t xml:space="preserve">A reduction in scan time of 15-30% </w:t>
      </w:r>
      <w:r>
        <w:rPr>
          <w:sz w:val="22"/>
          <w:szCs w:val="22"/>
        </w:rPr>
        <w:t xml:space="preserve">or better </w:t>
      </w:r>
      <w:r w:rsidRPr="00204F33">
        <w:rPr>
          <w:sz w:val="22"/>
          <w:szCs w:val="22"/>
        </w:rPr>
        <w:t>can be achieved compared to cylindrical K-space acquisition. Compare</w:t>
      </w:r>
      <w:r>
        <w:rPr>
          <w:sz w:val="22"/>
          <w:szCs w:val="22"/>
        </w:rPr>
        <w:t>d to ellipsoidal CSI, a factor of five-fold</w:t>
      </w:r>
      <w:r w:rsidRPr="00204F33">
        <w:rPr>
          <w:sz w:val="22"/>
          <w:szCs w:val="22"/>
        </w:rPr>
        <w:t xml:space="preserve"> speedup in data acquisition and</w:t>
      </w:r>
      <w:r>
        <w:rPr>
          <w:sz w:val="22"/>
          <w:szCs w:val="22"/>
        </w:rPr>
        <w:t xml:space="preserve"> </w:t>
      </w:r>
      <w:r w:rsidRPr="00204F33">
        <w:rPr>
          <w:sz w:val="22"/>
          <w:szCs w:val="22"/>
        </w:rPr>
        <w:t>a 3.9 better effective spatial resolution</w:t>
      </w:r>
      <w:r>
        <w:rPr>
          <w:sz w:val="22"/>
          <w:szCs w:val="22"/>
        </w:rPr>
        <w:t xml:space="preserve"> is achieved.</w:t>
      </w:r>
    </w:p>
    <w:p w:rsidR="008A4946" w:rsidRDefault="008A4946">
      <w:pPr>
        <w:widowControl/>
        <w:autoSpaceDE/>
        <w:autoSpaceDN/>
        <w:adjustRightInd/>
        <w:spacing w:after="200" w:line="276" w:lineRule="auto"/>
      </w:pPr>
      <w:r>
        <w:br w:type="page"/>
      </w:r>
    </w:p>
    <w:p w:rsidR="008A4946" w:rsidRDefault="008A4946" w:rsidP="008A4946">
      <w:pPr>
        <w:widowControl/>
        <w:jc w:val="center"/>
        <w:rPr>
          <w:rFonts w:ascii="Arial-BoldMT" w:eastAsiaTheme="minorHAnsi" w:hAnsi="Arial-BoldMT" w:cs="Arial-BoldMT"/>
          <w:b/>
          <w:bCs/>
          <w:sz w:val="22"/>
          <w:szCs w:val="22"/>
        </w:rPr>
      </w:pPr>
      <w:r>
        <w:rPr>
          <w:rFonts w:ascii="Arial-BoldMT" w:eastAsiaTheme="minorHAnsi" w:hAnsi="Arial-BoldMT" w:cs="Arial-BoldMT"/>
          <w:b/>
          <w:bCs/>
          <w:sz w:val="22"/>
          <w:szCs w:val="22"/>
        </w:rPr>
        <w:lastRenderedPageBreak/>
        <w:t>Respiratory Motion Prediction (RMP) in Free-Breathing Perfusion MRI</w:t>
      </w:r>
    </w:p>
    <w:p w:rsidR="008A4946" w:rsidRDefault="008A4946" w:rsidP="008A4946">
      <w:pPr>
        <w:widowControl/>
        <w:jc w:val="center"/>
        <w:rPr>
          <w:rFonts w:ascii="ArialMT" w:eastAsiaTheme="minorHAnsi" w:hAnsi="ArialMT" w:cs="ArialMT"/>
          <w:sz w:val="14"/>
          <w:szCs w:val="14"/>
        </w:rPr>
      </w:pPr>
      <w:r>
        <w:rPr>
          <w:rFonts w:ascii="ArialMT" w:eastAsiaTheme="minorHAnsi" w:hAnsi="ArialMT" w:cs="ArialMT"/>
          <w:sz w:val="22"/>
          <w:szCs w:val="22"/>
        </w:rPr>
        <w:t>Hao Song</w:t>
      </w:r>
      <w:r>
        <w:rPr>
          <w:rFonts w:ascii="ArialMT" w:eastAsiaTheme="minorHAnsi" w:hAnsi="ArialMT" w:cs="ArialMT"/>
          <w:sz w:val="14"/>
          <w:szCs w:val="14"/>
        </w:rPr>
        <w:t>1</w:t>
      </w:r>
      <w:r>
        <w:rPr>
          <w:rFonts w:ascii="ArialMT" w:eastAsiaTheme="minorHAnsi" w:hAnsi="ArialMT" w:cs="ArialMT"/>
          <w:sz w:val="22"/>
          <w:szCs w:val="22"/>
        </w:rPr>
        <w:t xml:space="preserve">, </w:t>
      </w:r>
      <w:proofErr w:type="spellStart"/>
      <w:r>
        <w:rPr>
          <w:rFonts w:ascii="ArialMT" w:eastAsiaTheme="minorHAnsi" w:hAnsi="ArialMT" w:cs="ArialMT"/>
          <w:sz w:val="22"/>
          <w:szCs w:val="22"/>
        </w:rPr>
        <w:t>Tejas</w:t>
      </w:r>
      <w:proofErr w:type="spellEnd"/>
      <w:r>
        <w:rPr>
          <w:rFonts w:ascii="ArialMT" w:eastAsiaTheme="minorHAnsi" w:hAnsi="ArialMT" w:cs="ArialMT"/>
          <w:sz w:val="22"/>
          <w:szCs w:val="22"/>
        </w:rPr>
        <w:t xml:space="preserve"> Nair</w:t>
      </w:r>
      <w:r>
        <w:rPr>
          <w:rFonts w:ascii="ArialMT" w:eastAsiaTheme="minorHAnsi" w:hAnsi="ArialMT" w:cs="ArialMT"/>
          <w:sz w:val="14"/>
          <w:szCs w:val="14"/>
        </w:rPr>
        <w:t>2</w:t>
      </w:r>
      <w:r>
        <w:rPr>
          <w:rFonts w:ascii="ArialMT" w:eastAsiaTheme="minorHAnsi" w:hAnsi="ArialMT" w:cs="ArialMT"/>
          <w:sz w:val="22"/>
          <w:szCs w:val="22"/>
        </w:rPr>
        <w:t xml:space="preserve">, </w:t>
      </w:r>
      <w:proofErr w:type="spellStart"/>
      <w:r>
        <w:rPr>
          <w:rFonts w:ascii="ArialMT" w:eastAsiaTheme="minorHAnsi" w:hAnsi="ArialMT" w:cs="ArialMT"/>
          <w:sz w:val="22"/>
          <w:szCs w:val="22"/>
        </w:rPr>
        <w:t>Wenyang</w:t>
      </w:r>
      <w:proofErr w:type="spellEnd"/>
      <w:r>
        <w:rPr>
          <w:rFonts w:ascii="ArialMT" w:eastAsiaTheme="minorHAnsi" w:hAnsi="ArialMT" w:cs="ArialMT"/>
          <w:sz w:val="22"/>
          <w:szCs w:val="22"/>
        </w:rPr>
        <w:t xml:space="preserve"> Liu</w:t>
      </w:r>
      <w:r>
        <w:rPr>
          <w:rFonts w:ascii="ArialMT" w:eastAsiaTheme="minorHAnsi" w:hAnsi="ArialMT" w:cs="ArialMT"/>
          <w:sz w:val="14"/>
          <w:szCs w:val="14"/>
        </w:rPr>
        <w:t>3</w:t>
      </w:r>
      <w:r>
        <w:rPr>
          <w:rFonts w:ascii="ArialMT" w:eastAsiaTheme="minorHAnsi" w:hAnsi="ArialMT" w:cs="ArialMT"/>
          <w:sz w:val="22"/>
          <w:szCs w:val="22"/>
        </w:rPr>
        <w:t>, Dan Ruan</w:t>
      </w:r>
      <w:r>
        <w:rPr>
          <w:rFonts w:ascii="ArialMT" w:eastAsiaTheme="minorHAnsi" w:hAnsi="ArialMT" w:cs="ArialMT"/>
          <w:sz w:val="14"/>
          <w:szCs w:val="14"/>
        </w:rPr>
        <w:t xml:space="preserve">3, 4 </w:t>
      </w:r>
      <w:r>
        <w:rPr>
          <w:rFonts w:ascii="ArialMT" w:eastAsiaTheme="minorHAnsi" w:hAnsi="ArialMT" w:cs="ArialMT"/>
          <w:sz w:val="22"/>
          <w:szCs w:val="22"/>
        </w:rPr>
        <w:t>and H. Michael Gach</w:t>
      </w:r>
      <w:r>
        <w:rPr>
          <w:rFonts w:ascii="ArialMT" w:eastAsiaTheme="minorHAnsi" w:hAnsi="ArialMT" w:cs="ArialMT"/>
          <w:sz w:val="14"/>
          <w:szCs w:val="14"/>
        </w:rPr>
        <w:t>1</w:t>
      </w:r>
      <w:proofErr w:type="gramStart"/>
      <w:r>
        <w:rPr>
          <w:rFonts w:ascii="ArialMT" w:eastAsiaTheme="minorHAnsi" w:hAnsi="ArialMT" w:cs="ArialMT"/>
          <w:sz w:val="14"/>
          <w:szCs w:val="14"/>
        </w:rPr>
        <w:t>,5</w:t>
      </w:r>
      <w:proofErr w:type="gramEnd"/>
    </w:p>
    <w:p w:rsidR="008A4946" w:rsidRDefault="008A4946" w:rsidP="008A4946">
      <w:pPr>
        <w:widowControl/>
        <w:jc w:val="center"/>
        <w:rPr>
          <w:rFonts w:ascii="ArialMT" w:eastAsiaTheme="minorHAnsi" w:hAnsi="ArialMT" w:cs="ArialMT"/>
          <w:sz w:val="14"/>
          <w:szCs w:val="14"/>
        </w:rPr>
      </w:pPr>
    </w:p>
    <w:p w:rsidR="008A4946" w:rsidRDefault="008A4946" w:rsidP="008A4946">
      <w:pPr>
        <w:widowControl/>
        <w:jc w:val="center"/>
        <w:rPr>
          <w:rFonts w:ascii="ArialMT" w:eastAsiaTheme="minorHAnsi" w:hAnsi="ArialMT" w:cs="ArialMT"/>
          <w:sz w:val="22"/>
          <w:szCs w:val="22"/>
        </w:rPr>
      </w:pPr>
      <w:r>
        <w:rPr>
          <w:rFonts w:ascii="ArialMT" w:eastAsiaTheme="minorHAnsi" w:hAnsi="ArialMT" w:cs="ArialMT"/>
          <w:sz w:val="14"/>
          <w:szCs w:val="14"/>
        </w:rPr>
        <w:t>1</w:t>
      </w:r>
      <w:r>
        <w:rPr>
          <w:rFonts w:ascii="ArialMT" w:eastAsiaTheme="minorHAnsi" w:hAnsi="ArialMT" w:cs="ArialMT"/>
          <w:sz w:val="22"/>
          <w:szCs w:val="22"/>
        </w:rPr>
        <w:t>Department of Radiology, University of Pittsburgh, PA</w:t>
      </w:r>
    </w:p>
    <w:p w:rsidR="008A4946" w:rsidRDefault="008A4946" w:rsidP="008A4946">
      <w:pPr>
        <w:widowControl/>
        <w:jc w:val="center"/>
        <w:rPr>
          <w:rFonts w:ascii="ArialMT" w:eastAsiaTheme="minorHAnsi" w:hAnsi="ArialMT" w:cs="ArialMT"/>
          <w:sz w:val="22"/>
          <w:szCs w:val="22"/>
        </w:rPr>
      </w:pPr>
      <w:r>
        <w:rPr>
          <w:rFonts w:ascii="ArialMT" w:eastAsiaTheme="minorHAnsi" w:hAnsi="ArialMT" w:cs="ArialMT"/>
          <w:sz w:val="14"/>
          <w:szCs w:val="14"/>
        </w:rPr>
        <w:t>2</w:t>
      </w:r>
      <w:r>
        <w:rPr>
          <w:rFonts w:ascii="ArialMT" w:eastAsiaTheme="minorHAnsi" w:hAnsi="ArialMT" w:cs="ArialMT"/>
          <w:sz w:val="22"/>
          <w:szCs w:val="22"/>
        </w:rPr>
        <w:t>GE Healthcare, Bangalore, India</w:t>
      </w:r>
    </w:p>
    <w:p w:rsidR="008A4946" w:rsidRDefault="008A4946" w:rsidP="008A4946">
      <w:pPr>
        <w:widowControl/>
        <w:jc w:val="center"/>
        <w:rPr>
          <w:rFonts w:ascii="ArialMT" w:eastAsiaTheme="minorHAnsi" w:hAnsi="ArialMT" w:cs="ArialMT"/>
          <w:sz w:val="22"/>
          <w:szCs w:val="22"/>
        </w:rPr>
      </w:pPr>
      <w:r>
        <w:rPr>
          <w:rFonts w:ascii="ArialMT" w:eastAsiaTheme="minorHAnsi" w:hAnsi="ArialMT" w:cs="ArialMT"/>
          <w:sz w:val="14"/>
          <w:szCs w:val="14"/>
        </w:rPr>
        <w:t>3</w:t>
      </w:r>
      <w:r>
        <w:rPr>
          <w:rFonts w:ascii="ArialMT" w:eastAsiaTheme="minorHAnsi" w:hAnsi="ArialMT" w:cs="ArialMT"/>
          <w:sz w:val="22"/>
          <w:szCs w:val="22"/>
        </w:rPr>
        <w:t>Department of Bioengineering, UCLA, CA</w:t>
      </w:r>
    </w:p>
    <w:p w:rsidR="008A4946" w:rsidRDefault="008A4946" w:rsidP="008A4946">
      <w:pPr>
        <w:widowControl/>
        <w:jc w:val="center"/>
        <w:rPr>
          <w:rFonts w:ascii="ArialMT" w:eastAsiaTheme="minorHAnsi" w:hAnsi="ArialMT" w:cs="ArialMT"/>
          <w:sz w:val="22"/>
          <w:szCs w:val="22"/>
        </w:rPr>
      </w:pPr>
      <w:r>
        <w:rPr>
          <w:rFonts w:ascii="ArialMT" w:eastAsiaTheme="minorHAnsi" w:hAnsi="ArialMT" w:cs="ArialMT"/>
          <w:sz w:val="14"/>
          <w:szCs w:val="14"/>
        </w:rPr>
        <w:t>4</w:t>
      </w:r>
      <w:r>
        <w:rPr>
          <w:rFonts w:ascii="ArialMT" w:eastAsiaTheme="minorHAnsi" w:hAnsi="ArialMT" w:cs="ArialMT"/>
          <w:sz w:val="22"/>
          <w:szCs w:val="22"/>
        </w:rPr>
        <w:t>Department of Radiation Oncology, UCLA, CA</w:t>
      </w:r>
    </w:p>
    <w:p w:rsidR="008A4946" w:rsidRDefault="008A4946" w:rsidP="008A4946">
      <w:pPr>
        <w:widowControl/>
        <w:jc w:val="center"/>
        <w:rPr>
          <w:rFonts w:ascii="ArialMT" w:eastAsiaTheme="minorHAnsi" w:hAnsi="ArialMT" w:cs="ArialMT"/>
          <w:sz w:val="22"/>
          <w:szCs w:val="22"/>
        </w:rPr>
      </w:pPr>
      <w:r>
        <w:rPr>
          <w:rFonts w:ascii="ArialMT" w:eastAsiaTheme="minorHAnsi" w:hAnsi="ArialMT" w:cs="ArialMT"/>
          <w:sz w:val="14"/>
          <w:szCs w:val="14"/>
        </w:rPr>
        <w:t>5</w:t>
      </w:r>
      <w:r>
        <w:rPr>
          <w:rFonts w:ascii="ArialMT" w:eastAsiaTheme="minorHAnsi" w:hAnsi="ArialMT" w:cs="ArialMT"/>
          <w:sz w:val="22"/>
          <w:szCs w:val="22"/>
        </w:rPr>
        <w:t>Department of Bioengineering, University of Pittsburgh, PA</w:t>
      </w:r>
    </w:p>
    <w:p w:rsidR="008A4946" w:rsidRDefault="008A4946" w:rsidP="008A4946">
      <w:pPr>
        <w:widowControl/>
        <w:rPr>
          <w:rFonts w:ascii="Arial-BoldMT" w:eastAsiaTheme="minorHAnsi" w:hAnsi="Arial-BoldMT" w:cs="Arial-BoldMT"/>
          <w:b/>
          <w:bCs/>
          <w:sz w:val="22"/>
          <w:szCs w:val="22"/>
        </w:rPr>
      </w:pPr>
    </w:p>
    <w:p w:rsidR="008A4946" w:rsidRDefault="008A4946" w:rsidP="008A4946">
      <w:pPr>
        <w:widowControl/>
        <w:rPr>
          <w:rFonts w:ascii="ArialMT" w:eastAsiaTheme="minorHAnsi" w:hAnsi="ArialMT" w:cs="ArialMT"/>
          <w:sz w:val="22"/>
          <w:szCs w:val="22"/>
        </w:rPr>
      </w:pPr>
      <w:r>
        <w:rPr>
          <w:rFonts w:ascii="Arial-BoldMT" w:eastAsiaTheme="minorHAnsi" w:hAnsi="Arial-BoldMT" w:cs="Arial-BoldMT"/>
          <w:b/>
          <w:bCs/>
          <w:sz w:val="22"/>
          <w:szCs w:val="22"/>
        </w:rPr>
        <w:t xml:space="preserve">Background: </w:t>
      </w:r>
      <w:r>
        <w:rPr>
          <w:rFonts w:ascii="ArialMT" w:eastAsiaTheme="minorHAnsi" w:hAnsi="ArialMT" w:cs="ArialMT"/>
          <w:sz w:val="22"/>
          <w:szCs w:val="22"/>
        </w:rPr>
        <w:t>Arterial spin labeling (ASL) is a safe perfusion MRI method that inverts flowing arterial spins. However, ASL is a difference imaging method that is sensitive to motion between successive label and control images, restricting its use in the abdomen. Respiratory motion prediction (RMP) using navigator echoes is being developed to minimize difference errors and eliminate the need for breath-holds and dead time associated with other motion compensation techniques.</w:t>
      </w:r>
    </w:p>
    <w:p w:rsidR="008A4946" w:rsidRDefault="008A4946" w:rsidP="008A4946">
      <w:pPr>
        <w:widowControl/>
        <w:rPr>
          <w:rFonts w:ascii="Arial-BoldMT" w:eastAsiaTheme="minorHAnsi" w:hAnsi="Arial-BoldMT" w:cs="Arial-BoldMT"/>
          <w:b/>
          <w:bCs/>
          <w:sz w:val="22"/>
          <w:szCs w:val="22"/>
        </w:rPr>
      </w:pPr>
    </w:p>
    <w:p w:rsidR="008A4946" w:rsidRDefault="008A4946" w:rsidP="008A4946">
      <w:pPr>
        <w:widowControl/>
        <w:rPr>
          <w:rFonts w:ascii="ArialMT" w:eastAsiaTheme="minorHAnsi" w:hAnsi="ArialMT" w:cs="ArialMT"/>
          <w:sz w:val="22"/>
          <w:szCs w:val="22"/>
        </w:rPr>
      </w:pPr>
      <w:r>
        <w:rPr>
          <w:rFonts w:ascii="Arial-BoldMT" w:eastAsiaTheme="minorHAnsi" w:hAnsi="Arial-BoldMT" w:cs="Arial-BoldMT"/>
          <w:b/>
          <w:bCs/>
          <w:sz w:val="22"/>
          <w:szCs w:val="22"/>
        </w:rPr>
        <w:t xml:space="preserve">Significance: </w:t>
      </w:r>
      <w:r>
        <w:rPr>
          <w:rFonts w:ascii="ArialMT" w:eastAsiaTheme="minorHAnsi" w:hAnsi="ArialMT" w:cs="ArialMT"/>
          <w:sz w:val="22"/>
          <w:szCs w:val="22"/>
        </w:rPr>
        <w:t>RMP can be used to adjust slice excitations and acquisitions in real-time in order to freeze the motion of the imaging organ. With accurate predictions about the respiratory motion, the MR scan could be completed with minimal patient effort and minimal scan time, while maintaining high accuracy.</w:t>
      </w:r>
    </w:p>
    <w:p w:rsidR="008A4946" w:rsidRDefault="008A4946" w:rsidP="008A4946">
      <w:pPr>
        <w:widowControl/>
        <w:rPr>
          <w:rFonts w:ascii="Arial-BoldMT" w:eastAsiaTheme="minorHAnsi" w:hAnsi="Arial-BoldMT" w:cs="Arial-BoldMT"/>
          <w:b/>
          <w:bCs/>
          <w:sz w:val="22"/>
          <w:szCs w:val="22"/>
        </w:rPr>
      </w:pPr>
    </w:p>
    <w:p w:rsidR="008A4946" w:rsidRDefault="008A4946" w:rsidP="008A4946">
      <w:pPr>
        <w:widowControl/>
        <w:rPr>
          <w:rFonts w:ascii="ArialMT" w:eastAsiaTheme="minorHAnsi" w:hAnsi="ArialMT" w:cs="ArialMT"/>
          <w:sz w:val="22"/>
          <w:szCs w:val="22"/>
        </w:rPr>
      </w:pPr>
      <w:r>
        <w:rPr>
          <w:rFonts w:ascii="Arial-BoldMT" w:eastAsiaTheme="minorHAnsi" w:hAnsi="Arial-BoldMT" w:cs="Arial-BoldMT"/>
          <w:b/>
          <w:bCs/>
          <w:sz w:val="22"/>
          <w:szCs w:val="22"/>
        </w:rPr>
        <w:t xml:space="preserve">Methods: </w:t>
      </w:r>
      <w:r>
        <w:rPr>
          <w:rFonts w:ascii="ArialMT" w:eastAsiaTheme="minorHAnsi" w:hAnsi="ArialMT" w:cs="ArialMT"/>
          <w:sz w:val="22"/>
          <w:szCs w:val="22"/>
        </w:rPr>
        <w:t>The Artificial Neural Network (ANN) algorithm was evaluated for RMP. After a training period of 48 s, ANN can quickly learn the subject’s respiratory motion pattern, and predict the motion into the future.</w:t>
      </w:r>
    </w:p>
    <w:p w:rsidR="008A4946" w:rsidRDefault="008A4946" w:rsidP="008A4946">
      <w:pPr>
        <w:widowControl/>
        <w:rPr>
          <w:rFonts w:ascii="Arial-BoldMT" w:eastAsiaTheme="minorHAnsi" w:hAnsi="Arial-BoldMT" w:cs="Arial-BoldMT"/>
          <w:b/>
          <w:bCs/>
          <w:sz w:val="22"/>
          <w:szCs w:val="22"/>
        </w:rPr>
      </w:pPr>
    </w:p>
    <w:p w:rsidR="008A4946" w:rsidRDefault="008A4946" w:rsidP="008A4946">
      <w:pPr>
        <w:widowControl/>
        <w:rPr>
          <w:rFonts w:ascii="ArialMT" w:eastAsiaTheme="minorHAnsi" w:hAnsi="ArialMT" w:cs="ArialMT"/>
          <w:sz w:val="22"/>
          <w:szCs w:val="22"/>
        </w:rPr>
      </w:pPr>
      <w:r>
        <w:rPr>
          <w:rFonts w:ascii="Arial-BoldMT" w:eastAsiaTheme="minorHAnsi" w:hAnsi="Arial-BoldMT" w:cs="Arial-BoldMT"/>
          <w:b/>
          <w:bCs/>
          <w:sz w:val="22"/>
          <w:szCs w:val="22"/>
        </w:rPr>
        <w:t xml:space="preserve">Results: </w:t>
      </w:r>
      <w:r>
        <w:rPr>
          <w:rFonts w:ascii="ArialMT" w:eastAsiaTheme="minorHAnsi" w:hAnsi="ArialMT" w:cs="ArialMT"/>
          <w:sz w:val="22"/>
          <w:szCs w:val="22"/>
        </w:rPr>
        <w:t>The mean absolute error of the ANN was 0.9 mm for predictions up to 3.4 s after the cessation of training, and 1.6 mm for predictions up to 5.5 s after cessation of training. However, the ANN needs regular position updates in order to extend its utility for the duration of the ASL acquisition (typically 5-10 minutes).</w:t>
      </w:r>
    </w:p>
    <w:p w:rsidR="008A4946" w:rsidRDefault="008A4946" w:rsidP="008A4946">
      <w:pPr>
        <w:widowControl/>
        <w:rPr>
          <w:rFonts w:ascii="Arial-BoldMT" w:eastAsiaTheme="minorHAnsi" w:hAnsi="Arial-BoldMT" w:cs="Arial-BoldMT"/>
          <w:b/>
          <w:bCs/>
          <w:sz w:val="22"/>
          <w:szCs w:val="22"/>
        </w:rPr>
      </w:pPr>
    </w:p>
    <w:p w:rsidR="0046769D" w:rsidRDefault="008A4946" w:rsidP="008A4946">
      <w:pPr>
        <w:widowControl/>
        <w:rPr>
          <w:rFonts w:ascii="ArialMT" w:eastAsiaTheme="minorHAnsi" w:hAnsi="ArialMT" w:cs="ArialMT"/>
          <w:sz w:val="22"/>
          <w:szCs w:val="22"/>
        </w:rPr>
      </w:pPr>
      <w:r>
        <w:rPr>
          <w:rFonts w:ascii="Arial-BoldMT" w:eastAsiaTheme="minorHAnsi" w:hAnsi="Arial-BoldMT" w:cs="Arial-BoldMT"/>
          <w:b/>
          <w:bCs/>
          <w:sz w:val="22"/>
          <w:szCs w:val="22"/>
        </w:rPr>
        <w:t xml:space="preserve">Conclusions: </w:t>
      </w:r>
      <w:r>
        <w:rPr>
          <w:rFonts w:ascii="ArialMT" w:eastAsiaTheme="minorHAnsi" w:hAnsi="ArialMT" w:cs="ArialMT"/>
          <w:sz w:val="22"/>
          <w:szCs w:val="22"/>
        </w:rPr>
        <w:t>The ANN is a useful RMP algorithm for predicting motion based on previous navigator inputs. Further work is required to acquire an adequate number of navigator-based position updates to extend the utility of the ANN for long acquisition times.</w:t>
      </w:r>
    </w:p>
    <w:p w:rsidR="0046769D" w:rsidRDefault="0046769D">
      <w:pPr>
        <w:widowControl/>
        <w:autoSpaceDE/>
        <w:autoSpaceDN/>
        <w:adjustRightInd/>
        <w:spacing w:after="200" w:line="276" w:lineRule="auto"/>
        <w:rPr>
          <w:rFonts w:ascii="ArialMT" w:eastAsiaTheme="minorHAnsi" w:hAnsi="ArialMT" w:cs="ArialMT"/>
          <w:sz w:val="22"/>
          <w:szCs w:val="22"/>
        </w:rPr>
      </w:pPr>
      <w:r>
        <w:rPr>
          <w:rFonts w:ascii="ArialMT" w:eastAsiaTheme="minorHAnsi" w:hAnsi="ArialMT" w:cs="ArialMT"/>
          <w:sz w:val="22"/>
          <w:szCs w:val="22"/>
        </w:rPr>
        <w:br w:type="page"/>
      </w:r>
    </w:p>
    <w:p w:rsidR="0046769D" w:rsidRPr="00D6549E" w:rsidRDefault="0046769D" w:rsidP="0046769D">
      <w:pPr>
        <w:spacing w:after="80"/>
        <w:jc w:val="center"/>
        <w:rPr>
          <w:b/>
        </w:rPr>
      </w:pPr>
      <w:r w:rsidRPr="00D6549E">
        <w:rPr>
          <w:b/>
        </w:rPr>
        <w:lastRenderedPageBreak/>
        <w:t>Anatomically Detailed Human Head Phantom</w:t>
      </w:r>
    </w:p>
    <w:p w:rsidR="0046769D" w:rsidRDefault="0046769D" w:rsidP="0046769D">
      <w:pPr>
        <w:spacing w:after="80"/>
        <w:jc w:val="center"/>
      </w:pPr>
      <w:proofErr w:type="spellStart"/>
      <w:r>
        <w:t>Sossena</w:t>
      </w:r>
      <w:proofErr w:type="spellEnd"/>
      <w:r>
        <w:t xml:space="preserve"> Wood</w:t>
      </w:r>
      <w:r>
        <w:rPr>
          <w:vertAlign w:val="superscript"/>
        </w:rPr>
        <w:t>1</w:t>
      </w:r>
      <w:r>
        <w:t>, J. Andy Holmes</w:t>
      </w:r>
      <w:r>
        <w:rPr>
          <w:vertAlign w:val="superscript"/>
        </w:rPr>
        <w:t>2</w:t>
      </w:r>
      <w:r>
        <w:t>,</w:t>
      </w:r>
      <w:r w:rsidRPr="003E6D5E">
        <w:t xml:space="preserve"> </w:t>
      </w:r>
      <w:r>
        <w:t>Tamer S. Ibrahim, PhD</w:t>
      </w:r>
      <w:r>
        <w:rPr>
          <w:vertAlign w:val="superscript"/>
        </w:rPr>
        <w:t>3</w:t>
      </w:r>
    </w:p>
    <w:p w:rsidR="0046769D" w:rsidRDefault="0046769D" w:rsidP="0046769D">
      <w:pPr>
        <w:pStyle w:val="Header"/>
        <w:jc w:val="center"/>
      </w:pPr>
      <w:r w:rsidRPr="009F2A59">
        <w:rPr>
          <w:vertAlign w:val="superscript"/>
        </w:rPr>
        <w:t xml:space="preserve">1 </w:t>
      </w:r>
      <w:r>
        <w:t xml:space="preserve">University of Pittsburgh, Dept. of Bioengineering, Pittsburgh, PA, United States, </w:t>
      </w:r>
      <w:r>
        <w:rPr>
          <w:vertAlign w:val="superscript"/>
        </w:rPr>
        <w:t>2</w:t>
      </w:r>
      <w:r w:rsidRPr="009F2A59">
        <w:rPr>
          <w:vertAlign w:val="superscript"/>
        </w:rPr>
        <w:t xml:space="preserve"> </w:t>
      </w:r>
      <w:r>
        <w:t xml:space="preserve">University of Pittsburgh, Swanson Center for Product Innovation Portal, Pittsburgh, PA, United States, </w:t>
      </w:r>
      <w:r>
        <w:rPr>
          <w:vertAlign w:val="superscript"/>
        </w:rPr>
        <w:t>3</w:t>
      </w:r>
      <w:r w:rsidRPr="009F2A59">
        <w:rPr>
          <w:vertAlign w:val="superscript"/>
        </w:rPr>
        <w:t xml:space="preserve"> </w:t>
      </w:r>
      <w:r>
        <w:t>University of Pittsburgh, Dept. of Bioengineering &amp; Dept. of Radiology, Pittsburgh, PA, United States</w:t>
      </w:r>
    </w:p>
    <w:p w:rsidR="0046769D" w:rsidRPr="00F929F8" w:rsidRDefault="0046769D" w:rsidP="0046769D">
      <w:pPr>
        <w:spacing w:after="80"/>
        <w:jc w:val="both"/>
      </w:pPr>
      <w:r w:rsidRPr="00F929F8">
        <w:rPr>
          <w:b/>
          <w:noProof/>
        </w:rPr>
        <mc:AlternateContent>
          <mc:Choice Requires="wpc">
            <w:drawing>
              <wp:anchor distT="0" distB="0" distL="114300" distR="114300" simplePos="0" relativeHeight="251668480" behindDoc="0" locked="0" layoutInCell="1" allowOverlap="1" wp14:anchorId="4C4A85DA" wp14:editId="61FDD462">
                <wp:simplePos x="0" y="0"/>
                <wp:positionH relativeFrom="column">
                  <wp:posOffset>3022600</wp:posOffset>
                </wp:positionH>
                <wp:positionV relativeFrom="paragraph">
                  <wp:posOffset>5715</wp:posOffset>
                </wp:positionV>
                <wp:extent cx="2952750" cy="1930400"/>
                <wp:effectExtent l="0" t="0" r="0" b="0"/>
                <wp:wrapSquare wrapText="bothSides"/>
                <wp:docPr id="1134" name="Canvas 113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26" name="Group 26"/>
                        <wpg:cNvGrpSpPr>
                          <a:grpSpLocks noChangeAspect="1"/>
                        </wpg:cNvGrpSpPr>
                        <wpg:grpSpPr>
                          <a:xfrm>
                            <a:off x="518955" y="54037"/>
                            <a:ext cx="2400948" cy="1838510"/>
                            <a:chOff x="252247" y="26511"/>
                            <a:chExt cx="3033495" cy="2322879"/>
                          </a:xfrm>
                        </wpg:grpSpPr>
                        <pic:pic xmlns:pic="http://schemas.openxmlformats.org/drawingml/2006/picture">
                          <pic:nvPicPr>
                            <pic:cNvPr id="27" name="Picture 27"/>
                            <pic:cNvPicPr preferRelativeResize="0">
                              <a:picLocks noChangeAspect="1"/>
                            </pic:cNvPicPr>
                          </pic:nvPicPr>
                          <pic:blipFill rotWithShape="1">
                            <a:blip r:embed="rId22"/>
                            <a:srcRect l="13533" t="60794" r="65099" b="5909"/>
                            <a:stretch/>
                          </pic:blipFill>
                          <pic:spPr>
                            <a:xfrm>
                              <a:off x="252247" y="26511"/>
                              <a:ext cx="962478" cy="846982"/>
                            </a:xfrm>
                            <a:prstGeom prst="rect">
                              <a:avLst/>
                            </a:prstGeom>
                          </pic:spPr>
                        </pic:pic>
                        <wps:wsp>
                          <wps:cNvPr id="29" name="Curved Connector 29"/>
                          <wps:cNvCnPr/>
                          <wps:spPr>
                            <a:xfrm>
                              <a:off x="1273256" y="208214"/>
                              <a:ext cx="320463" cy="515754"/>
                            </a:xfrm>
                            <a:prstGeom prst="curvedConnector2">
                              <a:avLst/>
                            </a:prstGeom>
                            <a:ln>
                              <a:headEnd type="none" w="med" len="med"/>
                              <a:tailEnd type="triangle" w="med" len="med"/>
                            </a:ln>
                          </wps:spPr>
                          <wps:style>
                            <a:lnRef idx="3">
                              <a:schemeClr val="dk1"/>
                            </a:lnRef>
                            <a:fillRef idx="0">
                              <a:schemeClr val="dk1"/>
                            </a:fillRef>
                            <a:effectRef idx="2">
                              <a:schemeClr val="dk1"/>
                            </a:effectRef>
                            <a:fontRef idx="minor">
                              <a:schemeClr val="tx1"/>
                            </a:fontRef>
                          </wps:style>
                          <wps:bodyPr/>
                        </wps:wsp>
                        <wpg:grpSp>
                          <wpg:cNvPr id="30" name="Group 30"/>
                          <wpg:cNvGrpSpPr>
                            <a:grpSpLocks noChangeAspect="1"/>
                          </wpg:cNvGrpSpPr>
                          <wpg:grpSpPr>
                            <a:xfrm>
                              <a:off x="1375355" y="777958"/>
                              <a:ext cx="1910387" cy="1571432"/>
                              <a:chOff x="1674402" y="794602"/>
                              <a:chExt cx="2253808" cy="1853921"/>
                            </a:xfrm>
                          </wpg:grpSpPr>
                          <pic:pic xmlns:pic="http://schemas.openxmlformats.org/drawingml/2006/picture">
                            <pic:nvPicPr>
                              <pic:cNvPr id="1120" name="Picture 1120"/>
                              <pic:cNvPicPr/>
                            </pic:nvPicPr>
                            <pic:blipFill rotWithShape="1">
                              <a:blip r:embed="rId23" cstate="print">
                                <a:extLst>
                                  <a:ext uri="{28A0092B-C50C-407E-A947-70E740481C1C}">
                                    <a14:useLocalDpi xmlns:a14="http://schemas.microsoft.com/office/drawing/2010/main" val="0"/>
                                  </a:ext>
                                </a:extLst>
                              </a:blip>
                              <a:srcRect l="5045" t="3061" r="58589" b="10911"/>
                              <a:stretch/>
                            </pic:blipFill>
                            <pic:spPr bwMode="auto">
                              <a:xfrm flipV="1">
                                <a:off x="3203040" y="794644"/>
                                <a:ext cx="725170" cy="914400"/>
                              </a:xfrm>
                              <a:prstGeom prst="rect">
                                <a:avLst/>
                              </a:prstGeom>
                              <a:noFill/>
                              <a:ln>
                                <a:noFill/>
                              </a:ln>
                              <a:effectLst/>
                              <a:extLst/>
                            </pic:spPr>
                          </pic:pic>
                          <pic:pic xmlns:pic="http://schemas.openxmlformats.org/drawingml/2006/picture">
                            <pic:nvPicPr>
                              <pic:cNvPr id="1121" name="Picture 1121"/>
                              <pic:cNvPicPr/>
                            </pic:nvPicPr>
                            <pic:blipFill rotWithShape="1">
                              <a:blip r:embed="rId24" cstate="print">
                                <a:extLst>
                                  <a:ext uri="{28A0092B-C50C-407E-A947-70E740481C1C}">
                                    <a14:useLocalDpi xmlns:a14="http://schemas.microsoft.com/office/drawing/2010/main" val="0"/>
                                  </a:ext>
                                </a:extLst>
                              </a:blip>
                              <a:srcRect l="5710" t="10005" r="70953" b="41743"/>
                              <a:stretch/>
                            </pic:blipFill>
                            <pic:spPr bwMode="auto">
                              <a:xfrm flipV="1">
                                <a:off x="1674402" y="794602"/>
                                <a:ext cx="785477" cy="914352"/>
                              </a:xfrm>
                              <a:prstGeom prst="rect">
                                <a:avLst/>
                              </a:prstGeom>
                              <a:noFill/>
                              <a:ln>
                                <a:noFill/>
                              </a:ln>
                              <a:effectLst/>
                              <a:extLst/>
                            </pic:spPr>
                          </pic:pic>
                          <pic:pic xmlns:pic="http://schemas.openxmlformats.org/drawingml/2006/picture">
                            <pic:nvPicPr>
                              <pic:cNvPr id="1122" name="Picture 1122"/>
                              <pic:cNvPicPr/>
                            </pic:nvPicPr>
                            <pic:blipFill rotWithShape="1">
                              <a:blip r:embed="rId25" cstate="print">
                                <a:extLst>
                                  <a:ext uri="{28A0092B-C50C-407E-A947-70E740481C1C}">
                                    <a14:useLocalDpi xmlns:a14="http://schemas.microsoft.com/office/drawing/2010/main" val="0"/>
                                  </a:ext>
                                </a:extLst>
                              </a:blip>
                              <a:srcRect l="4821" t="10387" r="65506" b="12584"/>
                              <a:stretch/>
                            </pic:blipFill>
                            <pic:spPr bwMode="auto">
                              <a:xfrm flipV="1">
                                <a:off x="2491402" y="794602"/>
                                <a:ext cx="669909" cy="914400"/>
                              </a:xfrm>
                              <a:prstGeom prst="rect">
                                <a:avLst/>
                              </a:prstGeom>
                              <a:noFill/>
                              <a:ln>
                                <a:noFill/>
                              </a:ln>
                              <a:effectLst/>
                              <a:extLst/>
                            </pic:spPr>
                          </pic:pic>
                          <pic:pic xmlns:pic="http://schemas.openxmlformats.org/drawingml/2006/picture">
                            <pic:nvPicPr>
                              <pic:cNvPr id="1123" name="Picture 1123"/>
                              <pic:cNvPicPr/>
                            </pic:nvPicPr>
                            <pic:blipFill rotWithShape="1">
                              <a:blip r:embed="rId26" cstate="print">
                                <a:extLst>
                                  <a:ext uri="{28A0092B-C50C-407E-A947-70E740481C1C}">
                                    <a14:useLocalDpi xmlns:a14="http://schemas.microsoft.com/office/drawing/2010/main" val="0"/>
                                  </a:ext>
                                </a:extLst>
                              </a:blip>
                              <a:srcRect l="4736" t="9172" r="71031" b="39846"/>
                              <a:stretch/>
                            </pic:blipFill>
                            <pic:spPr bwMode="auto">
                              <a:xfrm flipV="1">
                                <a:off x="1678924" y="1734123"/>
                                <a:ext cx="772160" cy="914400"/>
                              </a:xfrm>
                              <a:prstGeom prst="rect">
                                <a:avLst/>
                              </a:prstGeom>
                              <a:noFill/>
                              <a:ln>
                                <a:noFill/>
                              </a:ln>
                              <a:effectLst/>
                              <a:extLst/>
                            </pic:spPr>
                          </pic:pic>
                          <pic:pic xmlns:pic="http://schemas.openxmlformats.org/drawingml/2006/picture">
                            <pic:nvPicPr>
                              <pic:cNvPr id="1124" name="Picture 1124"/>
                              <pic:cNvPicPr/>
                            </pic:nvPicPr>
                            <pic:blipFill rotWithShape="1">
                              <a:blip r:embed="rId27" cstate="print">
                                <a:extLst>
                                  <a:ext uri="{28A0092B-C50C-407E-A947-70E740481C1C}">
                                    <a14:useLocalDpi xmlns:a14="http://schemas.microsoft.com/office/drawing/2010/main" val="0"/>
                                  </a:ext>
                                </a:extLst>
                              </a:blip>
                              <a:srcRect l="4933" t="11433" r="64836" b="11538"/>
                              <a:stretch/>
                            </pic:blipFill>
                            <pic:spPr bwMode="auto">
                              <a:xfrm flipV="1">
                                <a:off x="2492767" y="1734123"/>
                                <a:ext cx="673100" cy="914400"/>
                              </a:xfrm>
                              <a:prstGeom prst="rect">
                                <a:avLst/>
                              </a:prstGeom>
                              <a:noFill/>
                              <a:ln>
                                <a:noFill/>
                              </a:ln>
                              <a:effectLst/>
                              <a:extLst/>
                            </pic:spPr>
                          </pic:pic>
                          <pic:pic xmlns:pic="http://schemas.openxmlformats.org/drawingml/2006/picture">
                            <pic:nvPicPr>
                              <pic:cNvPr id="1125" name="Picture 1125"/>
                              <pic:cNvPicPr/>
                            </pic:nvPicPr>
                            <pic:blipFill rotWithShape="1">
                              <a:blip r:embed="rId28" cstate="print">
                                <a:extLst>
                                  <a:ext uri="{28A0092B-C50C-407E-A947-70E740481C1C}">
                                    <a14:useLocalDpi xmlns:a14="http://schemas.microsoft.com/office/drawing/2010/main" val="0"/>
                                  </a:ext>
                                </a:extLst>
                              </a:blip>
                              <a:srcRect l="5041" t="11237" r="58928" b="11321"/>
                              <a:stretch/>
                            </pic:blipFill>
                            <pic:spPr bwMode="auto">
                              <a:xfrm flipV="1">
                                <a:off x="3202819" y="1733844"/>
                                <a:ext cx="725300" cy="914352"/>
                              </a:xfrm>
                              <a:prstGeom prst="rect">
                                <a:avLst/>
                              </a:prstGeom>
                              <a:noFill/>
                              <a:ln>
                                <a:noFill/>
                              </a:ln>
                              <a:effectLst/>
                              <a:extLst/>
                            </pic:spPr>
                          </pic:pic>
                        </wpg:grpSp>
                      </wpg:wgp>
                      <wps:wsp>
                        <wps:cNvPr id="1127" name="Text Box 1127"/>
                        <wps:cNvSpPr txBox="1"/>
                        <wps:spPr>
                          <a:xfrm>
                            <a:off x="2029517" y="70434"/>
                            <a:ext cx="921240" cy="4230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463B3" w:rsidRPr="009F2A59" w:rsidRDefault="004463B3" w:rsidP="0046769D">
                              <w:pPr>
                                <w:jc w:val="center"/>
                              </w:pPr>
                              <w:r w:rsidRPr="009F2A59">
                                <w:t>Acquired 3T MRI Dataset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8" name="Text Box 1128"/>
                        <wps:cNvSpPr txBox="1"/>
                        <wps:spPr>
                          <a:xfrm>
                            <a:off x="33513" y="916911"/>
                            <a:ext cx="1325662" cy="10134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463B3" w:rsidRPr="009F2A59" w:rsidRDefault="004463B3" w:rsidP="0046769D">
                              <w:pPr>
                                <w:pStyle w:val="Caption"/>
                                <w:spacing w:after="0"/>
                                <w:jc w:val="right"/>
                                <w:rPr>
                                  <w:color w:val="auto"/>
                                </w:rPr>
                              </w:pPr>
                              <w:bookmarkStart w:id="4" w:name="_Ref350524649"/>
                              <w:r w:rsidRPr="009F2A59">
                                <w:rPr>
                                  <w:color w:val="auto"/>
                                </w:rPr>
                                <w:t xml:space="preserve">Figure </w:t>
                              </w:r>
                              <w:r w:rsidRPr="009F2A59">
                                <w:rPr>
                                  <w:color w:val="auto"/>
                                </w:rPr>
                                <w:fldChar w:fldCharType="begin"/>
                              </w:r>
                              <w:r w:rsidRPr="009F2A59">
                                <w:rPr>
                                  <w:color w:val="auto"/>
                                </w:rPr>
                                <w:instrText xml:space="preserve"> SEQ Figure \* ARABIC </w:instrText>
                              </w:r>
                              <w:r w:rsidRPr="009F2A59">
                                <w:rPr>
                                  <w:color w:val="auto"/>
                                </w:rPr>
                                <w:fldChar w:fldCharType="separate"/>
                              </w:r>
                              <w:r>
                                <w:rPr>
                                  <w:noProof/>
                                  <w:color w:val="auto"/>
                                </w:rPr>
                                <w:t>1</w:t>
                              </w:r>
                              <w:r w:rsidRPr="009F2A59">
                                <w:rPr>
                                  <w:color w:val="auto"/>
                                </w:rPr>
                                <w:fldChar w:fldCharType="end"/>
                              </w:r>
                              <w:bookmarkEnd w:id="4"/>
                              <w:r w:rsidRPr="009F2A59">
                                <w:rPr>
                                  <w:color w:val="auto"/>
                                </w:rPr>
                                <w:t xml:space="preserve"> – </w:t>
                              </w:r>
                            </w:p>
                            <w:p w:rsidR="004463B3" w:rsidRPr="00B45327" w:rsidRDefault="004463B3" w:rsidP="0046769D">
                              <w:pPr>
                                <w:pStyle w:val="Caption"/>
                                <w:spacing w:after="0"/>
                                <w:jc w:val="right"/>
                                <w:rPr>
                                  <w:b w:val="0"/>
                                  <w:color w:val="auto"/>
                                  <w:sz w:val="14"/>
                                </w:rPr>
                              </w:pPr>
                              <w:r w:rsidRPr="00B45327">
                                <w:rPr>
                                  <w:b w:val="0"/>
                                  <w:color w:val="auto"/>
                                </w:rPr>
                                <w:t>Segmented MRI Scan of 3T MRI Scan 1.0x1.0x1.0mm</w:t>
                              </w:r>
                              <w:r w:rsidRPr="00B45327">
                                <w:rPr>
                                  <w:b w:val="0"/>
                                  <w:color w:val="auto"/>
                                  <w:vertAlign w:val="superscript"/>
                                </w:rPr>
                                <w:t>3</w:t>
                              </w:r>
                              <w:r w:rsidRPr="00B45327">
                                <w:rPr>
                                  <w:b w:val="0"/>
                                  <w:color w:val="auto"/>
                                </w:rPr>
                                <w:t xml:space="preserve"> resolution, segmented head divided into tissues</w:t>
                              </w:r>
                              <w:r w:rsidRPr="00B45327">
                                <w:rPr>
                                  <w:b w:val="0"/>
                                  <w:color w:val="auto"/>
                                  <w:sz w:val="14"/>
                                </w:rPr>
                                <w:t xml:space="preserve"> </w:t>
                              </w:r>
                            </w:p>
                            <w:p w:rsidR="004463B3" w:rsidRPr="009F2A59" w:rsidRDefault="004463B3" w:rsidP="0046769D">
                              <w:pPr>
                                <w:jc w:val="right"/>
                                <w:rPr>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id="Canvas 1134" o:spid="_x0000_s1038" editas="canvas" style="position:absolute;left:0;text-align:left;margin-left:238pt;margin-top:.45pt;width:232.5pt;height:152pt;z-index:251668480;mso-width-relative:margin;mso-height-relative:margin" coordsize="29527,193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9" type="#_x0000_t75" style="position:absolute;width:29527;height:19304;visibility:visible;mso-wrap-style:square">
                  <v:fill o:detectmouseclick="t"/>
                  <v:path o:connecttype="none"/>
                </v:shape>
                <v:group id="Group 26" o:spid="_x0000_s1040" style="position:absolute;left:5189;top:540;width:24010;height:18385" coordorigin="2522,265" coordsize="30334,23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o:lock v:ext="edit" aspectratio="t"/>
                  <v:shape id="Picture 27" o:spid="_x0000_s1041" type="#_x0000_t75" style="position:absolute;left:2522;top:265;width:9625;height:846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B7YDEAAAA2wAAAA8AAABkcnMvZG93bnJldi54bWxEj0FrwkAUhO+C/2F5Qm+6MZRaoptQFGlB&#10;KJg2eH1mn0lo9m3Irkn677uFQo/DzHzD7LLJtGKg3jWWFaxXEQji0uqGKwWfH8flMwjnkTW2lknB&#10;NznI0vlsh4m2I59pyH0lAoRdggpq77tESlfWZNCtbEccvJvtDfog+0rqHscAN62Mo+hJGmw4LNTY&#10;0b6m8iu/GwVEj/oaFe+H/PR6wvFyH4omHpR6WEwvWxCeJv8f/mu/aQXxBn6/hB8g0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ZB7YDEAAAA2wAAAA8AAAAAAAAAAAAAAAAA&#10;nwIAAGRycy9kb3ducmV2LnhtbFBLBQYAAAAABAAEAPcAAACQAwAAAAA=&#10;">
                    <v:imagedata r:id="rId29" o:title="" croptop="39842f" cropbottom="3873f" cropleft="8869f" cropright="42663f"/>
                    <v:path arrowok="t"/>
                  </v:shape>
                  <v:shapetype id="_x0000_t37" coordsize="21600,21600" o:spt="37" o:oned="t" path="m,c10800,,21600,10800,21600,21600e" filled="f">
                    <v:path arrowok="t" fillok="f" o:connecttype="none"/>
                    <o:lock v:ext="edit" shapetype="t"/>
                  </v:shapetype>
                  <v:shape id="Curved Connector 29" o:spid="_x0000_s1042" type="#_x0000_t37" style="position:absolute;left:12732;top:2082;width:3205;height:5157;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4vvccUAAADbAAAADwAAAGRycy9kb3ducmV2LnhtbESPQWvCQBSE7wX/w/IEL6VuzEE0dZUi&#10;2IoHRS2lx0f2NQnNvo27a4z+elco9DjMzDfMbNGZWrTkfGVZwWiYgCDOra64UPB5XL1MQPiArLG2&#10;TAqu5GEx7z3NMNP2wntqD6EQEcI+QwVlCE0mpc9LMuiHtiGO3o91BkOUrpDa4SXCTS3TJBlLgxXH&#10;hRIbWpaU/x7ORsHt2+3SVi/l+86OvvYfk+eNPW2VGvS7t1cQgbrwH/5rr7WCdAqPL/EHyP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4vvccUAAADbAAAADwAAAAAAAAAA&#10;AAAAAAChAgAAZHJzL2Rvd25yZXYueG1sUEsFBgAAAAAEAAQA+QAAAJMDAAAAAA==&#10;" strokecolor="black [3200]" strokeweight="3pt">
                    <v:stroke endarrow="block"/>
                    <v:shadow on="t" color="black" opacity="22937f" origin=",.5" offset="0,.63889mm"/>
                  </v:shape>
                  <v:group id="Group 30" o:spid="_x0000_s1043" style="position:absolute;left:13753;top:7779;width:19104;height:15714" coordorigin="16744,7946" coordsize="22538,185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o:lock v:ext="edit" aspectratio="t"/>
                    <v:shape id="Picture 1120" o:spid="_x0000_s1044" type="#_x0000_t75" style="position:absolute;left:32030;top:7946;width:7252;height:9144;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fsJnFAAAA3QAAAA8AAABkcnMvZG93bnJldi54bWxEj0FrwkAQhe+F/odlCr3VjRaKRFeRgsX2&#10;UDH6A4bsmASzs3F3m8R/3zkI3mZ4b977ZrkeXat6CrHxbGA6yUARl942XBk4Hbdvc1AxIVtsPZOB&#10;G0VYr56flphbP/CB+iJVSkI45migTqnLtY5lTQ7jxHfEop19cJhkDZW2AQcJd62eZdmHdtiwNNTY&#10;0WdN5aX4cwbc+/et+AnXLz6Ne+2vQ7/93e2NeX0ZNwtQicb0MN+vd1bwpzPhl29kBL3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X7CZxQAAAN0AAAAPAAAAAAAAAAAAAAAA&#10;AJ8CAABkcnMvZG93bnJldi54bWxQSwUGAAAAAAQABAD3AAAAkQMAAAAA&#10;">
                      <v:imagedata r:id="rId30" o:title="" croptop="2006f" cropbottom="7151f" cropleft="3306f" cropright="38397f"/>
                    </v:shape>
                    <v:shape id="Picture 1121" o:spid="_x0000_s1045" type="#_x0000_t75" style="position:absolute;left:16744;top:7946;width:7854;height:9143;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7cxvCAAAA3QAAAA8AAABkcnMvZG93bnJldi54bWxET0trwkAQvgv9D8sUetNNhKqkrlJahR59&#10;Qo9Ddkyi2ZmQXU38992C4G0+vufMl72r1Y1aXwkbSEcJKOJcbMWFgcN+PZyB8gHZYi1MBu7kYbl4&#10;Gcwxs9Lxlm67UKgYwj5DA2UITaa1z0ty6EfSEEfuJK3DEGFbaNtiF8NdrcdJMtEOK44NJTb0VVJ+&#10;2V2dgeT36A+X72u3lvtmtZlO5Py+EmPeXvvPD1CB+vAUP9w/Ns5Pxyn8fxNP0I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3MbwgAAAN0AAAAPAAAAAAAAAAAAAAAAAJ8C&#10;AABkcnMvZG93bnJldi54bWxQSwUGAAAAAAQABAD3AAAAjgMAAAAA&#10;">
                      <v:imagedata r:id="rId31" o:title="" croptop="6557f" cropbottom="27357f" cropleft="3742f" cropright="46500f"/>
                    </v:shape>
                    <v:shape id="Picture 1122" o:spid="_x0000_s1046" type="#_x0000_t75" style="position:absolute;left:24914;top:7946;width:6699;height:9144;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z1WvFAAAA3QAAAA8AAABkcnMvZG93bnJldi54bWxET0trAjEQvgv9D2EKvYhmXVq1W6O0FqFI&#10;Lz6QHofNdLO4mSxJ6q7/3hQKvc3H95zFqreNuJAPtWMFk3EGgrh0uuZKwfGwGc1BhIissXFMCq4U&#10;YLW8Gyyw0K7jHV32sRIphEOBCkyMbSFlKA1ZDGPXEifu23mLMUFfSe2xS+G2kXmWTaXFmlODwZbW&#10;hsrz/scq2M66Z78+nx4/v56u5r0fTu3bDJV6uO9fX0BE6uO/+M/9odP8SZ7D7zfpBLm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89VrxQAAAN0AAAAPAAAAAAAAAAAAAAAA&#10;AJ8CAABkcnMvZG93bnJldi54bWxQSwUGAAAAAAQABAD3AAAAkQMAAAAA&#10;">
                      <v:imagedata r:id="rId32" o:title="" croptop="6807f" cropbottom="8247f" cropleft="3159f" cropright="42930f"/>
                    </v:shape>
                    <v:shape id="Picture 1123" o:spid="_x0000_s1047" type="#_x0000_t75" style="position:absolute;left:16789;top:17341;width:7721;height:9144;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ArQ/BAAAA3QAAAA8AAABkcnMvZG93bnJldi54bWxET01rAjEQvQv9D2GE3mpWC0VWo4gg9Cbd&#10;7kFvw2bcLCaTZZOs23/fFAre5vE+Z7ufnBUjDaHzrGC5KEAQN1533Cqov09vaxAhImu0nknBDwXY&#10;715mWyy1f/AXjVVsRQ7hUKICE2NfShkaQw7DwvfEmbv5wWHMcGilHvCRw52Vq6L4kA47zg0Gezoa&#10;au5VcgrOJqW6utT1eD3Y0/Fsk/cmKfU6nw4bEJGm+BT/uz91nr9cvcPfN/kEufs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CArQ/BAAAA3QAAAA8AAAAAAAAAAAAAAAAAnwIA&#10;AGRycy9kb3ducmV2LnhtbFBLBQYAAAAABAAEAPcAAACNAwAAAAA=&#10;">
                      <v:imagedata r:id="rId33" o:title="" croptop="6011f" cropbottom="26113f" cropleft="3104f" cropright="46551f"/>
                    </v:shape>
                    <v:shape id="Picture 1124" o:spid="_x0000_s1048" type="#_x0000_t75" style="position:absolute;left:24927;top:17341;width:6731;height:9144;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FwY/CAAAA3QAAAA8AAABkcnMvZG93bnJldi54bWxET9tqwkAQfS/4D8sIfasbpZQQXUUUoaGQ&#10;4OUDhuyYBLOzcXc16d93C4W+zeFcZ7UZTSee5HxrWcF8loAgrqxuuVZwOR/eUhA+IGvsLJOCb/Kw&#10;WU9eVphpO/CRnqdQixjCPkMFTQh9JqWvGjLoZ7YnjtzVOoMhQldL7XCI4aaTiyT5kAZbjg0N9rRr&#10;qLqdHkZBkWJ5c0S7L1nuj/ciT/MOK6Vep+N2CSLQGP7Ff+5PHefPF+/w+008Qa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BcGPwgAAAN0AAAAPAAAAAAAAAAAAAAAAAJ8C&#10;AABkcnMvZG93bnJldi54bWxQSwUGAAAAAAQABAD3AAAAjgMAAAAA&#10;">
                      <v:imagedata r:id="rId34" o:title="" croptop="7493f" cropbottom="7562f" cropleft="3233f" cropright="42491f"/>
                    </v:shape>
                    <v:shape id="Picture 1125" o:spid="_x0000_s1049" type="#_x0000_t75" style="position:absolute;left:32028;top:17338;width:7253;height:9143;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YZaHBAAAA3QAAAA8AAABkcnMvZG93bnJldi54bWxET02LwjAQvS/4H8II3tZUoctSjSLiwupt&#10;1YPHsRmbYjMpTWzqvzcLC3ubx/uc5Xqwjeip87VjBbNpBoK4dLrmSsH59PX+CcIHZI2NY1LwJA/r&#10;1ehtiYV2kX+oP4ZKpBD2BSowIbSFlL40ZNFPXUucuJvrLIYEu0rqDmMKt42cZ9mHtFhzajDY0tZQ&#10;eT8+rAKL+92h6c2z9DE+Lqc8j1ffKjUZD5sFiEBD+Bf/ub91mj+b5/D7TTpBrl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FYZaHBAAAA3QAAAA8AAAAAAAAAAAAAAAAAnwIA&#10;AGRycy9kb3ducmV2LnhtbFBLBQYAAAAABAAEAPcAAACNAwAAAAA=&#10;">
                      <v:imagedata r:id="rId35" o:title="" croptop="7364f" cropbottom="7419f" cropleft="3304f" cropright="38619f"/>
                    </v:shape>
                  </v:group>
                </v:group>
                <v:shape id="Text Box 1127" o:spid="_x0000_s1050" type="#_x0000_t202" style="position:absolute;left:20295;top:704;width:9212;height:4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adP8QA&#10;AADdAAAADwAAAGRycy9kb3ducmV2LnhtbERPS4vCMBC+C/6HMII3TS3oSjWKFGQX0YOPy95mm7Et&#10;NpNuk9XqrzfCgrf5+J4zX7amEldqXGlZwWgYgSDOrC45V3A6rgdTEM4ja6wsk4I7OVguup05Jtre&#10;eE/Xg89FCGGXoILC+zqR0mUFGXRDWxMH7mwbgz7AJpe6wVsIN5WMo2giDZYcGgqsKS0ouxz+jIJN&#10;ut7h/ic200eVfm7Pq/r39D1Wqt9rVzMQnlr/Fv+7v3SYP4o/4PVNOEE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2nT/EAAAA3QAAAA8AAAAAAAAAAAAAAAAAmAIAAGRycy9k&#10;b3ducmV2LnhtbFBLBQYAAAAABAAEAPUAAACJAwAAAAA=&#10;" filled="f" stroked="f" strokeweight=".5pt">
                  <v:textbox>
                    <w:txbxContent>
                      <w:p w:rsidR="004463B3" w:rsidRPr="009F2A59" w:rsidRDefault="004463B3" w:rsidP="0046769D">
                        <w:pPr>
                          <w:jc w:val="center"/>
                        </w:pPr>
                        <w:r w:rsidRPr="009F2A59">
                          <w:t>Acquired 3T MRI Dataset</w:t>
                        </w:r>
                      </w:p>
                    </w:txbxContent>
                  </v:textbox>
                </v:shape>
                <v:shape id="Text Box 1128" o:spid="_x0000_s1051" type="#_x0000_t202" style="position:absolute;left:335;top:9169;width:13256;height:10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JTccA&#10;AADdAAAADwAAAGRycy9kb3ducmV2LnhtbESPQWvCQBCF7wX/wzIFb3VjQJHUVSQgLWIPWi+9TbNj&#10;EpqdjdlVY3+9cxC8zfDevPfNfNm7Rl2oC7VnA+NRAoq48Lbm0sDhe/02AxUissXGMxm4UYDlYvAy&#10;x8z6K+/oso+lkhAOGRqoYmwzrUNRkcMw8i2xaEffOYyydqW2HV4l3DU6TZKpdlizNFTYUl5R8bc/&#10;OwObfP2Fu9/Uzf6b/GN7XLWnw8/EmOFrv3oHFamPT/Pj+tMK/jgVXPlGRtC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hpCU3HAAAA3QAAAA8AAAAAAAAAAAAAAAAAmAIAAGRy&#10;cy9kb3ducmV2LnhtbFBLBQYAAAAABAAEAPUAAACMAwAAAAA=&#10;" filled="f" stroked="f" strokeweight=".5pt">
                  <v:textbox>
                    <w:txbxContent>
                      <w:p w:rsidR="004463B3" w:rsidRPr="009F2A59" w:rsidRDefault="004463B3" w:rsidP="0046769D">
                        <w:pPr>
                          <w:pStyle w:val="Caption"/>
                          <w:spacing w:after="0"/>
                          <w:jc w:val="right"/>
                          <w:rPr>
                            <w:color w:val="auto"/>
                          </w:rPr>
                        </w:pPr>
                        <w:bookmarkStart w:id="4" w:name="_Ref350524649"/>
                        <w:r w:rsidRPr="009F2A59">
                          <w:rPr>
                            <w:color w:val="auto"/>
                          </w:rPr>
                          <w:t xml:space="preserve">Figure </w:t>
                        </w:r>
                        <w:r w:rsidRPr="009F2A59">
                          <w:rPr>
                            <w:color w:val="auto"/>
                          </w:rPr>
                          <w:fldChar w:fldCharType="begin"/>
                        </w:r>
                        <w:r w:rsidRPr="009F2A59">
                          <w:rPr>
                            <w:color w:val="auto"/>
                          </w:rPr>
                          <w:instrText xml:space="preserve"> SEQ Figure \* ARABIC </w:instrText>
                        </w:r>
                        <w:r w:rsidRPr="009F2A59">
                          <w:rPr>
                            <w:color w:val="auto"/>
                          </w:rPr>
                          <w:fldChar w:fldCharType="separate"/>
                        </w:r>
                        <w:r>
                          <w:rPr>
                            <w:noProof/>
                            <w:color w:val="auto"/>
                          </w:rPr>
                          <w:t>1</w:t>
                        </w:r>
                        <w:r w:rsidRPr="009F2A59">
                          <w:rPr>
                            <w:color w:val="auto"/>
                          </w:rPr>
                          <w:fldChar w:fldCharType="end"/>
                        </w:r>
                        <w:bookmarkEnd w:id="4"/>
                        <w:r w:rsidRPr="009F2A59">
                          <w:rPr>
                            <w:color w:val="auto"/>
                          </w:rPr>
                          <w:t xml:space="preserve"> – </w:t>
                        </w:r>
                      </w:p>
                      <w:p w:rsidR="004463B3" w:rsidRPr="00B45327" w:rsidRDefault="004463B3" w:rsidP="0046769D">
                        <w:pPr>
                          <w:pStyle w:val="Caption"/>
                          <w:spacing w:after="0"/>
                          <w:jc w:val="right"/>
                          <w:rPr>
                            <w:b w:val="0"/>
                            <w:color w:val="auto"/>
                            <w:sz w:val="14"/>
                          </w:rPr>
                        </w:pPr>
                        <w:r w:rsidRPr="00B45327">
                          <w:rPr>
                            <w:b w:val="0"/>
                            <w:color w:val="auto"/>
                          </w:rPr>
                          <w:t>Segmented MRI Scan of 3T MRI Scan 1.0x1.0x1.0mm</w:t>
                        </w:r>
                        <w:r w:rsidRPr="00B45327">
                          <w:rPr>
                            <w:b w:val="0"/>
                            <w:color w:val="auto"/>
                            <w:vertAlign w:val="superscript"/>
                          </w:rPr>
                          <w:t>3</w:t>
                        </w:r>
                        <w:r w:rsidRPr="00B45327">
                          <w:rPr>
                            <w:b w:val="0"/>
                            <w:color w:val="auto"/>
                          </w:rPr>
                          <w:t xml:space="preserve"> resolution, segmented head divided into tissues</w:t>
                        </w:r>
                        <w:r w:rsidRPr="00B45327">
                          <w:rPr>
                            <w:b w:val="0"/>
                            <w:color w:val="auto"/>
                            <w:sz w:val="14"/>
                          </w:rPr>
                          <w:t xml:space="preserve"> </w:t>
                        </w:r>
                      </w:p>
                      <w:p w:rsidR="004463B3" w:rsidRPr="009F2A59" w:rsidRDefault="004463B3" w:rsidP="0046769D">
                        <w:pPr>
                          <w:jc w:val="right"/>
                          <w:rPr>
                            <w:sz w:val="18"/>
                          </w:rPr>
                        </w:pPr>
                      </w:p>
                    </w:txbxContent>
                  </v:textbox>
                </v:shape>
                <w10:wrap type="square"/>
              </v:group>
            </w:pict>
          </mc:Fallback>
        </mc:AlternateContent>
      </w:r>
      <w:r w:rsidRPr="00F929F8">
        <w:rPr>
          <w:b/>
        </w:rPr>
        <w:t>Background:</w:t>
      </w:r>
      <w:r w:rsidRPr="00F929F8">
        <w:t xml:space="preserve"> Scientist</w:t>
      </w:r>
      <w:r>
        <w:t>s</w:t>
      </w:r>
      <w:r w:rsidRPr="00F929F8">
        <w:t xml:space="preserve"> have the ability to use</w:t>
      </w:r>
      <w:r>
        <w:t xml:space="preserve"> clinical</w:t>
      </w:r>
      <w:r w:rsidRPr="00F929F8">
        <w:t xml:space="preserve"> diagnostic tools </w:t>
      </w:r>
      <w:r>
        <w:t>of</w:t>
      </w:r>
      <w:r w:rsidRPr="00F929F8">
        <w:t xml:space="preserve"> </w:t>
      </w:r>
      <w:r>
        <w:t>(&lt;= 1.5</w:t>
      </w:r>
      <w:r w:rsidRPr="00F929F8">
        <w:t>T</w:t>
      </w:r>
      <w:r>
        <w:t xml:space="preserve">) Magnetic Resonance Imaging </w:t>
      </w:r>
      <w:r w:rsidRPr="00F929F8">
        <w:t xml:space="preserve">(MRI) to visualize the characteristic traits that are believed to be symptoms of the </w:t>
      </w:r>
      <w:r>
        <w:t xml:space="preserve">neurodegenerative </w:t>
      </w:r>
      <w:r w:rsidRPr="00F929F8">
        <w:t>disease</w:t>
      </w:r>
      <w:r>
        <w:t xml:space="preserve">s in the head </w:t>
      </w:r>
      <w:r w:rsidRPr="00F929F8">
        <w:t xml:space="preserve">to aid in treatment. However, 1.5T lacks the anatomical detail needed to have improved accuracy of these locations in the </w:t>
      </w:r>
      <w:r>
        <w:t>head</w:t>
      </w:r>
      <w:r w:rsidRPr="00F929F8">
        <w:t xml:space="preserve"> that ultra-high field MRI such as 7T offer.</w:t>
      </w:r>
    </w:p>
    <w:p w:rsidR="0046769D" w:rsidRDefault="0046769D" w:rsidP="0046769D">
      <w:pPr>
        <w:spacing w:after="80"/>
        <w:jc w:val="both"/>
      </w:pPr>
      <w:r w:rsidRPr="00F929F8">
        <w:rPr>
          <w:b/>
        </w:rPr>
        <w:t>Significance:</w:t>
      </w:r>
      <w:r w:rsidRPr="00F929F8">
        <w:t xml:space="preserve"> In ultra-high field MRI that are </w:t>
      </w:r>
      <w:r>
        <w:t>(&gt;= 7</w:t>
      </w:r>
      <w:r w:rsidRPr="00F929F8">
        <w:t>T</w:t>
      </w:r>
      <w:r>
        <w:t>)</w:t>
      </w:r>
      <w:r w:rsidRPr="00F929F8">
        <w:t>,</w:t>
      </w:r>
      <w:r w:rsidRPr="00BA1851">
        <w:rPr>
          <w:noProof/>
        </w:rPr>
        <w:t xml:space="preserve"> </w:t>
      </w:r>
      <w:r w:rsidRPr="00F929F8">
        <w:t xml:space="preserve">the increased signal-to-noise ratio (SNR) is very </w:t>
      </w:r>
      <w:r>
        <w:rPr>
          <w:noProof/>
        </w:rPr>
        <w:drawing>
          <wp:anchor distT="0" distB="0" distL="114300" distR="114300" simplePos="0" relativeHeight="251672576" behindDoc="0" locked="0" layoutInCell="1" allowOverlap="1" wp14:anchorId="61C9ABC9" wp14:editId="10D02559">
            <wp:simplePos x="0" y="0"/>
            <wp:positionH relativeFrom="column">
              <wp:posOffset>4076700</wp:posOffset>
            </wp:positionH>
            <wp:positionV relativeFrom="paragraph">
              <wp:posOffset>184150</wp:posOffset>
            </wp:positionV>
            <wp:extent cx="1866900" cy="1517015"/>
            <wp:effectExtent l="0" t="0" r="0" b="6985"/>
            <wp:wrapSquare wrapText="bothSides"/>
            <wp:docPr id="1135" name="Pictur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print">
                      <a:extLst>
                        <a:ext uri="{28A0092B-C50C-407E-A947-70E740481C1C}">
                          <a14:useLocalDpi xmlns:a14="http://schemas.microsoft.com/office/drawing/2010/main" val="0"/>
                        </a:ext>
                      </a:extLst>
                    </a:blip>
                    <a:srcRect l="46154" t="32478" r="15064" b="8380"/>
                    <a:stretch/>
                  </pic:blipFill>
                  <pic:spPr bwMode="auto">
                    <a:xfrm>
                      <a:off x="0" y="0"/>
                      <a:ext cx="1866900" cy="15170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929F8">
        <w:t>promising in detecting diseases within the human body. However, there are several issues experienced at higher field strengths that hinder its potential resulting in a concern of the radiofrequency (RF) power absorption in tissue and local temperature rising.</w:t>
      </w:r>
      <w:r>
        <w:t xml:space="preserve"> These concerns are evaluated through phantoms that can be used for several applications.</w:t>
      </w:r>
      <w:r w:rsidRPr="00BA1851">
        <w:rPr>
          <w:noProof/>
        </w:rPr>
        <w:t xml:space="preserve"> </w:t>
      </w:r>
    </w:p>
    <w:p w:rsidR="0046769D" w:rsidRPr="00F929F8" w:rsidRDefault="0046769D" w:rsidP="0046769D">
      <w:pPr>
        <w:spacing w:after="80"/>
        <w:jc w:val="both"/>
      </w:pPr>
      <w:r>
        <w:rPr>
          <w:noProof/>
        </w:rPr>
        <w:drawing>
          <wp:anchor distT="0" distB="0" distL="114300" distR="114300" simplePos="0" relativeHeight="251671552" behindDoc="0" locked="0" layoutInCell="1" allowOverlap="1" wp14:anchorId="1C358D51" wp14:editId="4D7B28ED">
            <wp:simplePos x="0" y="0"/>
            <wp:positionH relativeFrom="column">
              <wp:posOffset>3903980</wp:posOffset>
            </wp:positionH>
            <wp:positionV relativeFrom="paragraph">
              <wp:posOffset>235585</wp:posOffset>
            </wp:positionV>
            <wp:extent cx="2204085" cy="2012950"/>
            <wp:effectExtent l="0" t="0" r="5715" b="6350"/>
            <wp:wrapSquare wrapText="bothSides"/>
            <wp:docPr id="1136" name="Picture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extLst>
                        <a:ext uri="{28A0092B-C50C-407E-A947-70E740481C1C}">
                          <a14:useLocalDpi xmlns:a14="http://schemas.microsoft.com/office/drawing/2010/main" val="0"/>
                        </a:ext>
                      </a:extLst>
                    </a:blip>
                    <a:srcRect l="16453" t="21050" r="55235" b="30433"/>
                    <a:stretch/>
                  </pic:blipFill>
                  <pic:spPr bwMode="auto">
                    <a:xfrm>
                      <a:off x="0" y="0"/>
                      <a:ext cx="2204085" cy="2012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45327">
        <w:rPr>
          <w:b/>
        </w:rPr>
        <w:t>Methods:</w:t>
      </w:r>
      <w:r>
        <w:rPr>
          <w:b/>
        </w:rPr>
        <w:t xml:space="preserve"> </w:t>
      </w:r>
      <w:r>
        <w:t xml:space="preserve"> We developed an 8-tissue compartment head phantom from a 3T MRI dataset (Fig. 1) for 7T MRI.  The dielectric properties of each tissue were measured using a dielectric probe (SPEAG) with the values within Table 1. </w:t>
      </w:r>
    </w:p>
    <w:p w:rsidR="0046769D" w:rsidRDefault="0046769D" w:rsidP="0046769D">
      <w:pPr>
        <w:spacing w:after="80"/>
        <w:jc w:val="both"/>
      </w:pPr>
      <w:r w:rsidRPr="00560C77">
        <w:rPr>
          <w:b/>
        </w:rPr>
        <w:t>Conclusion:</w:t>
      </w:r>
      <w:r>
        <w:t xml:space="preserve">  We built an 8-tissue compartment phantom that will be used to validate electromagnetic and SAR calculations in the human head and approach the health concerns for ultra-high field MRI.</w:t>
      </w:r>
    </w:p>
    <w:p w:rsidR="0046769D" w:rsidRDefault="0046769D" w:rsidP="0046769D">
      <w:pPr>
        <w:spacing w:after="80"/>
        <w:jc w:val="both"/>
      </w:pPr>
      <w:r w:rsidRPr="00B45327">
        <w:rPr>
          <w:b/>
          <w:noProof/>
        </w:rPr>
        <mc:AlternateContent>
          <mc:Choice Requires="wpc">
            <w:drawing>
              <wp:anchor distT="0" distB="0" distL="114300" distR="114300" simplePos="0" relativeHeight="251669504" behindDoc="1" locked="0" layoutInCell="1" allowOverlap="1" wp14:anchorId="08DDF766" wp14:editId="4668BBBA">
                <wp:simplePos x="0" y="0"/>
                <wp:positionH relativeFrom="margin">
                  <wp:posOffset>12700</wp:posOffset>
                </wp:positionH>
                <wp:positionV relativeFrom="page">
                  <wp:posOffset>6877050</wp:posOffset>
                </wp:positionV>
                <wp:extent cx="3327400" cy="1911350"/>
                <wp:effectExtent l="0" t="152400" r="196850" b="298450"/>
                <wp:wrapSquare wrapText="bothSides"/>
                <wp:docPr id="1137" name="Canvas 113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1129" name="Group 1129"/>
                        <wpg:cNvGrpSpPr>
                          <a:grpSpLocks noChangeAspect="1"/>
                        </wpg:cNvGrpSpPr>
                        <wpg:grpSpPr>
                          <a:xfrm>
                            <a:off x="133349" y="0"/>
                            <a:ext cx="3038755" cy="1873250"/>
                            <a:chOff x="35" y="152"/>
                            <a:chExt cx="2265492" cy="1390498"/>
                          </a:xfrm>
                        </wpg:grpSpPr>
                        <pic:pic xmlns:pic="http://schemas.openxmlformats.org/drawingml/2006/picture">
                          <pic:nvPicPr>
                            <pic:cNvPr id="1130" name="Picture 1130" descr="C:\Users\BioE\AppData\Local\Microsoft\Windows\Temporary Internet Files\Content.Word\20130913_165051.jpg"/>
                            <pic:cNvPicPr preferRelativeResize="0">
                              <a:picLocks noChangeAspect="1"/>
                            </pic:cNvPicPr>
                          </pic:nvPicPr>
                          <pic:blipFill rotWithShape="1">
                            <a:blip r:embed="rId38" cstate="print">
                              <a:extLst>
                                <a:ext uri="{28A0092B-C50C-407E-A947-70E740481C1C}">
                                  <a14:useLocalDpi xmlns:a14="http://schemas.microsoft.com/office/drawing/2010/main" val="0"/>
                                </a:ext>
                              </a:extLst>
                            </a:blip>
                            <a:srcRect l="4807" t="-1" r="20057" b="1140"/>
                            <a:stretch/>
                          </pic:blipFill>
                          <pic:spPr bwMode="auto">
                            <a:xfrm rot="5400000">
                              <a:off x="1517891" y="111903"/>
                              <a:ext cx="859387" cy="63588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pic:pic xmlns:pic="http://schemas.openxmlformats.org/drawingml/2006/picture">
                          <pic:nvPicPr>
                            <pic:cNvPr id="1131" name="Picture 1131" descr="C:\Users\BioE\AppData\Local\Microsoft\Windows\Temporary Internet Files\Content.Word\20130913_165018.jpg"/>
                            <pic:cNvPicPr preferRelativeResize="0">
                              <a:picLocks noChangeAspect="1"/>
                            </pic:cNvPicPr>
                          </pic:nvPicPr>
                          <pic:blipFill rotWithShape="1">
                            <a:blip r:embed="rId39" cstate="print">
                              <a:extLst>
                                <a:ext uri="{28A0092B-C50C-407E-A947-70E740481C1C}">
                                  <a14:useLocalDpi xmlns:a14="http://schemas.microsoft.com/office/drawing/2010/main" val="0"/>
                                </a:ext>
                              </a:extLst>
                            </a:blip>
                            <a:srcRect l="18429" t="7769" r="24583" b="13780"/>
                            <a:stretch/>
                          </pic:blipFill>
                          <pic:spPr bwMode="auto">
                            <a:xfrm rot="5400000">
                              <a:off x="-107326" y="132164"/>
                              <a:ext cx="951666" cy="73694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pic:pic xmlns:pic="http://schemas.openxmlformats.org/drawingml/2006/picture">
                          <pic:nvPicPr>
                            <pic:cNvPr id="1132" name="Picture 1132" descr="C:\Users\BioE\AppData\Local\Microsoft\Windows\Temporary Internet Files\Content.Word\20130913_165136.jpg"/>
                            <pic:cNvPicPr preferRelativeResize="0">
                              <a:picLocks noChangeAspect="1"/>
                            </pic:cNvPicPr>
                          </pic:nvPicPr>
                          <pic:blipFill rotWithShape="1">
                            <a:blip r:embed="rId40" cstate="print">
                              <a:extLst>
                                <a:ext uri="{28A0092B-C50C-407E-A947-70E740481C1C}">
                                  <a14:useLocalDpi xmlns:a14="http://schemas.microsoft.com/office/drawing/2010/main" val="0"/>
                                </a:ext>
                              </a:extLst>
                            </a:blip>
                            <a:srcRect l="14068" t="8644" r="25990" b="16646"/>
                            <a:stretch/>
                          </pic:blipFill>
                          <pic:spPr bwMode="auto">
                            <a:xfrm rot="5400000">
                              <a:off x="528375" y="358859"/>
                              <a:ext cx="1213099" cy="85048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wpg:wgp>
                    </wpc:wpc>
                  </a:graphicData>
                </a:graphic>
                <wp14:sizeRelH relativeFrom="margin">
                  <wp14:pctWidth>0</wp14:pctWidth>
                </wp14:sizeRelH>
                <wp14:sizeRelV relativeFrom="margin">
                  <wp14:pctHeight>0</wp14:pctHeight>
                </wp14:sizeRelV>
              </wp:anchor>
            </w:drawing>
          </mc:Choice>
          <mc:Fallback>
            <w:pict>
              <v:group id="Canvas 1137" o:spid="_x0000_s1026" editas="canvas" style="position:absolute;margin-left:1pt;margin-top:541.5pt;width:262pt;height:150.5pt;z-index:-251646976;mso-position-horizontal-relative:margin;mso-position-vertical-relative:page;mso-width-relative:margin;mso-height-relative:margin" coordsize="33274,19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">
                <v:shape id="_x0000_s1027" type="#_x0000_t75" style="position:absolute;width:33274;height:19113;visibility:visible;mso-wrap-style:square">
                  <v:fill o:detectmouseclick="t"/>
                  <v:path o:connecttype="none"/>
                </v:shape>
                <v:group id="Group 1129" o:spid="_x0000_s1028" style="position:absolute;left:1333;width:30388;height:18732" coordorigin=",1" coordsize="22654,139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STA8UAAADdAAAADwAAAGRycy9kb3ducmV2LnhtbERPS2vCQBC+F/wPywi9&#10;1U0iLTZ1FREtPUjBRCi9DdkxCWZnQ3bN4993C4Xe5uN7zno7mkb01LnasoJ4EYEgLqyuuVRwyY9P&#10;KxDOI2tsLJOCiRxsN7OHNabaDnymPvOlCCHsUlRQed+mUrqiIoNuYVviwF1tZ9AH2JVSdziEcNPI&#10;JIpepMGaQ0OFLe0rKm7Z3Sh4H3DYLeNDf7pd99N3/vz5dYpJqcf5uHsD4Wn0/+I/94cO8+PkFX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P0kwPFAAAA3QAA&#10;AA8AAAAAAAAAAAAAAAAAqgIAAGRycy9kb3ducmV2LnhtbFBLBQYAAAAABAAEAPoAAACcAwAAAAA=&#10;">
                  <o:lock v:ext="edit" aspectratio="t"/>
                  <v:shape id="Picture 1130" o:spid="_x0000_s1029" type="#_x0000_t75" style="position:absolute;left:15179;top:1118;width:8594;height:6359;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4tJXDIAAAA3QAAAA8AAABkcnMvZG93bnJldi54bWxEj09LA0EMxe+C32GI0JudrS22bDstpagU&#10;xGL/grewE3cWdzLbnbFdv705CN4S3st7v8wWna/VhdpYBTYw6GegiItgKy4NHPbP9xNQMSFbrAOT&#10;gR+KsJjf3swwt+HKW7rsUqkkhGOOBlxKTa51LBx5jP3QEIv2GVqPSda21LbFq4T7Wj9k2aP2WLE0&#10;OGxo5aj42n17A2OnN6/j+qncv3y8j96Oq/MJl2djenfdcgoqUZf+zX/Xayv4g6Hwyzcygp7/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uLSVwyAAAAN0AAAAPAAAAAAAAAAAA&#10;AAAAAJ8CAABkcnMvZG93bnJldi54bWxQSwUGAAAAAAQABAD3AAAAlAMAAAAA&#10;">
                    <v:imagedata r:id="rId41" o:title="20130913_165051" croptop="-1f" cropbottom="747f" cropleft="3150f" cropright="13145f"/>
                    <v:shadow on="t" color="#333" opacity="42598f" origin="-.5,-.5" offset="2.74397mm,2.74397mm"/>
                    <v:path arrowok="t"/>
                  </v:shape>
                  <v:shape id="Picture 1131" o:spid="_x0000_s1030" type="#_x0000_t75" style="position:absolute;left:-1073;top:1321;width:9516;height:7369;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OmpvCAAAA3QAAAA8AAABkcnMvZG93bnJldi54bWxET01rwkAQvQv+h2WEXsTsppVgo6uU0kKh&#10;J6PgdchOk2B2Ns1uTfLvu4WCt3m8z9kdRtuKG/W+cawhTRQI4tKZhisN59P7agPCB2SDrWPSMJGH&#10;w34+22Fu3MBHuhWhEjGEfY4a6hC6XEpf1mTRJ64jjtyX6y2GCPtKmh6HGG5b+ahUJi02HBtq7Oi1&#10;pvJa/FgNoVmOSzbf6hPfsvWEz6wKvmj9sBhftiACjeEu/nd/mDg/fUrh75t4gt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TpqbwgAAAN0AAAAPAAAAAAAAAAAAAAAAAJ8C&#10;AABkcnMvZG93bnJldi54bWxQSwUGAAAAAAQABAD3AAAAjgMAAAAA&#10;">
                    <v:imagedata r:id="rId42" o:title="20130913_165018" croptop="5091f" cropbottom="9031f" cropleft="12078f" cropright="16111f"/>
                    <v:shadow on="t" color="#333" opacity="42598f" origin="-.5,-.5" offset="2.74397mm,2.74397mm"/>
                    <v:path arrowok="t"/>
                  </v:shape>
                  <v:shape id="Picture 1132" o:spid="_x0000_s1031" type="#_x0000_t75" style="position:absolute;left:5283;top:3588;width:12131;height:850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Y/8fDAAAA3QAAAA8AAABkcnMvZG93bnJldi54bWxET0trwkAQvhf8D8sIvdWNKdiSuhEJiBIo&#10;pNaDx2l28sDsbMhuTfrvu4LgbT6+56w3k+nElQbXWlawXEQgiEurW64VnL53L+8gnEfW2FkmBX/k&#10;YJPOntaYaDvyF12PvhYhhF2CChrv+0RKVzZk0C1sTxy4yg4GfYBDLfWAYwg3nYyjaCUNthwaGuwp&#10;a6i8HH+Ngs+2GPmsTz9vebevztkBtSlypZ7n0/YDhKfJP8R390GH+cvXGG7fhBNk+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Fj/x8MAAADdAAAADwAAAAAAAAAAAAAAAACf&#10;AgAAZHJzL2Rvd25yZXYueG1sUEsFBgAAAAAEAAQA9wAAAI8DAAAAAA==&#10;">
                    <v:imagedata r:id="rId43" o:title="20130913_165136" croptop="5665f" cropbottom="10909f" cropleft="9220f" cropright="17033f"/>
                    <v:shadow on="t" color="#333" opacity="42598f" origin="-.5,-.5" offset="2.74397mm,2.74397mm"/>
                    <v:path arrowok="t"/>
                  </v:shape>
                </v:group>
                <w10:wrap type="square" anchorx="margin" anchory="page"/>
              </v:group>
            </w:pict>
          </mc:Fallback>
        </mc:AlternateContent>
      </w:r>
    </w:p>
    <w:p w:rsidR="0046769D" w:rsidRPr="00AA6740" w:rsidRDefault="0046769D" w:rsidP="0046769D">
      <w:pPr>
        <w:spacing w:after="80"/>
        <w:jc w:val="both"/>
      </w:pPr>
      <w:r>
        <w:rPr>
          <w:b/>
          <w:noProof/>
        </w:rPr>
        <mc:AlternateContent>
          <mc:Choice Requires="wps">
            <w:drawing>
              <wp:anchor distT="0" distB="0" distL="114300" distR="114300" simplePos="0" relativeHeight="251670528" behindDoc="0" locked="0" layoutInCell="1" allowOverlap="1" wp14:anchorId="3AF6A6D6" wp14:editId="236B3889">
                <wp:simplePos x="0" y="0"/>
                <wp:positionH relativeFrom="margin">
                  <wp:posOffset>203200</wp:posOffset>
                </wp:positionH>
                <wp:positionV relativeFrom="paragraph">
                  <wp:posOffset>1630680</wp:posOffset>
                </wp:positionV>
                <wp:extent cx="2667000" cy="215900"/>
                <wp:effectExtent l="0" t="0" r="0" b="0"/>
                <wp:wrapNone/>
                <wp:docPr id="1133" name="Text Box 1133"/>
                <wp:cNvGraphicFramePr/>
                <a:graphic xmlns:a="http://schemas.openxmlformats.org/drawingml/2006/main">
                  <a:graphicData uri="http://schemas.microsoft.com/office/word/2010/wordprocessingShape">
                    <wps:wsp>
                      <wps:cNvSpPr txBox="1"/>
                      <wps:spPr>
                        <a:xfrm>
                          <a:off x="0" y="0"/>
                          <a:ext cx="2667000" cy="215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463B3" w:rsidRDefault="004463B3" w:rsidP="0046769D">
                            <w:pPr>
                              <w:pStyle w:val="Caption"/>
                              <w:spacing w:after="0"/>
                            </w:pPr>
                            <w:r w:rsidRPr="009F2A59">
                              <w:rPr>
                                <w:color w:val="auto"/>
                              </w:rPr>
                              <w:t xml:space="preserve">Figure </w:t>
                            </w:r>
                            <w:r w:rsidRPr="009F2A59">
                              <w:rPr>
                                <w:color w:val="auto"/>
                              </w:rPr>
                              <w:fldChar w:fldCharType="begin"/>
                            </w:r>
                            <w:r w:rsidRPr="009F2A59">
                              <w:rPr>
                                <w:color w:val="auto"/>
                              </w:rPr>
                              <w:instrText xml:space="preserve"> SEQ Figure \* ARABIC </w:instrText>
                            </w:r>
                            <w:r w:rsidRPr="009F2A59">
                              <w:rPr>
                                <w:color w:val="auto"/>
                              </w:rPr>
                              <w:fldChar w:fldCharType="separate"/>
                            </w:r>
                            <w:r>
                              <w:rPr>
                                <w:noProof/>
                                <w:color w:val="auto"/>
                              </w:rPr>
                              <w:t>2</w:t>
                            </w:r>
                            <w:r w:rsidRPr="009F2A59">
                              <w:rPr>
                                <w:color w:val="auto"/>
                              </w:rPr>
                              <w:fldChar w:fldCharType="end"/>
                            </w:r>
                            <w:r w:rsidRPr="009F2A59">
                              <w:rPr>
                                <w:color w:val="auto"/>
                              </w:rPr>
                              <w:t xml:space="preserve"> – </w:t>
                            </w:r>
                            <w:r>
                              <w:rPr>
                                <w:b w:val="0"/>
                                <w:color w:val="auto"/>
                              </w:rPr>
                              <w:t>Physical Model of Head Phantom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33" o:spid="_x0000_s1052" type="#_x0000_t202" style="position:absolute;left:0;text-align:left;margin-left:16pt;margin-top:128.4pt;width:210pt;height:17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" filled="f" stroked="f" strokeweight=".5pt">
                <v:textbox>
                  <w:txbxContent>
                    <w:p w:rsidR="004463B3" w:rsidRDefault="004463B3" w:rsidP="0046769D">
                      <w:pPr>
                        <w:pStyle w:val="Caption"/>
                        <w:spacing w:after="0"/>
                      </w:pPr>
                      <w:r w:rsidRPr="009F2A59">
                        <w:rPr>
                          <w:color w:val="auto"/>
                        </w:rPr>
                        <w:t xml:space="preserve">Figure </w:t>
                      </w:r>
                      <w:r w:rsidRPr="009F2A59">
                        <w:rPr>
                          <w:color w:val="auto"/>
                        </w:rPr>
                        <w:fldChar w:fldCharType="begin"/>
                      </w:r>
                      <w:r w:rsidRPr="009F2A59">
                        <w:rPr>
                          <w:color w:val="auto"/>
                        </w:rPr>
                        <w:instrText xml:space="preserve"> SEQ Figure \* ARABIC </w:instrText>
                      </w:r>
                      <w:r w:rsidRPr="009F2A59">
                        <w:rPr>
                          <w:color w:val="auto"/>
                        </w:rPr>
                        <w:fldChar w:fldCharType="separate"/>
                      </w:r>
                      <w:r>
                        <w:rPr>
                          <w:noProof/>
                          <w:color w:val="auto"/>
                        </w:rPr>
                        <w:t>2</w:t>
                      </w:r>
                      <w:r w:rsidRPr="009F2A59">
                        <w:rPr>
                          <w:color w:val="auto"/>
                        </w:rPr>
                        <w:fldChar w:fldCharType="end"/>
                      </w:r>
                      <w:r w:rsidRPr="009F2A59">
                        <w:rPr>
                          <w:color w:val="auto"/>
                        </w:rPr>
                        <w:t xml:space="preserve"> – </w:t>
                      </w:r>
                      <w:r>
                        <w:rPr>
                          <w:b w:val="0"/>
                          <w:color w:val="auto"/>
                        </w:rPr>
                        <w:t>Physical Model of Head Phantom</w:t>
                      </w:r>
                    </w:p>
                  </w:txbxContent>
                </v:textbox>
                <w10:wrap anchorx="margin"/>
              </v:shape>
            </w:pict>
          </mc:Fallback>
        </mc:AlternateContent>
      </w:r>
    </w:p>
    <w:p w:rsidR="0046769D" w:rsidRDefault="0046769D">
      <w:pPr>
        <w:widowControl/>
        <w:autoSpaceDE/>
        <w:autoSpaceDN/>
        <w:adjustRightInd/>
        <w:spacing w:after="200" w:line="276" w:lineRule="auto"/>
        <w:rPr>
          <w:rFonts w:ascii="ArialMT" w:eastAsiaTheme="minorHAnsi" w:hAnsi="ArialMT" w:cs="ArialMT"/>
          <w:sz w:val="22"/>
          <w:szCs w:val="22"/>
        </w:rPr>
      </w:pPr>
      <w:r>
        <w:rPr>
          <w:rFonts w:ascii="ArialMT" w:eastAsiaTheme="minorHAnsi" w:hAnsi="ArialMT" w:cs="ArialMT"/>
          <w:sz w:val="22"/>
          <w:szCs w:val="22"/>
        </w:rPr>
        <w:br w:type="page"/>
      </w:r>
    </w:p>
    <w:p w:rsidR="0046769D" w:rsidRPr="00856944" w:rsidRDefault="0046769D" w:rsidP="0046769D">
      <w:pPr>
        <w:jc w:val="center"/>
        <w:rPr>
          <w:rFonts w:ascii="Calibri" w:eastAsia="SimSun" w:hAnsi="Calibri" w:cs="Times New Roman"/>
          <w:b/>
          <w:sz w:val="22"/>
          <w:szCs w:val="22"/>
          <w:lang w:eastAsia="zh-CN"/>
        </w:rPr>
      </w:pPr>
      <w:r w:rsidRPr="00856944">
        <w:rPr>
          <w:rFonts w:ascii="Calibri" w:eastAsia="SimSun" w:hAnsi="Calibri" w:cs="Times New Roman"/>
          <w:b/>
          <w:sz w:val="22"/>
          <w:szCs w:val="22"/>
          <w:lang w:eastAsia="zh-CN"/>
        </w:rPr>
        <w:lastRenderedPageBreak/>
        <w:t xml:space="preserve">SAR Constraint Homogeneous </w:t>
      </w:r>
      <w:r w:rsidRPr="00856944">
        <w:rPr>
          <w:rFonts w:ascii="Calibri" w:eastAsia="SimSun" w:hAnsi="Calibri" w:cs="Times New Roman"/>
          <w:sz w:val="22"/>
          <w:szCs w:val="22"/>
          <w:lang w:eastAsia="zh-CN"/>
        </w:rPr>
        <w:t>B</w:t>
      </w:r>
      <w:r w:rsidRPr="00856944">
        <w:rPr>
          <w:rFonts w:ascii="Calibri" w:eastAsia="SimSun" w:hAnsi="Calibri" w:cs="Times New Roman"/>
          <w:sz w:val="22"/>
          <w:szCs w:val="22"/>
          <w:vertAlign w:val="subscript"/>
          <w:lang w:eastAsia="zh-CN"/>
        </w:rPr>
        <w:t>1</w:t>
      </w:r>
      <w:r w:rsidRPr="00856944">
        <w:rPr>
          <w:rFonts w:ascii="Calibri" w:eastAsia="SimSun" w:hAnsi="Calibri" w:cs="Times New Roman"/>
          <w:sz w:val="22"/>
          <w:szCs w:val="22"/>
          <w:vertAlign w:val="superscript"/>
          <w:lang w:eastAsia="zh-CN"/>
        </w:rPr>
        <w:t>+</w:t>
      </w:r>
      <w:r w:rsidRPr="00856944">
        <w:rPr>
          <w:rFonts w:ascii="Calibri" w:eastAsia="SimSun" w:hAnsi="Calibri" w:cs="Times New Roman"/>
          <w:b/>
          <w:sz w:val="22"/>
          <w:szCs w:val="22"/>
          <w:lang w:eastAsia="zh-CN"/>
        </w:rPr>
        <w:t>Field and Eddy Currents Ghosting Reduced EPI Images at 7T</w:t>
      </w:r>
    </w:p>
    <w:p w:rsidR="0046769D" w:rsidRPr="00856944" w:rsidRDefault="0046769D" w:rsidP="0046769D">
      <w:pPr>
        <w:widowControl/>
        <w:autoSpaceDE/>
        <w:autoSpaceDN/>
        <w:adjustRightInd/>
        <w:spacing w:after="200" w:line="276" w:lineRule="auto"/>
        <w:jc w:val="center"/>
        <w:rPr>
          <w:rFonts w:ascii="Calibri" w:eastAsia="SimSun" w:hAnsi="Calibri" w:cs="Times New Roman"/>
          <w:sz w:val="22"/>
          <w:szCs w:val="22"/>
          <w:vertAlign w:val="superscript"/>
          <w:lang w:eastAsia="zh-CN"/>
        </w:rPr>
      </w:pPr>
      <w:proofErr w:type="spellStart"/>
      <w:r w:rsidRPr="00856944">
        <w:rPr>
          <w:rFonts w:ascii="Calibri" w:eastAsia="SimSun" w:hAnsi="Calibri" w:cs="Times New Roman"/>
          <w:sz w:val="22"/>
          <w:szCs w:val="22"/>
          <w:lang w:eastAsia="zh-CN"/>
        </w:rPr>
        <w:t>Yujuan</w:t>
      </w:r>
      <w:proofErr w:type="spellEnd"/>
      <w:r w:rsidRPr="00856944">
        <w:rPr>
          <w:rFonts w:ascii="Calibri" w:eastAsia="SimSun" w:hAnsi="Calibri" w:cs="Times New Roman"/>
          <w:sz w:val="22"/>
          <w:szCs w:val="22"/>
          <w:lang w:eastAsia="zh-CN"/>
        </w:rPr>
        <w:t xml:space="preserve"> Zhao</w:t>
      </w:r>
      <w:r w:rsidRPr="00856944">
        <w:rPr>
          <w:rFonts w:ascii="Calibri" w:eastAsia="SimSun" w:hAnsi="Calibri" w:cs="Times New Roman"/>
          <w:sz w:val="22"/>
          <w:szCs w:val="22"/>
          <w:vertAlign w:val="superscript"/>
          <w:lang w:eastAsia="zh-CN"/>
        </w:rPr>
        <w:t>1</w:t>
      </w:r>
      <w:r w:rsidRPr="00856944">
        <w:rPr>
          <w:rFonts w:ascii="Calibri" w:eastAsia="SimSun" w:hAnsi="Calibri" w:cs="Times New Roman"/>
          <w:sz w:val="22"/>
          <w:szCs w:val="22"/>
          <w:lang w:eastAsia="zh-CN"/>
        </w:rPr>
        <w:t xml:space="preserve">, </w:t>
      </w:r>
      <w:proofErr w:type="spellStart"/>
      <w:r w:rsidRPr="00856944">
        <w:rPr>
          <w:rFonts w:ascii="Calibri" w:eastAsia="SimSun" w:hAnsi="Calibri" w:cs="Times New Roman"/>
          <w:sz w:val="22"/>
          <w:szCs w:val="22"/>
          <w:lang w:eastAsia="zh-CN"/>
        </w:rPr>
        <w:t>Tiejun</w:t>
      </w:r>
      <w:proofErr w:type="spellEnd"/>
      <w:r w:rsidRPr="00856944">
        <w:rPr>
          <w:rFonts w:ascii="Calibri" w:eastAsia="SimSun" w:hAnsi="Calibri" w:cs="Times New Roman"/>
          <w:sz w:val="22"/>
          <w:szCs w:val="22"/>
          <w:lang w:eastAsia="zh-CN"/>
        </w:rPr>
        <w:t xml:space="preserve"> Zhao</w:t>
      </w:r>
      <w:r w:rsidRPr="00856944">
        <w:rPr>
          <w:rFonts w:ascii="Calibri" w:eastAsia="SimSun" w:hAnsi="Calibri" w:cs="Times New Roman"/>
          <w:sz w:val="22"/>
          <w:szCs w:val="22"/>
          <w:vertAlign w:val="superscript"/>
          <w:lang w:eastAsia="zh-CN"/>
        </w:rPr>
        <w:t>2</w:t>
      </w:r>
      <w:r w:rsidRPr="00856944">
        <w:rPr>
          <w:rFonts w:ascii="Calibri" w:eastAsia="SimSun" w:hAnsi="Calibri" w:cs="Times New Roman"/>
          <w:sz w:val="22"/>
          <w:szCs w:val="22"/>
          <w:lang w:eastAsia="zh-CN"/>
        </w:rPr>
        <w:t xml:space="preserve">, </w:t>
      </w:r>
      <w:proofErr w:type="spellStart"/>
      <w:r w:rsidRPr="00856944">
        <w:rPr>
          <w:rFonts w:ascii="Calibri" w:eastAsia="SimSun" w:hAnsi="Calibri" w:cs="Times New Roman"/>
          <w:sz w:val="22"/>
          <w:szCs w:val="22"/>
          <w:lang w:eastAsia="zh-CN"/>
        </w:rPr>
        <w:t>Sossena</w:t>
      </w:r>
      <w:proofErr w:type="spellEnd"/>
      <w:r w:rsidRPr="00856944">
        <w:rPr>
          <w:rFonts w:ascii="Calibri" w:eastAsia="SimSun" w:hAnsi="Calibri" w:cs="Times New Roman"/>
          <w:sz w:val="22"/>
          <w:szCs w:val="22"/>
          <w:lang w:eastAsia="zh-CN"/>
        </w:rPr>
        <w:t xml:space="preserve"> Wood</w:t>
      </w:r>
      <w:r w:rsidRPr="00856944">
        <w:rPr>
          <w:rFonts w:ascii="Calibri" w:eastAsia="SimSun" w:hAnsi="Calibri" w:cs="Times New Roman"/>
          <w:sz w:val="22"/>
          <w:szCs w:val="22"/>
          <w:vertAlign w:val="superscript"/>
          <w:lang w:eastAsia="zh-CN"/>
        </w:rPr>
        <w:t>1</w:t>
      </w:r>
      <w:r w:rsidRPr="00856944">
        <w:rPr>
          <w:rFonts w:ascii="Calibri" w:eastAsia="SimSun" w:hAnsi="Calibri" w:cs="Times New Roman"/>
          <w:sz w:val="22"/>
          <w:szCs w:val="22"/>
          <w:lang w:eastAsia="zh-CN"/>
        </w:rPr>
        <w:t>, Narayanan Krishnamurthy</w:t>
      </w:r>
      <w:r w:rsidRPr="00856944">
        <w:rPr>
          <w:rFonts w:ascii="Calibri" w:eastAsia="SimSun" w:hAnsi="Calibri" w:cs="Times New Roman"/>
          <w:sz w:val="22"/>
          <w:szCs w:val="22"/>
          <w:vertAlign w:val="superscript"/>
          <w:lang w:eastAsia="zh-CN"/>
        </w:rPr>
        <w:t>1</w:t>
      </w:r>
      <w:r w:rsidRPr="00856944">
        <w:rPr>
          <w:rFonts w:ascii="Calibri" w:eastAsia="SimSun" w:hAnsi="Calibri" w:cs="Times New Roman"/>
          <w:sz w:val="22"/>
          <w:szCs w:val="22"/>
          <w:lang w:eastAsia="zh-CN"/>
        </w:rPr>
        <w:t>, Jung-Hwan Kim</w:t>
      </w:r>
      <w:r w:rsidRPr="00856944">
        <w:rPr>
          <w:rFonts w:ascii="Calibri" w:eastAsia="SimSun" w:hAnsi="Calibri" w:cs="Times New Roman"/>
          <w:sz w:val="22"/>
          <w:szCs w:val="22"/>
          <w:vertAlign w:val="superscript"/>
          <w:lang w:eastAsia="zh-CN"/>
        </w:rPr>
        <w:t>1</w:t>
      </w:r>
      <w:r w:rsidRPr="00856944">
        <w:rPr>
          <w:rFonts w:ascii="Calibri" w:eastAsia="SimSun" w:hAnsi="Calibri" w:cs="Times New Roman"/>
          <w:sz w:val="22"/>
          <w:szCs w:val="22"/>
          <w:lang w:eastAsia="zh-CN"/>
        </w:rPr>
        <w:t xml:space="preserve">, </w:t>
      </w:r>
      <w:proofErr w:type="spellStart"/>
      <w:r w:rsidRPr="00856944">
        <w:rPr>
          <w:rFonts w:ascii="Calibri" w:eastAsia="SimSun" w:hAnsi="Calibri" w:cs="Times New Roman"/>
          <w:sz w:val="22"/>
          <w:szCs w:val="22"/>
          <w:lang w:eastAsia="zh-CN"/>
        </w:rPr>
        <w:t>Shailesh</w:t>
      </w:r>
      <w:proofErr w:type="spellEnd"/>
      <w:r w:rsidRPr="00856944">
        <w:rPr>
          <w:rFonts w:ascii="Calibri" w:eastAsia="SimSun" w:hAnsi="Calibri" w:cs="Times New Roman"/>
          <w:sz w:val="22"/>
          <w:szCs w:val="22"/>
          <w:lang w:eastAsia="zh-CN"/>
        </w:rPr>
        <w:t xml:space="preserve"> Raval</w:t>
      </w:r>
      <w:r w:rsidRPr="00856944">
        <w:rPr>
          <w:rFonts w:ascii="Calibri" w:eastAsia="SimSun" w:hAnsi="Calibri" w:cs="Times New Roman"/>
          <w:sz w:val="22"/>
          <w:szCs w:val="22"/>
          <w:vertAlign w:val="superscript"/>
          <w:lang w:eastAsia="zh-CN"/>
        </w:rPr>
        <w:t>1</w:t>
      </w:r>
      <w:r w:rsidRPr="00856944">
        <w:rPr>
          <w:rFonts w:ascii="Calibri" w:eastAsia="SimSun" w:hAnsi="Calibri" w:cs="Times New Roman"/>
          <w:sz w:val="22"/>
          <w:szCs w:val="22"/>
          <w:lang w:eastAsia="zh-CN"/>
        </w:rPr>
        <w:t>, and Tamer S. Ibrahim</w:t>
      </w:r>
      <w:r w:rsidRPr="00856944">
        <w:rPr>
          <w:rFonts w:ascii="Calibri" w:eastAsia="SimSun" w:hAnsi="Calibri" w:cs="Times New Roman"/>
          <w:sz w:val="22"/>
          <w:szCs w:val="22"/>
          <w:vertAlign w:val="superscript"/>
          <w:lang w:eastAsia="zh-CN"/>
        </w:rPr>
        <w:t>1</w:t>
      </w:r>
      <w:proofErr w:type="gramStart"/>
      <w:r w:rsidRPr="00856944">
        <w:rPr>
          <w:rFonts w:ascii="Calibri" w:eastAsia="SimSun" w:hAnsi="Calibri" w:cs="Times New Roman"/>
          <w:sz w:val="22"/>
          <w:szCs w:val="22"/>
          <w:vertAlign w:val="superscript"/>
          <w:lang w:eastAsia="zh-CN"/>
        </w:rPr>
        <w:t>,3</w:t>
      </w:r>
      <w:proofErr w:type="gramEnd"/>
      <w:r w:rsidRPr="00856944">
        <w:rPr>
          <w:rFonts w:ascii="Calibri" w:eastAsia="SimSun" w:hAnsi="Calibri" w:cs="Times New Roman"/>
          <w:sz w:val="22"/>
          <w:szCs w:val="22"/>
          <w:vertAlign w:val="superscript"/>
          <w:lang w:eastAsia="zh-CN"/>
        </w:rPr>
        <w:t xml:space="preserve"> </w:t>
      </w:r>
    </w:p>
    <w:p w:rsidR="0046769D" w:rsidRPr="00856944" w:rsidRDefault="0046769D" w:rsidP="0046769D">
      <w:pPr>
        <w:widowControl/>
        <w:autoSpaceDE/>
        <w:autoSpaceDN/>
        <w:adjustRightInd/>
        <w:spacing w:after="200" w:line="276" w:lineRule="auto"/>
        <w:jc w:val="center"/>
        <w:rPr>
          <w:rFonts w:ascii="Calibri" w:eastAsia="SimSun" w:hAnsi="Calibri" w:cs="Times New Roman"/>
          <w:sz w:val="22"/>
          <w:szCs w:val="22"/>
          <w:lang w:eastAsia="zh-CN"/>
        </w:rPr>
      </w:pPr>
      <w:r w:rsidRPr="00856944">
        <w:rPr>
          <w:rFonts w:ascii="Calibri" w:eastAsia="SimSun" w:hAnsi="Calibri" w:cs="Times New Roman"/>
          <w:sz w:val="22"/>
          <w:szCs w:val="22"/>
          <w:vertAlign w:val="superscript"/>
          <w:lang w:eastAsia="zh-CN"/>
        </w:rPr>
        <w:t>1</w:t>
      </w:r>
      <w:r w:rsidRPr="00856944">
        <w:rPr>
          <w:rFonts w:ascii="Calibri" w:eastAsia="SimSun" w:hAnsi="Calibri" w:cs="Times New Roman"/>
          <w:sz w:val="22"/>
          <w:szCs w:val="22"/>
          <w:lang w:eastAsia="zh-CN"/>
        </w:rPr>
        <w:t xml:space="preserve">Bioengineering, University of Pittsburgh, </w:t>
      </w:r>
      <w:r w:rsidRPr="00856944">
        <w:rPr>
          <w:rFonts w:ascii="Calibri" w:eastAsia="SimSun" w:hAnsi="Calibri" w:cs="Times New Roman"/>
          <w:sz w:val="22"/>
          <w:szCs w:val="22"/>
          <w:vertAlign w:val="superscript"/>
          <w:lang w:eastAsia="zh-CN"/>
        </w:rPr>
        <w:t>2</w:t>
      </w:r>
      <w:r w:rsidRPr="00856944">
        <w:rPr>
          <w:rFonts w:ascii="Calibri" w:eastAsia="SimSun" w:hAnsi="Calibri" w:cs="Times New Roman"/>
          <w:sz w:val="22"/>
          <w:szCs w:val="22"/>
          <w:lang w:eastAsia="zh-CN"/>
        </w:rPr>
        <w:t xml:space="preserve">Siemens Medical Solutions, </w:t>
      </w:r>
      <w:r w:rsidRPr="00856944">
        <w:rPr>
          <w:rFonts w:ascii="Calibri" w:eastAsia="SimSun" w:hAnsi="Calibri" w:cs="Times New Roman"/>
          <w:sz w:val="22"/>
          <w:szCs w:val="22"/>
          <w:vertAlign w:val="superscript"/>
          <w:lang w:eastAsia="zh-CN"/>
        </w:rPr>
        <w:t>3</w:t>
      </w:r>
      <w:r w:rsidRPr="00856944">
        <w:rPr>
          <w:rFonts w:ascii="Calibri" w:eastAsia="SimSun" w:hAnsi="Calibri" w:cs="Times New Roman"/>
          <w:sz w:val="22"/>
          <w:szCs w:val="22"/>
          <w:lang w:eastAsia="zh-CN"/>
        </w:rPr>
        <w:t>Radiology, University of Pittsburgh</w:t>
      </w:r>
    </w:p>
    <w:p w:rsidR="0046769D" w:rsidRPr="00856944" w:rsidRDefault="0046769D" w:rsidP="0046769D">
      <w:pPr>
        <w:widowControl/>
        <w:autoSpaceDE/>
        <w:autoSpaceDN/>
        <w:adjustRightInd/>
        <w:spacing w:after="200" w:line="276" w:lineRule="auto"/>
        <w:rPr>
          <w:rFonts w:ascii="Calibri" w:eastAsia="SimSun" w:hAnsi="Calibri" w:cs="Times New Roman"/>
          <w:sz w:val="22"/>
          <w:szCs w:val="22"/>
          <w:lang w:eastAsia="zh-CN"/>
        </w:rPr>
      </w:pPr>
      <w:r>
        <w:rPr>
          <w:noProof/>
        </w:rPr>
        <mc:AlternateContent>
          <mc:Choice Requires="wps">
            <w:drawing>
              <wp:anchor distT="0" distB="0" distL="114300" distR="114300" simplePos="0" relativeHeight="251674624" behindDoc="1" locked="0" layoutInCell="1" allowOverlap="1" wp14:anchorId="63649C9C" wp14:editId="25D8F965">
                <wp:simplePos x="0" y="0"/>
                <wp:positionH relativeFrom="margin">
                  <wp:posOffset>5378450</wp:posOffset>
                </wp:positionH>
                <wp:positionV relativeFrom="margin">
                  <wp:posOffset>1390650</wp:posOffset>
                </wp:positionV>
                <wp:extent cx="1479550" cy="1190625"/>
                <wp:effectExtent l="0" t="0" r="6350" b="9525"/>
                <wp:wrapTight wrapText="bothSides">
                  <wp:wrapPolygon edited="0">
                    <wp:start x="0" y="0"/>
                    <wp:lineTo x="0" y="21427"/>
                    <wp:lineTo x="21415" y="21427"/>
                    <wp:lineTo x="21415" y="0"/>
                    <wp:lineTo x="0" y="0"/>
                  </wp:wrapPolygon>
                </wp:wrapTight>
                <wp:docPr id="4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9550" cy="1190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63B3" w:rsidRDefault="004463B3" w:rsidP="0046769D">
                            <w:pPr>
                              <w:pStyle w:val="FootnoteText"/>
                              <w:tabs>
                                <w:tab w:val="left" w:pos="90"/>
                              </w:tabs>
                              <w:jc w:val="center"/>
                            </w:pPr>
                            <w:r>
                              <w:rPr>
                                <w:noProof/>
                              </w:rPr>
                              <w:drawing>
                                <wp:inline distT="0" distB="0" distL="0" distR="0" wp14:anchorId="296BB263" wp14:editId="23A73E4F">
                                  <wp:extent cx="1362710" cy="1054100"/>
                                  <wp:effectExtent l="0" t="0" r="8890" b="0"/>
                                  <wp:docPr id="1143" name="Picture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4">
                                            <a:extLst>
                                              <a:ext uri="{28A0092B-C50C-407E-A947-70E740481C1C}">
                                                <a14:useLocalDpi xmlns:a14="http://schemas.microsoft.com/office/drawing/2010/main" val="0"/>
                                              </a:ext>
                                            </a:extLst>
                                          </a:blip>
                                          <a:srcRect l="53526" b="13953"/>
                                          <a:stretch>
                                            <a:fillRect/>
                                          </a:stretch>
                                        </pic:blipFill>
                                        <pic:spPr bwMode="auto">
                                          <a:xfrm>
                                            <a:off x="0" y="0"/>
                                            <a:ext cx="1362710" cy="1054100"/>
                                          </a:xfrm>
                                          <a:prstGeom prst="rect">
                                            <a:avLst/>
                                          </a:prstGeom>
                                          <a:noFill/>
                                          <a:ln>
                                            <a:noFill/>
                                          </a:ln>
                                        </pic:spPr>
                                      </pic:pic>
                                    </a:graphicData>
                                  </a:graphic>
                                </wp:inline>
                              </w:drawing>
                            </w:r>
                          </w:p>
                          <w:p w:rsidR="004463B3" w:rsidRDefault="004463B3" w:rsidP="0046769D">
                            <w:pPr>
                              <w:pStyle w:val="FootnoteText"/>
                              <w:tabs>
                                <w:tab w:val="left" w:pos="90"/>
                              </w:tabs>
                              <w:jc w:val="center"/>
                            </w:pPr>
                            <w:r>
                              <w:t xml:space="preserve"> </w:t>
                            </w:r>
                            <w:proofErr w:type="gramStart"/>
                            <w:r>
                              <w:t>Fig1</w:t>
                            </w:r>
                            <w:r w:rsidRPr="00447708">
                              <w:t xml:space="preserve"> 20-ch </w:t>
                            </w:r>
                            <w:proofErr w:type="spellStart"/>
                            <w:r w:rsidRPr="00447708">
                              <w:t>Tx</w:t>
                            </w:r>
                            <w:proofErr w:type="spellEnd"/>
                            <w:r w:rsidRPr="00447708">
                              <w:t xml:space="preserve"> array.</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 o:spid="_x0000_s1053" type="#_x0000_t202" style="position:absolute;margin-left:423.5pt;margin-top:109.5pt;width:116.5pt;height:93.75pt;z-index:-2516418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" stroked="f">
                <v:textbox inset="0,0,0,0">
                  <w:txbxContent>
                    <w:p w:rsidR="004463B3" w:rsidRDefault="004463B3" w:rsidP="0046769D">
                      <w:pPr>
                        <w:pStyle w:val="FootnoteText"/>
                        <w:tabs>
                          <w:tab w:val="left" w:pos="90"/>
                        </w:tabs>
                        <w:jc w:val="center"/>
                      </w:pPr>
                      <w:r>
                        <w:rPr>
                          <w:noProof/>
                        </w:rPr>
                        <w:drawing>
                          <wp:inline distT="0" distB="0" distL="0" distR="0" wp14:anchorId="296BB263" wp14:editId="23A73E4F">
                            <wp:extent cx="1362710" cy="1054100"/>
                            <wp:effectExtent l="0" t="0" r="8890" b="0"/>
                            <wp:docPr id="1143" name="Picture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5">
                                      <a:extLst>
                                        <a:ext uri="{28A0092B-C50C-407E-A947-70E740481C1C}">
                                          <a14:useLocalDpi xmlns:a14="http://schemas.microsoft.com/office/drawing/2010/main" val="0"/>
                                        </a:ext>
                                      </a:extLst>
                                    </a:blip>
                                    <a:srcRect l="53526" b="13953"/>
                                    <a:stretch>
                                      <a:fillRect/>
                                    </a:stretch>
                                  </pic:blipFill>
                                  <pic:spPr bwMode="auto">
                                    <a:xfrm>
                                      <a:off x="0" y="0"/>
                                      <a:ext cx="1362710" cy="1054100"/>
                                    </a:xfrm>
                                    <a:prstGeom prst="rect">
                                      <a:avLst/>
                                    </a:prstGeom>
                                    <a:noFill/>
                                    <a:ln>
                                      <a:noFill/>
                                    </a:ln>
                                  </pic:spPr>
                                </pic:pic>
                              </a:graphicData>
                            </a:graphic>
                          </wp:inline>
                        </w:drawing>
                      </w:r>
                    </w:p>
                    <w:p w:rsidR="004463B3" w:rsidRDefault="004463B3" w:rsidP="0046769D">
                      <w:pPr>
                        <w:pStyle w:val="FootnoteText"/>
                        <w:tabs>
                          <w:tab w:val="left" w:pos="90"/>
                        </w:tabs>
                        <w:jc w:val="center"/>
                      </w:pPr>
                      <w:r>
                        <w:t xml:space="preserve"> Fig1</w:t>
                      </w:r>
                      <w:r w:rsidRPr="00447708">
                        <w:t xml:space="preserve"> 20-ch </w:t>
                      </w:r>
                      <w:proofErr w:type="spellStart"/>
                      <w:proofErr w:type="gramStart"/>
                      <w:r w:rsidRPr="00447708">
                        <w:t>Tx</w:t>
                      </w:r>
                      <w:proofErr w:type="spellEnd"/>
                      <w:proofErr w:type="gramEnd"/>
                      <w:r w:rsidRPr="00447708">
                        <w:t xml:space="preserve"> array.</w:t>
                      </w:r>
                    </w:p>
                  </w:txbxContent>
                </v:textbox>
                <w10:wrap type="tight" anchorx="margin" anchory="margin"/>
              </v:shape>
            </w:pict>
          </mc:Fallback>
        </mc:AlternateContent>
      </w:r>
      <w:r w:rsidRPr="00856944">
        <w:rPr>
          <w:rFonts w:ascii="Calibri" w:eastAsia="SimSun" w:hAnsi="Calibri" w:cs="Times New Roman"/>
          <w:b/>
          <w:sz w:val="22"/>
          <w:szCs w:val="22"/>
          <w:lang w:eastAsia="zh-CN"/>
        </w:rPr>
        <w:t xml:space="preserve">Background: </w:t>
      </w:r>
      <w:r w:rsidRPr="00856944">
        <w:rPr>
          <w:rFonts w:ascii="Calibri" w:eastAsia="SimSun" w:hAnsi="Calibri" w:cs="Times New Roman"/>
          <w:sz w:val="22"/>
          <w:szCs w:val="22"/>
          <w:lang w:eastAsia="zh-CN"/>
        </w:rPr>
        <w:t>7T MRI can provide higher signal-to-noise ratio and better tissue contrast than 3T system. It can generate higher anatomical resolution, more localized functional signals an</w:t>
      </w:r>
      <w:r>
        <w:rPr>
          <w:rFonts w:ascii="Calibri" w:eastAsia="SimSun" w:hAnsi="Calibri" w:cs="Times New Roman"/>
          <w:sz w:val="22"/>
          <w:szCs w:val="22"/>
          <w:lang w:eastAsia="zh-CN"/>
        </w:rPr>
        <w:t>d improved spectroscopic images [1-4]</w:t>
      </w:r>
      <w:r w:rsidRPr="00856944">
        <w:rPr>
          <w:rFonts w:ascii="Calibri" w:eastAsia="SimSun" w:hAnsi="Calibri" w:cs="Times New Roman"/>
          <w:sz w:val="22"/>
          <w:szCs w:val="22"/>
          <w:lang w:eastAsia="zh-CN"/>
        </w:rPr>
        <w:t xml:space="preserve">. </w:t>
      </w:r>
    </w:p>
    <w:p w:rsidR="0046769D" w:rsidRPr="00856944" w:rsidRDefault="0046769D" w:rsidP="0046769D">
      <w:pPr>
        <w:widowControl/>
        <w:autoSpaceDE/>
        <w:autoSpaceDN/>
        <w:adjustRightInd/>
        <w:spacing w:after="200" w:line="276" w:lineRule="auto"/>
        <w:rPr>
          <w:rFonts w:ascii="Calibri" w:eastAsia="SimSun" w:hAnsi="Calibri" w:cs="Times New Roman"/>
          <w:noProof/>
          <w:sz w:val="22"/>
          <w:szCs w:val="22"/>
          <w:lang w:eastAsia="zh-CN"/>
        </w:rPr>
      </w:pPr>
      <w:r>
        <w:rPr>
          <w:noProof/>
        </w:rPr>
        <mc:AlternateContent>
          <mc:Choice Requires="wps">
            <w:drawing>
              <wp:anchor distT="0" distB="0" distL="114300" distR="114300" simplePos="0" relativeHeight="251675648" behindDoc="0" locked="0" layoutInCell="1" allowOverlap="1" wp14:anchorId="0FE460AD" wp14:editId="475D7D2D">
                <wp:simplePos x="0" y="0"/>
                <wp:positionH relativeFrom="margin">
                  <wp:posOffset>2990850</wp:posOffset>
                </wp:positionH>
                <wp:positionV relativeFrom="margin">
                  <wp:posOffset>2628900</wp:posOffset>
                </wp:positionV>
                <wp:extent cx="3686175" cy="2695575"/>
                <wp:effectExtent l="0" t="0" r="9525" b="9525"/>
                <wp:wrapSquare wrapText="bothSides"/>
                <wp:docPr id="1142" name="Text Box 1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6175" cy="2695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63B3" w:rsidRDefault="004463B3" w:rsidP="0046769D">
                            <w:pPr>
                              <w:pStyle w:val="FootnoteText"/>
                              <w:tabs>
                                <w:tab w:val="left" w:pos="90"/>
                              </w:tabs>
                              <w:jc w:val="center"/>
                            </w:pPr>
                            <w:r>
                              <w:rPr>
                                <w:noProof/>
                              </w:rPr>
                              <w:drawing>
                                <wp:inline distT="0" distB="0" distL="0" distR="0" wp14:anchorId="0141C176" wp14:editId="52A7760D">
                                  <wp:extent cx="3716020" cy="2458085"/>
                                  <wp:effectExtent l="0" t="0" r="0" b="0"/>
                                  <wp:docPr id="1141" name="Picture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6">
                                            <a:extLst>
                                              <a:ext uri="{28A0092B-C50C-407E-A947-70E740481C1C}">
                                                <a14:useLocalDpi xmlns:a14="http://schemas.microsoft.com/office/drawing/2010/main" val="0"/>
                                              </a:ext>
                                            </a:extLst>
                                          </a:blip>
                                          <a:srcRect l="-5933" t="-7144" r="-4536" b="-6149"/>
                                          <a:stretch>
                                            <a:fillRect/>
                                          </a:stretch>
                                        </pic:blipFill>
                                        <pic:spPr bwMode="auto">
                                          <a:xfrm>
                                            <a:off x="0" y="0"/>
                                            <a:ext cx="3716020" cy="2458085"/>
                                          </a:xfrm>
                                          <a:prstGeom prst="rect">
                                            <a:avLst/>
                                          </a:prstGeom>
                                          <a:noFill/>
                                          <a:ln>
                                            <a:noFill/>
                                          </a:ln>
                                        </pic:spPr>
                                      </pic:pic>
                                    </a:graphicData>
                                  </a:graphic>
                                </wp:inline>
                              </w:drawing>
                            </w:r>
                          </w:p>
                          <w:p w:rsidR="004463B3" w:rsidRDefault="004463B3" w:rsidP="0046769D">
                            <w:pPr>
                              <w:pStyle w:val="FootnoteText"/>
                              <w:tabs>
                                <w:tab w:val="left" w:pos="90"/>
                              </w:tabs>
                              <w:jc w:val="center"/>
                            </w:pPr>
                            <w:r>
                              <w:t>Fig2</w:t>
                            </w:r>
                            <w:r w:rsidRPr="0046038D">
                              <w:t>. In-vivo human scans images and B</w:t>
                            </w:r>
                            <w:r w:rsidRPr="0046038D">
                              <w:rPr>
                                <w:vertAlign w:val="subscript"/>
                              </w:rPr>
                              <w:t>1</w:t>
                            </w:r>
                            <w:r w:rsidRPr="0046038D">
                              <w:rPr>
                                <w:vertAlign w:val="superscript"/>
                              </w:rPr>
                              <w:t>+</w:t>
                            </w:r>
                            <w:r w:rsidRPr="0046038D">
                              <w:t xml:space="preserve"> maps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42" o:spid="_x0000_s1054" type="#_x0000_t202" style="position:absolute;margin-left:235.5pt;margin-top:207pt;width:290.25pt;height:212.2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" stroked="f">
                <v:textbox inset="0,0,0,0">
                  <w:txbxContent>
                    <w:p w:rsidR="004463B3" w:rsidRDefault="004463B3" w:rsidP="0046769D">
                      <w:pPr>
                        <w:pStyle w:val="FootnoteText"/>
                        <w:tabs>
                          <w:tab w:val="left" w:pos="90"/>
                        </w:tabs>
                        <w:jc w:val="center"/>
                      </w:pPr>
                      <w:r>
                        <w:rPr>
                          <w:noProof/>
                        </w:rPr>
                        <w:drawing>
                          <wp:inline distT="0" distB="0" distL="0" distR="0" wp14:anchorId="0141C176" wp14:editId="52A7760D">
                            <wp:extent cx="3716020" cy="2458085"/>
                            <wp:effectExtent l="0" t="0" r="0" b="0"/>
                            <wp:docPr id="1141" name="Picture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7">
                                      <a:extLst>
                                        <a:ext uri="{28A0092B-C50C-407E-A947-70E740481C1C}">
                                          <a14:useLocalDpi xmlns:a14="http://schemas.microsoft.com/office/drawing/2010/main" val="0"/>
                                        </a:ext>
                                      </a:extLst>
                                    </a:blip>
                                    <a:srcRect l="-5933" t="-7144" r="-4536" b="-6149"/>
                                    <a:stretch>
                                      <a:fillRect/>
                                    </a:stretch>
                                  </pic:blipFill>
                                  <pic:spPr bwMode="auto">
                                    <a:xfrm>
                                      <a:off x="0" y="0"/>
                                      <a:ext cx="3716020" cy="2458085"/>
                                    </a:xfrm>
                                    <a:prstGeom prst="rect">
                                      <a:avLst/>
                                    </a:prstGeom>
                                    <a:noFill/>
                                    <a:ln>
                                      <a:noFill/>
                                    </a:ln>
                                  </pic:spPr>
                                </pic:pic>
                              </a:graphicData>
                            </a:graphic>
                          </wp:inline>
                        </w:drawing>
                      </w:r>
                    </w:p>
                    <w:p w:rsidR="004463B3" w:rsidRDefault="004463B3" w:rsidP="0046769D">
                      <w:pPr>
                        <w:pStyle w:val="FootnoteText"/>
                        <w:tabs>
                          <w:tab w:val="left" w:pos="90"/>
                        </w:tabs>
                        <w:jc w:val="center"/>
                      </w:pPr>
                      <w:r>
                        <w:t>Fig2</w:t>
                      </w:r>
                      <w:r w:rsidRPr="0046038D">
                        <w:t>. In-vivo human scans images and B</w:t>
                      </w:r>
                      <w:r w:rsidRPr="0046038D">
                        <w:rPr>
                          <w:vertAlign w:val="subscript"/>
                        </w:rPr>
                        <w:t>1</w:t>
                      </w:r>
                      <w:r w:rsidRPr="0046038D">
                        <w:rPr>
                          <w:vertAlign w:val="superscript"/>
                        </w:rPr>
                        <w:t>+</w:t>
                      </w:r>
                      <w:r w:rsidRPr="0046038D">
                        <w:t xml:space="preserve"> maps</w:t>
                      </w:r>
                    </w:p>
                  </w:txbxContent>
                </v:textbox>
                <w10:wrap type="square" anchorx="margin" anchory="margin"/>
              </v:shape>
            </w:pict>
          </mc:Fallback>
        </mc:AlternateContent>
      </w:r>
      <w:r w:rsidRPr="00856944">
        <w:rPr>
          <w:rFonts w:ascii="Calibri" w:eastAsia="SimSun" w:hAnsi="Calibri" w:cs="Times New Roman"/>
          <w:b/>
          <w:sz w:val="22"/>
          <w:szCs w:val="22"/>
          <w:lang w:eastAsia="zh-CN"/>
        </w:rPr>
        <w:t xml:space="preserve">Significance: </w:t>
      </w:r>
      <w:r w:rsidRPr="00856944">
        <w:rPr>
          <w:rFonts w:ascii="Calibri" w:eastAsia="SimSun" w:hAnsi="Calibri" w:cs="Times New Roman"/>
          <w:sz w:val="22"/>
          <w:szCs w:val="22"/>
          <w:lang w:eastAsia="zh-CN"/>
        </w:rPr>
        <w:t>One of the major obstacles hampering the clinical applications of the 7T MRI is the inhomogeneous distribution of the magnetic field (B</w:t>
      </w:r>
      <w:r w:rsidRPr="00856944">
        <w:rPr>
          <w:rFonts w:ascii="Calibri" w:eastAsia="SimSun" w:hAnsi="Calibri" w:cs="Times New Roman"/>
          <w:sz w:val="22"/>
          <w:szCs w:val="22"/>
          <w:vertAlign w:val="subscript"/>
          <w:lang w:eastAsia="zh-CN"/>
        </w:rPr>
        <w:t>1</w:t>
      </w:r>
      <w:r w:rsidRPr="00856944">
        <w:rPr>
          <w:rFonts w:ascii="Calibri" w:eastAsia="SimSun" w:hAnsi="Calibri" w:cs="Times New Roman"/>
          <w:sz w:val="22"/>
          <w:szCs w:val="22"/>
          <w:vertAlign w:val="superscript"/>
          <w:lang w:eastAsia="zh-CN"/>
        </w:rPr>
        <w:t>+</w:t>
      </w:r>
      <w:r w:rsidRPr="00856944">
        <w:rPr>
          <w:rFonts w:ascii="Calibri" w:eastAsia="SimSun" w:hAnsi="Calibri" w:cs="Times New Roman"/>
          <w:sz w:val="22"/>
          <w:szCs w:val="22"/>
          <w:lang w:eastAsia="zh-CN"/>
        </w:rPr>
        <w:t>). In this study, the Tic-Tac-Toe (TTT) transmit coil (Fig 1) and B1 shimming methods are used to optimize the modes from different coil elements in order to produce uniform 3D excitation.</w:t>
      </w:r>
      <w:r w:rsidRPr="00856944">
        <w:rPr>
          <w:rFonts w:ascii="Calibri" w:eastAsia="SimSun" w:hAnsi="Calibri" w:cs="Times New Roman"/>
          <w:noProof/>
          <w:sz w:val="22"/>
          <w:szCs w:val="22"/>
          <w:lang w:eastAsia="zh-CN"/>
        </w:rPr>
        <w:t xml:space="preserve">  </w:t>
      </w:r>
    </w:p>
    <w:p w:rsidR="0046769D" w:rsidRPr="00856944" w:rsidRDefault="0046769D" w:rsidP="0046769D">
      <w:pPr>
        <w:widowControl/>
        <w:autoSpaceDE/>
        <w:autoSpaceDN/>
        <w:adjustRightInd/>
        <w:spacing w:after="200" w:line="276" w:lineRule="auto"/>
        <w:rPr>
          <w:rFonts w:ascii="Calibri" w:eastAsia="SimSun" w:hAnsi="Calibri" w:cs="Times New Roman"/>
          <w:b/>
          <w:sz w:val="22"/>
          <w:szCs w:val="22"/>
          <w:lang w:eastAsia="zh-CN"/>
        </w:rPr>
      </w:pPr>
      <w:r w:rsidRPr="00856944">
        <w:rPr>
          <w:rFonts w:ascii="Calibri" w:eastAsia="SimSun" w:hAnsi="Calibri" w:cs="Times New Roman"/>
          <w:b/>
          <w:sz w:val="22"/>
          <w:szCs w:val="22"/>
          <w:lang w:eastAsia="zh-CN"/>
        </w:rPr>
        <w:t xml:space="preserve">Methods: </w:t>
      </w:r>
      <w:r w:rsidRPr="00856944">
        <w:rPr>
          <w:rFonts w:ascii="Calibri" w:eastAsia="SimSun" w:hAnsi="Calibri" w:cs="Times New Roman"/>
          <w:sz w:val="22"/>
          <w:szCs w:val="22"/>
          <w:lang w:eastAsia="zh-CN"/>
        </w:rPr>
        <w:t xml:space="preserve">The TTT transmit coil could excite 20 different modes. Each mode has the amplitude and phases that are adjusted to achieve a more uniform (in terms of B1+ intensity/distribution) excitation.  The experiments (GRE, MPRAGE and in-vivo B1+ mapping) are done in 7T Siemens MRI scanner equipped with 8 channel parallel transitions. </w:t>
      </w:r>
      <w:r w:rsidRPr="00856944">
        <w:rPr>
          <w:rFonts w:ascii="Calibri" w:eastAsia="SimSun" w:hAnsi="Calibri" w:cs="Times New Roman"/>
          <w:noProof/>
          <w:sz w:val="22"/>
          <w:szCs w:val="22"/>
          <w:lang w:eastAsia="zh-CN"/>
        </w:rPr>
        <w:t xml:space="preserve">The RF coil shielding was  designed to suppress the eddy currents generated ghostings for the fast chaning gradient fields applications (EPI or sprial type images). </w:t>
      </w:r>
    </w:p>
    <w:p w:rsidR="0046769D" w:rsidRPr="00856944" w:rsidRDefault="0046769D" w:rsidP="0046769D">
      <w:pPr>
        <w:widowControl/>
        <w:autoSpaceDE/>
        <w:autoSpaceDN/>
        <w:adjustRightInd/>
        <w:spacing w:after="200" w:line="276" w:lineRule="auto"/>
        <w:rPr>
          <w:rFonts w:ascii="Calibri" w:eastAsia="SimSun" w:hAnsi="Calibri" w:cs="Times New Roman"/>
          <w:sz w:val="22"/>
          <w:szCs w:val="22"/>
          <w:lang w:eastAsia="zh-CN"/>
        </w:rPr>
      </w:pPr>
      <w:r>
        <w:rPr>
          <w:noProof/>
        </w:rPr>
        <mc:AlternateContent>
          <mc:Choice Requires="wps">
            <w:drawing>
              <wp:anchor distT="0" distB="0" distL="114300" distR="114300" simplePos="0" relativeHeight="251676672" behindDoc="1" locked="0" layoutInCell="1" allowOverlap="1" wp14:anchorId="68980741" wp14:editId="2B5B35A3">
                <wp:simplePos x="0" y="0"/>
                <wp:positionH relativeFrom="margin">
                  <wp:posOffset>2889250</wp:posOffset>
                </wp:positionH>
                <wp:positionV relativeFrom="margin">
                  <wp:posOffset>5457825</wp:posOffset>
                </wp:positionV>
                <wp:extent cx="3971925" cy="1857375"/>
                <wp:effectExtent l="0" t="0" r="9525" b="9525"/>
                <wp:wrapTight wrapText="bothSides">
                  <wp:wrapPolygon edited="0">
                    <wp:start x="0" y="0"/>
                    <wp:lineTo x="0" y="21489"/>
                    <wp:lineTo x="21548" y="21489"/>
                    <wp:lineTo x="21548" y="0"/>
                    <wp:lineTo x="0" y="0"/>
                  </wp:wrapPolygon>
                </wp:wrapTight>
                <wp:docPr id="1140" name="Text Box 1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1925" cy="1857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63B3" w:rsidRDefault="004463B3" w:rsidP="0046769D">
                            <w:pPr>
                              <w:pStyle w:val="FootnoteText"/>
                              <w:tabs>
                                <w:tab w:val="left" w:pos="90"/>
                              </w:tabs>
                              <w:jc w:val="center"/>
                            </w:pPr>
                            <w:r>
                              <w:rPr>
                                <w:noProof/>
                              </w:rPr>
                              <w:drawing>
                                <wp:inline distT="0" distB="0" distL="0" distR="0" wp14:anchorId="087CA510" wp14:editId="30D50019">
                                  <wp:extent cx="1706245" cy="1566545"/>
                                  <wp:effectExtent l="0" t="0" r="8255" b="0"/>
                                  <wp:docPr id="1139" name="Picture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706245" cy="1566545"/>
                                          </a:xfrm>
                                          <a:prstGeom prst="rect">
                                            <a:avLst/>
                                          </a:prstGeom>
                                          <a:noFill/>
                                          <a:ln>
                                            <a:noFill/>
                                          </a:ln>
                                        </pic:spPr>
                                      </pic:pic>
                                    </a:graphicData>
                                  </a:graphic>
                                </wp:inline>
                              </w:drawing>
                            </w:r>
                            <w:r>
                              <w:rPr>
                                <w:noProof/>
                              </w:rPr>
                              <w:drawing>
                                <wp:inline distT="0" distB="0" distL="0" distR="0" wp14:anchorId="76719C24" wp14:editId="7F8001D7">
                                  <wp:extent cx="1729740" cy="1566545"/>
                                  <wp:effectExtent l="0" t="0" r="3810" b="0"/>
                                  <wp:docPr id="1138" name="Picture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9">
                                            <a:extLst>
                                              <a:ext uri="{28A0092B-C50C-407E-A947-70E740481C1C}">
                                                <a14:useLocalDpi xmlns:a14="http://schemas.microsoft.com/office/drawing/2010/main" val="0"/>
                                              </a:ext>
                                            </a:extLst>
                                          </a:blip>
                                          <a:srcRect r="52736"/>
                                          <a:stretch>
                                            <a:fillRect/>
                                          </a:stretch>
                                        </pic:blipFill>
                                        <pic:spPr bwMode="auto">
                                          <a:xfrm>
                                            <a:off x="0" y="0"/>
                                            <a:ext cx="1729740" cy="1566545"/>
                                          </a:xfrm>
                                          <a:prstGeom prst="rect">
                                            <a:avLst/>
                                          </a:prstGeom>
                                          <a:noFill/>
                                          <a:ln>
                                            <a:noFill/>
                                          </a:ln>
                                        </pic:spPr>
                                      </pic:pic>
                                    </a:graphicData>
                                  </a:graphic>
                                </wp:inline>
                              </w:drawing>
                            </w:r>
                          </w:p>
                          <w:p w:rsidR="004463B3" w:rsidRDefault="004463B3" w:rsidP="0046769D">
                            <w:pPr>
                              <w:pStyle w:val="FootnoteText"/>
                              <w:tabs>
                                <w:tab w:val="left" w:pos="90"/>
                              </w:tabs>
                              <w:jc w:val="center"/>
                            </w:pPr>
                            <w:r>
                              <w:t>Fig3</w:t>
                            </w:r>
                            <w:r w:rsidRPr="0046038D">
                              <w:t>. In-vivo</w:t>
                            </w:r>
                            <w:r w:rsidRPr="00791C18">
                              <w:t xml:space="preserve"> 7T BOLD images</w:t>
                            </w:r>
                            <w:r>
                              <w:t xml:space="preserve"> (before and after the application of the designed shielding)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40" o:spid="_x0000_s1055" type="#_x0000_t202" style="position:absolute;margin-left:227.5pt;margin-top:429.75pt;width:312.75pt;height:146.25pt;z-index:-2516398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" stroked="f">
                <v:textbox inset="0,0,0,0">
                  <w:txbxContent>
                    <w:p w:rsidR="004463B3" w:rsidRDefault="004463B3" w:rsidP="0046769D">
                      <w:pPr>
                        <w:pStyle w:val="FootnoteText"/>
                        <w:tabs>
                          <w:tab w:val="left" w:pos="90"/>
                        </w:tabs>
                        <w:jc w:val="center"/>
                      </w:pPr>
                      <w:r>
                        <w:rPr>
                          <w:noProof/>
                        </w:rPr>
                        <w:drawing>
                          <wp:inline distT="0" distB="0" distL="0" distR="0" wp14:anchorId="087CA510" wp14:editId="30D50019">
                            <wp:extent cx="1706245" cy="1566545"/>
                            <wp:effectExtent l="0" t="0" r="8255" b="0"/>
                            <wp:docPr id="1139" name="Picture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706245" cy="1566545"/>
                                    </a:xfrm>
                                    <a:prstGeom prst="rect">
                                      <a:avLst/>
                                    </a:prstGeom>
                                    <a:noFill/>
                                    <a:ln>
                                      <a:noFill/>
                                    </a:ln>
                                  </pic:spPr>
                                </pic:pic>
                              </a:graphicData>
                            </a:graphic>
                          </wp:inline>
                        </w:drawing>
                      </w:r>
                      <w:r>
                        <w:rPr>
                          <w:noProof/>
                        </w:rPr>
                        <w:drawing>
                          <wp:inline distT="0" distB="0" distL="0" distR="0" wp14:anchorId="76719C24" wp14:editId="7F8001D7">
                            <wp:extent cx="1729740" cy="1566545"/>
                            <wp:effectExtent l="0" t="0" r="3810" b="0"/>
                            <wp:docPr id="1138" name="Picture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1">
                                      <a:extLst>
                                        <a:ext uri="{28A0092B-C50C-407E-A947-70E740481C1C}">
                                          <a14:useLocalDpi xmlns:a14="http://schemas.microsoft.com/office/drawing/2010/main" val="0"/>
                                        </a:ext>
                                      </a:extLst>
                                    </a:blip>
                                    <a:srcRect r="52736"/>
                                    <a:stretch>
                                      <a:fillRect/>
                                    </a:stretch>
                                  </pic:blipFill>
                                  <pic:spPr bwMode="auto">
                                    <a:xfrm>
                                      <a:off x="0" y="0"/>
                                      <a:ext cx="1729740" cy="1566545"/>
                                    </a:xfrm>
                                    <a:prstGeom prst="rect">
                                      <a:avLst/>
                                    </a:prstGeom>
                                    <a:noFill/>
                                    <a:ln>
                                      <a:noFill/>
                                    </a:ln>
                                  </pic:spPr>
                                </pic:pic>
                              </a:graphicData>
                            </a:graphic>
                          </wp:inline>
                        </w:drawing>
                      </w:r>
                    </w:p>
                    <w:p w:rsidR="004463B3" w:rsidRDefault="004463B3" w:rsidP="0046769D">
                      <w:pPr>
                        <w:pStyle w:val="FootnoteText"/>
                        <w:tabs>
                          <w:tab w:val="left" w:pos="90"/>
                        </w:tabs>
                        <w:jc w:val="center"/>
                      </w:pPr>
                      <w:r>
                        <w:t>Fig3</w:t>
                      </w:r>
                      <w:r w:rsidRPr="0046038D">
                        <w:t>. In-vivo</w:t>
                      </w:r>
                      <w:r w:rsidRPr="00791C18">
                        <w:t xml:space="preserve"> 7T BOLD images</w:t>
                      </w:r>
                      <w:r>
                        <w:t xml:space="preserve"> (before and after the application of the designed shielding)</w:t>
                      </w:r>
                    </w:p>
                  </w:txbxContent>
                </v:textbox>
                <w10:wrap type="tight" anchorx="margin" anchory="margin"/>
              </v:shape>
            </w:pict>
          </mc:Fallback>
        </mc:AlternateContent>
      </w:r>
      <w:r w:rsidRPr="00856944">
        <w:rPr>
          <w:rFonts w:ascii="Calibri" w:eastAsia="SimSun" w:hAnsi="Calibri" w:cs="Times New Roman"/>
          <w:b/>
          <w:sz w:val="22"/>
          <w:szCs w:val="22"/>
          <w:lang w:eastAsia="zh-CN"/>
        </w:rPr>
        <w:t xml:space="preserve">Results: </w:t>
      </w:r>
      <w:r w:rsidRPr="00856944">
        <w:rPr>
          <w:rFonts w:ascii="Calibri" w:eastAsia="SimSun" w:hAnsi="Calibri" w:cs="Times New Roman"/>
          <w:sz w:val="22"/>
          <w:szCs w:val="22"/>
          <w:lang w:eastAsia="zh-CN"/>
        </w:rPr>
        <w:t xml:space="preserve">In the Fig2, the shown axial slice which is positioned through the ventricle, the ratio of the maximum and minimum is about 1.9; the ratio is about 1.5 for the shown center sagittal slice and 1.45 for the shown center coronal slice.  These results were consistently achieved with 8 different in-vivo subjects. In the proposed slotted copper case, EPI images are intact (except near the absolute top of the human head in Fig 3)  </w:t>
      </w:r>
    </w:p>
    <w:p w:rsidR="0046769D" w:rsidRDefault="0046769D" w:rsidP="0046769D">
      <w:pPr>
        <w:widowControl/>
        <w:autoSpaceDE/>
        <w:autoSpaceDN/>
        <w:adjustRightInd/>
        <w:spacing w:after="200" w:line="276" w:lineRule="auto"/>
        <w:rPr>
          <w:rFonts w:ascii="Calibri" w:eastAsia="SimSun" w:hAnsi="Calibri" w:cs="Times New Roman"/>
          <w:sz w:val="22"/>
          <w:szCs w:val="22"/>
          <w:lang w:eastAsia="zh-CN"/>
        </w:rPr>
      </w:pPr>
      <w:r w:rsidRPr="00856944">
        <w:rPr>
          <w:rFonts w:ascii="Calibri" w:eastAsia="SimSun" w:hAnsi="Calibri" w:cs="Times New Roman"/>
          <w:b/>
          <w:sz w:val="22"/>
          <w:szCs w:val="22"/>
          <w:lang w:eastAsia="zh-CN"/>
        </w:rPr>
        <w:t xml:space="preserve">Conclusions: </w:t>
      </w:r>
      <w:r w:rsidRPr="00856944">
        <w:rPr>
          <w:rFonts w:ascii="Calibri" w:eastAsia="SimSun" w:hAnsi="Calibri" w:cs="Times New Roman"/>
          <w:sz w:val="22"/>
          <w:szCs w:val="22"/>
          <w:lang w:eastAsia="zh-CN"/>
        </w:rPr>
        <w:t>The TTT transmit coil could generate 3D homogenous B</w:t>
      </w:r>
      <w:r w:rsidRPr="00856944">
        <w:rPr>
          <w:rFonts w:ascii="Calibri" w:eastAsia="SimSun" w:hAnsi="Calibri" w:cs="Times New Roman"/>
          <w:sz w:val="22"/>
          <w:szCs w:val="22"/>
          <w:vertAlign w:val="subscript"/>
          <w:lang w:eastAsia="zh-CN"/>
        </w:rPr>
        <w:t>1</w:t>
      </w:r>
      <w:r w:rsidRPr="00856944">
        <w:rPr>
          <w:rFonts w:ascii="Calibri" w:eastAsia="SimSun" w:hAnsi="Calibri" w:cs="Times New Roman"/>
          <w:sz w:val="22"/>
          <w:szCs w:val="22"/>
          <w:vertAlign w:val="superscript"/>
          <w:lang w:eastAsia="zh-CN"/>
        </w:rPr>
        <w:t>+</w:t>
      </w:r>
      <w:r w:rsidRPr="00856944">
        <w:rPr>
          <w:rFonts w:ascii="Calibri" w:eastAsia="SimSun" w:hAnsi="Calibri" w:cs="Times New Roman"/>
          <w:sz w:val="22"/>
          <w:szCs w:val="22"/>
          <w:lang w:eastAsia="zh-CN"/>
        </w:rPr>
        <w:t xml:space="preserve"> field. The eddy current artifacts are comparable to other 7T RF-coils that contain no RF shielding.</w:t>
      </w:r>
    </w:p>
    <w:p w:rsidR="0046769D" w:rsidRPr="00902C95" w:rsidRDefault="0046769D" w:rsidP="0046769D">
      <w:pPr>
        <w:widowControl/>
        <w:autoSpaceDE/>
        <w:autoSpaceDN/>
        <w:adjustRightInd/>
        <w:spacing w:after="200" w:line="276" w:lineRule="auto"/>
      </w:pPr>
      <w:r w:rsidRPr="00AD55A0">
        <w:rPr>
          <w:rFonts w:ascii="Calibri" w:eastAsia="SimSun" w:hAnsi="Calibri" w:cs="Times New Roman"/>
          <w:b/>
          <w:sz w:val="22"/>
          <w:szCs w:val="22"/>
          <w:lang w:eastAsia="zh-CN"/>
        </w:rPr>
        <w:t xml:space="preserve">References: </w:t>
      </w:r>
      <w:r w:rsidRPr="00E22E56">
        <w:rPr>
          <w:rFonts w:ascii="Calibri" w:eastAsia="SimSun" w:hAnsi="Calibri" w:cs="Times New Roman"/>
          <w:sz w:val="22"/>
          <w:szCs w:val="22"/>
          <w:lang w:eastAsia="zh-CN"/>
        </w:rPr>
        <w:t xml:space="preserve">[1] </w:t>
      </w:r>
      <w:proofErr w:type="spellStart"/>
      <w:r w:rsidRPr="00E22E56">
        <w:rPr>
          <w:rFonts w:ascii="Calibri" w:eastAsia="SimSun" w:hAnsi="Calibri" w:cs="Times New Roman"/>
          <w:sz w:val="22"/>
          <w:szCs w:val="22"/>
          <w:lang w:eastAsia="zh-CN"/>
        </w:rPr>
        <w:t>Kerchner</w:t>
      </w:r>
      <w:proofErr w:type="spellEnd"/>
      <w:r w:rsidRPr="00E22E56">
        <w:rPr>
          <w:rFonts w:ascii="Calibri" w:eastAsia="SimSun" w:hAnsi="Calibri" w:cs="Times New Roman"/>
          <w:sz w:val="22"/>
          <w:szCs w:val="22"/>
          <w:lang w:eastAsia="zh-CN"/>
        </w:rPr>
        <w:t xml:space="preserve">, Geoffrey A. Journal of Alzheimer's </w:t>
      </w:r>
      <w:proofErr w:type="gramStart"/>
      <w:r>
        <w:rPr>
          <w:rFonts w:ascii="Calibri" w:eastAsia="SimSun" w:hAnsi="Calibri" w:cs="Times New Roman"/>
          <w:sz w:val="22"/>
          <w:szCs w:val="22"/>
          <w:lang w:eastAsia="zh-CN"/>
        </w:rPr>
        <w:t>D</w:t>
      </w:r>
      <w:r w:rsidRPr="00E22E56">
        <w:rPr>
          <w:rFonts w:ascii="Calibri" w:eastAsia="SimSun" w:hAnsi="Calibri" w:cs="Times New Roman"/>
          <w:sz w:val="22"/>
          <w:szCs w:val="22"/>
          <w:lang w:eastAsia="zh-CN"/>
        </w:rPr>
        <w:t>isease</w:t>
      </w:r>
      <w:proofErr w:type="gramEnd"/>
      <w:r w:rsidRPr="00E22E56">
        <w:rPr>
          <w:rFonts w:ascii="Calibri" w:eastAsia="SimSun" w:hAnsi="Calibri" w:cs="Times New Roman"/>
          <w:sz w:val="22"/>
          <w:szCs w:val="22"/>
          <w:lang w:eastAsia="zh-CN"/>
        </w:rPr>
        <w:t xml:space="preserve"> 2011; 26: 91-95. [2]Henry, Thomas R., et al. Radiology 2011: 261 (1); 199-209. [3</w:t>
      </w:r>
      <w:proofErr w:type="gramStart"/>
      <w:r w:rsidRPr="00E22E56">
        <w:rPr>
          <w:rFonts w:ascii="Calibri" w:eastAsia="SimSun" w:hAnsi="Calibri" w:cs="Times New Roman"/>
          <w:sz w:val="22"/>
          <w:szCs w:val="22"/>
          <w:lang w:eastAsia="zh-CN"/>
        </w:rPr>
        <w:t xml:space="preserve">] </w:t>
      </w:r>
      <w:r>
        <w:rPr>
          <w:rFonts w:ascii="Calibri" w:eastAsia="SimSun" w:hAnsi="Calibri" w:cs="Times New Roman"/>
          <w:sz w:val="22"/>
          <w:szCs w:val="22"/>
          <w:lang w:eastAsia="zh-CN"/>
        </w:rPr>
        <w:t xml:space="preserve"> </w:t>
      </w:r>
      <w:proofErr w:type="spellStart"/>
      <w:r>
        <w:rPr>
          <w:rFonts w:ascii="Calibri" w:eastAsia="SimSun" w:hAnsi="Calibri" w:cs="Times New Roman"/>
          <w:sz w:val="22"/>
          <w:szCs w:val="22"/>
          <w:lang w:eastAsia="zh-CN"/>
        </w:rPr>
        <w:t>Wisse</w:t>
      </w:r>
      <w:proofErr w:type="spellEnd"/>
      <w:proofErr w:type="gramEnd"/>
      <w:r>
        <w:rPr>
          <w:rFonts w:ascii="Calibri" w:eastAsia="SimSun" w:hAnsi="Calibri" w:cs="Times New Roman"/>
          <w:sz w:val="22"/>
          <w:szCs w:val="22"/>
          <w:lang w:eastAsia="zh-CN"/>
        </w:rPr>
        <w:t xml:space="preserve">, L. E. M., et al. </w:t>
      </w:r>
      <w:proofErr w:type="spellStart"/>
      <w:r w:rsidRPr="00E22E56">
        <w:rPr>
          <w:rFonts w:ascii="Calibri" w:eastAsia="SimSun" w:hAnsi="Calibri" w:cs="Times New Roman"/>
          <w:sz w:val="22"/>
          <w:szCs w:val="22"/>
          <w:lang w:eastAsia="zh-CN"/>
        </w:rPr>
        <w:t>NeuroImage</w:t>
      </w:r>
      <w:proofErr w:type="spellEnd"/>
      <w:r w:rsidRPr="00E22E56">
        <w:rPr>
          <w:rFonts w:ascii="Calibri" w:eastAsia="SimSun" w:hAnsi="Calibri" w:cs="Times New Roman"/>
          <w:sz w:val="22"/>
          <w:szCs w:val="22"/>
          <w:lang w:eastAsia="zh-CN"/>
        </w:rPr>
        <w:t xml:space="preserve"> 2012; 61(4):1043-1049. [4]. </w:t>
      </w:r>
      <w:proofErr w:type="spellStart"/>
      <w:r w:rsidRPr="00E22E56">
        <w:rPr>
          <w:rFonts w:ascii="Calibri" w:eastAsia="SimSun" w:hAnsi="Calibri" w:cs="Times New Roman"/>
          <w:sz w:val="22"/>
          <w:szCs w:val="22"/>
          <w:lang w:eastAsia="zh-CN"/>
        </w:rPr>
        <w:t>Eapen</w:t>
      </w:r>
      <w:proofErr w:type="spellEnd"/>
      <w:r w:rsidRPr="00E22E56">
        <w:rPr>
          <w:rFonts w:ascii="Calibri" w:eastAsia="SimSun" w:hAnsi="Calibri" w:cs="Times New Roman"/>
          <w:sz w:val="22"/>
          <w:szCs w:val="22"/>
          <w:lang w:eastAsia="zh-CN"/>
        </w:rPr>
        <w:t>, M., et al. American Journal of Neuroradiology 2011; 32: 688-694.</w:t>
      </w:r>
    </w:p>
    <w:p w:rsidR="00E94FCB" w:rsidRPr="00FB1BB7" w:rsidRDefault="00E94FCB" w:rsidP="00E94FCB">
      <w:pPr>
        <w:jc w:val="center"/>
        <w:rPr>
          <w:b/>
          <w:sz w:val="22"/>
          <w:szCs w:val="22"/>
        </w:rPr>
      </w:pPr>
      <w:r w:rsidRPr="00FB1BB7">
        <w:rPr>
          <w:b/>
          <w:sz w:val="22"/>
          <w:szCs w:val="22"/>
        </w:rPr>
        <w:lastRenderedPageBreak/>
        <w:t xml:space="preserve">Reduced Thalamic Gray Matter Volume in </w:t>
      </w:r>
      <w:proofErr w:type="spellStart"/>
      <w:r w:rsidRPr="00FB1BB7">
        <w:rPr>
          <w:b/>
          <w:sz w:val="22"/>
          <w:szCs w:val="22"/>
        </w:rPr>
        <w:t>Prehypertensive</w:t>
      </w:r>
      <w:proofErr w:type="spellEnd"/>
      <w:r w:rsidRPr="00FB1BB7">
        <w:rPr>
          <w:b/>
          <w:sz w:val="22"/>
          <w:szCs w:val="22"/>
        </w:rPr>
        <w:t xml:space="preserve"> vs. Normotensive Adults</w:t>
      </w:r>
    </w:p>
    <w:p w:rsidR="00E94FCB" w:rsidRDefault="00E94FCB" w:rsidP="00E94FCB">
      <w:pPr>
        <w:jc w:val="center"/>
        <w:rPr>
          <w:sz w:val="22"/>
          <w:szCs w:val="22"/>
        </w:rPr>
      </w:pPr>
    </w:p>
    <w:p w:rsidR="00E94FCB" w:rsidRDefault="00E94FCB" w:rsidP="00E94FCB">
      <w:pPr>
        <w:jc w:val="center"/>
        <w:rPr>
          <w:sz w:val="22"/>
          <w:szCs w:val="22"/>
          <w:vertAlign w:val="superscript"/>
        </w:rPr>
      </w:pPr>
      <w:r>
        <w:rPr>
          <w:sz w:val="22"/>
          <w:szCs w:val="22"/>
        </w:rPr>
        <w:t xml:space="preserve">Ben </w:t>
      </w:r>
      <w:proofErr w:type="spellStart"/>
      <w:r>
        <w:rPr>
          <w:sz w:val="22"/>
          <w:szCs w:val="22"/>
        </w:rPr>
        <w:t>Allen</w:t>
      </w:r>
      <w:r w:rsidRPr="007E0864">
        <w:rPr>
          <w:sz w:val="22"/>
          <w:szCs w:val="22"/>
          <w:vertAlign w:val="superscript"/>
        </w:rPr>
        <w:t>a</w:t>
      </w:r>
      <w:proofErr w:type="spellEnd"/>
      <w:r>
        <w:rPr>
          <w:sz w:val="22"/>
          <w:szCs w:val="22"/>
        </w:rPr>
        <w:t xml:space="preserve">, Richard </w:t>
      </w:r>
      <w:proofErr w:type="spellStart"/>
      <w:r>
        <w:rPr>
          <w:sz w:val="22"/>
          <w:szCs w:val="22"/>
        </w:rPr>
        <w:t>Jennings</w:t>
      </w:r>
      <w:r w:rsidRPr="007E0864">
        <w:rPr>
          <w:sz w:val="22"/>
          <w:szCs w:val="22"/>
          <w:vertAlign w:val="superscript"/>
        </w:rPr>
        <w:t>a</w:t>
      </w:r>
      <w:proofErr w:type="spellEnd"/>
      <w:r>
        <w:rPr>
          <w:sz w:val="22"/>
          <w:szCs w:val="22"/>
        </w:rPr>
        <w:t xml:space="preserve">, Matthew </w:t>
      </w:r>
      <w:proofErr w:type="spellStart"/>
      <w:r>
        <w:rPr>
          <w:sz w:val="22"/>
          <w:szCs w:val="22"/>
        </w:rPr>
        <w:t>Muldoon</w:t>
      </w:r>
      <w:r>
        <w:rPr>
          <w:sz w:val="22"/>
          <w:szCs w:val="22"/>
          <w:vertAlign w:val="superscript"/>
        </w:rPr>
        <w:t>b</w:t>
      </w:r>
      <w:proofErr w:type="spellEnd"/>
      <w:r>
        <w:rPr>
          <w:sz w:val="22"/>
          <w:szCs w:val="22"/>
        </w:rPr>
        <w:t xml:space="preserve">, Peter </w:t>
      </w:r>
      <w:proofErr w:type="spellStart"/>
      <w:r>
        <w:rPr>
          <w:sz w:val="22"/>
          <w:szCs w:val="22"/>
        </w:rPr>
        <w:t>Gianaros</w:t>
      </w:r>
      <w:r>
        <w:rPr>
          <w:sz w:val="22"/>
          <w:szCs w:val="22"/>
          <w:vertAlign w:val="superscript"/>
        </w:rPr>
        <w:t>c</w:t>
      </w:r>
      <w:proofErr w:type="spellEnd"/>
      <w:r>
        <w:rPr>
          <w:sz w:val="22"/>
          <w:szCs w:val="22"/>
        </w:rPr>
        <w:t xml:space="preserve">, Alicia </w:t>
      </w:r>
      <w:proofErr w:type="spellStart"/>
      <w:r>
        <w:rPr>
          <w:sz w:val="22"/>
          <w:szCs w:val="22"/>
        </w:rPr>
        <w:t>Heim</w:t>
      </w:r>
      <w:r w:rsidRPr="007E0864">
        <w:rPr>
          <w:sz w:val="22"/>
          <w:szCs w:val="22"/>
          <w:vertAlign w:val="superscript"/>
        </w:rPr>
        <w:t>a</w:t>
      </w:r>
      <w:proofErr w:type="spellEnd"/>
      <w:r>
        <w:rPr>
          <w:sz w:val="22"/>
          <w:szCs w:val="22"/>
        </w:rPr>
        <w:t xml:space="preserve">, Sean </w:t>
      </w:r>
      <w:proofErr w:type="spellStart"/>
      <w:r>
        <w:rPr>
          <w:sz w:val="22"/>
          <w:szCs w:val="22"/>
        </w:rPr>
        <w:t>Wo</w:t>
      </w:r>
      <w:r>
        <w:rPr>
          <w:sz w:val="22"/>
          <w:szCs w:val="22"/>
          <w:vertAlign w:val="superscript"/>
        </w:rPr>
        <w:t>b</w:t>
      </w:r>
      <w:proofErr w:type="spellEnd"/>
    </w:p>
    <w:p w:rsidR="00E94FCB" w:rsidRDefault="00E94FCB" w:rsidP="00E94FCB">
      <w:pPr>
        <w:jc w:val="center"/>
        <w:rPr>
          <w:sz w:val="22"/>
          <w:szCs w:val="22"/>
          <w:vertAlign w:val="superscript"/>
        </w:rPr>
      </w:pPr>
    </w:p>
    <w:p w:rsidR="00E94FCB" w:rsidRDefault="00E94FCB" w:rsidP="00E94FCB">
      <w:pPr>
        <w:jc w:val="center"/>
        <w:rPr>
          <w:sz w:val="22"/>
          <w:szCs w:val="22"/>
        </w:rPr>
      </w:pPr>
      <w:r>
        <w:rPr>
          <w:sz w:val="22"/>
          <w:szCs w:val="22"/>
        </w:rPr>
        <w:t>University of Pittsburgh</w:t>
      </w:r>
    </w:p>
    <w:p w:rsidR="00E94FCB" w:rsidRDefault="00E94FCB" w:rsidP="00E94FCB">
      <w:pPr>
        <w:jc w:val="center"/>
        <w:rPr>
          <w:sz w:val="22"/>
          <w:szCs w:val="22"/>
        </w:rPr>
      </w:pPr>
    </w:p>
    <w:p w:rsidR="00E94FCB" w:rsidRPr="007E0864" w:rsidRDefault="00E94FCB" w:rsidP="00E94FCB">
      <w:pPr>
        <w:jc w:val="center"/>
      </w:pPr>
      <w:proofErr w:type="gramStart"/>
      <w:r w:rsidRPr="007E0864">
        <w:rPr>
          <w:sz w:val="22"/>
          <w:szCs w:val="22"/>
          <w:vertAlign w:val="superscript"/>
        </w:rPr>
        <w:t>a</w:t>
      </w:r>
      <w:proofErr w:type="gramEnd"/>
      <w:r>
        <w:t xml:space="preserve"> </w:t>
      </w:r>
      <w:r>
        <w:rPr>
          <w:sz w:val="22"/>
          <w:szCs w:val="22"/>
        </w:rPr>
        <w:t xml:space="preserve">Department of Psychiatry, </w:t>
      </w:r>
      <w:r>
        <w:rPr>
          <w:sz w:val="22"/>
          <w:szCs w:val="22"/>
          <w:vertAlign w:val="superscript"/>
        </w:rPr>
        <w:t>b</w:t>
      </w:r>
      <w:r>
        <w:rPr>
          <w:sz w:val="22"/>
          <w:szCs w:val="22"/>
        </w:rPr>
        <w:t xml:space="preserve"> School of Medicine, </w:t>
      </w:r>
      <w:r>
        <w:rPr>
          <w:sz w:val="22"/>
          <w:szCs w:val="22"/>
          <w:vertAlign w:val="superscript"/>
        </w:rPr>
        <w:t>c</w:t>
      </w:r>
      <w:r>
        <w:rPr>
          <w:sz w:val="22"/>
          <w:szCs w:val="22"/>
        </w:rPr>
        <w:t xml:space="preserve"> Department of Psychology</w:t>
      </w:r>
    </w:p>
    <w:p w:rsidR="00E94FCB" w:rsidRPr="00B465D9" w:rsidRDefault="00E94FCB" w:rsidP="00E94FCB">
      <w:pPr>
        <w:rPr>
          <w:sz w:val="22"/>
          <w:szCs w:val="22"/>
        </w:rPr>
      </w:pPr>
    </w:p>
    <w:p w:rsidR="00E94FCB" w:rsidRPr="00B465D9" w:rsidRDefault="00E94FCB" w:rsidP="00E94FCB">
      <w:pPr>
        <w:rPr>
          <w:rFonts w:ascii="Times New Roman" w:eastAsiaTheme="minorHAnsi" w:hAnsi="Times New Roman" w:cs="Times New Roman"/>
        </w:rPr>
      </w:pPr>
      <w:r w:rsidRPr="00B465D9">
        <w:rPr>
          <w:b/>
          <w:sz w:val="22"/>
          <w:szCs w:val="22"/>
        </w:rPr>
        <w:t>Background</w:t>
      </w:r>
      <w:r w:rsidRPr="00B465D9">
        <w:rPr>
          <w:sz w:val="22"/>
          <w:szCs w:val="22"/>
        </w:rPr>
        <w:t xml:space="preserve">: </w:t>
      </w:r>
      <w:r>
        <w:rPr>
          <w:sz w:val="22"/>
          <w:szCs w:val="22"/>
        </w:rPr>
        <w:t>P</w:t>
      </w:r>
      <w:r w:rsidRPr="00B465D9">
        <w:rPr>
          <w:sz w:val="22"/>
          <w:szCs w:val="22"/>
        </w:rPr>
        <w:t xml:space="preserve">ostmortem and in vivo studies </w:t>
      </w:r>
      <w:r>
        <w:rPr>
          <w:sz w:val="22"/>
          <w:szCs w:val="22"/>
        </w:rPr>
        <w:t>show</w:t>
      </w:r>
      <w:r w:rsidRPr="00B465D9">
        <w:rPr>
          <w:sz w:val="22"/>
          <w:szCs w:val="22"/>
        </w:rPr>
        <w:t xml:space="preserve"> </w:t>
      </w:r>
      <w:r>
        <w:rPr>
          <w:sz w:val="22"/>
          <w:szCs w:val="22"/>
        </w:rPr>
        <w:t xml:space="preserve">hypertension is associated with </w:t>
      </w:r>
      <w:r w:rsidRPr="00B465D9">
        <w:rPr>
          <w:sz w:val="22"/>
          <w:szCs w:val="22"/>
        </w:rPr>
        <w:t xml:space="preserve">differences in brain morphology.  Relative to normotensive individuals, people with hypertension </w:t>
      </w:r>
      <w:r>
        <w:rPr>
          <w:sz w:val="22"/>
          <w:szCs w:val="22"/>
        </w:rPr>
        <w:t>exhibit</w:t>
      </w:r>
      <w:r w:rsidRPr="00B465D9">
        <w:rPr>
          <w:sz w:val="22"/>
          <w:szCs w:val="22"/>
        </w:rPr>
        <w:t xml:space="preserve"> reduced </w:t>
      </w:r>
      <w:r>
        <w:rPr>
          <w:sz w:val="22"/>
          <w:szCs w:val="22"/>
        </w:rPr>
        <w:t>gray</w:t>
      </w:r>
      <w:r w:rsidRPr="00B465D9">
        <w:rPr>
          <w:sz w:val="22"/>
          <w:szCs w:val="22"/>
        </w:rPr>
        <w:t xml:space="preserve"> matter volume in 9 specific regions.  </w:t>
      </w:r>
      <w:r w:rsidRPr="00B465D9">
        <w:rPr>
          <w:b/>
          <w:sz w:val="22"/>
          <w:szCs w:val="22"/>
        </w:rPr>
        <w:t>Significance</w:t>
      </w:r>
      <w:r w:rsidRPr="00B465D9">
        <w:rPr>
          <w:sz w:val="22"/>
          <w:szCs w:val="22"/>
        </w:rPr>
        <w:t xml:space="preserve">: The present cross-sectional study compared these 9 regional </w:t>
      </w:r>
      <w:r>
        <w:rPr>
          <w:sz w:val="22"/>
          <w:szCs w:val="22"/>
        </w:rPr>
        <w:t>gray</w:t>
      </w:r>
      <w:r w:rsidRPr="00B465D9">
        <w:rPr>
          <w:sz w:val="22"/>
          <w:szCs w:val="22"/>
        </w:rPr>
        <w:t xml:space="preserve"> matter volumes in normotensives and </w:t>
      </w:r>
      <w:proofErr w:type="spellStart"/>
      <w:r w:rsidRPr="00B465D9">
        <w:rPr>
          <w:sz w:val="22"/>
          <w:szCs w:val="22"/>
        </w:rPr>
        <w:t>prehypertensives</w:t>
      </w:r>
      <w:proofErr w:type="spellEnd"/>
      <w:r w:rsidRPr="00B465D9">
        <w:rPr>
          <w:sz w:val="22"/>
          <w:szCs w:val="22"/>
        </w:rPr>
        <w:t xml:space="preserve">.  The aim of this study was to determine whether </w:t>
      </w:r>
      <w:proofErr w:type="spellStart"/>
      <w:r w:rsidRPr="00B465D9">
        <w:rPr>
          <w:sz w:val="22"/>
          <w:szCs w:val="22"/>
        </w:rPr>
        <w:t>prehypertensives</w:t>
      </w:r>
      <w:proofErr w:type="spellEnd"/>
      <w:r w:rsidRPr="00B465D9">
        <w:rPr>
          <w:sz w:val="22"/>
          <w:szCs w:val="22"/>
        </w:rPr>
        <w:t xml:space="preserve"> exhibit differences in regional </w:t>
      </w:r>
      <w:r>
        <w:rPr>
          <w:sz w:val="22"/>
          <w:szCs w:val="22"/>
        </w:rPr>
        <w:t>gray</w:t>
      </w:r>
      <w:r w:rsidRPr="00B465D9">
        <w:rPr>
          <w:sz w:val="22"/>
          <w:szCs w:val="22"/>
        </w:rPr>
        <w:t xml:space="preserve"> matter volume analogous to prior findings with </w:t>
      </w:r>
      <w:proofErr w:type="spellStart"/>
      <w:r w:rsidRPr="00B465D9">
        <w:rPr>
          <w:sz w:val="22"/>
          <w:szCs w:val="22"/>
        </w:rPr>
        <w:t>hypertensives</w:t>
      </w:r>
      <w:proofErr w:type="spellEnd"/>
      <w:r w:rsidRPr="00B465D9">
        <w:rPr>
          <w:sz w:val="22"/>
          <w:szCs w:val="22"/>
        </w:rPr>
        <w:t xml:space="preserve">.  </w:t>
      </w:r>
      <w:r>
        <w:rPr>
          <w:sz w:val="22"/>
          <w:szCs w:val="22"/>
        </w:rPr>
        <w:t>T</w:t>
      </w:r>
      <w:r w:rsidRPr="00B465D9">
        <w:rPr>
          <w:sz w:val="22"/>
          <w:szCs w:val="22"/>
        </w:rPr>
        <w:t>h</w:t>
      </w:r>
      <w:r>
        <w:rPr>
          <w:sz w:val="22"/>
          <w:szCs w:val="22"/>
        </w:rPr>
        <w:t>us, th</w:t>
      </w:r>
      <w:r w:rsidRPr="00B465D9">
        <w:rPr>
          <w:sz w:val="22"/>
          <w:szCs w:val="22"/>
        </w:rPr>
        <w:t xml:space="preserve">ese results may </w:t>
      </w:r>
      <w:r>
        <w:rPr>
          <w:sz w:val="22"/>
          <w:szCs w:val="22"/>
        </w:rPr>
        <w:t>help to identify differences in brain morphology that are a precursor to those found with essential hypertension</w:t>
      </w:r>
      <w:r w:rsidRPr="00B465D9">
        <w:rPr>
          <w:sz w:val="22"/>
          <w:szCs w:val="22"/>
        </w:rPr>
        <w:t xml:space="preserve">.  </w:t>
      </w:r>
      <w:r w:rsidRPr="00B465D9">
        <w:rPr>
          <w:b/>
          <w:sz w:val="22"/>
          <w:szCs w:val="22"/>
        </w:rPr>
        <w:t xml:space="preserve">Method: </w:t>
      </w:r>
      <w:r w:rsidRPr="00B12A51">
        <w:rPr>
          <w:sz w:val="22"/>
          <w:szCs w:val="22"/>
        </w:rPr>
        <w:t>N = 191, mean age = 48 years.</w:t>
      </w:r>
      <w:r>
        <w:rPr>
          <w:b/>
          <w:sz w:val="22"/>
          <w:szCs w:val="22"/>
        </w:rPr>
        <w:t xml:space="preserve">  </w:t>
      </w:r>
      <w:r w:rsidRPr="00B465D9">
        <w:rPr>
          <w:sz w:val="22"/>
          <w:szCs w:val="22"/>
        </w:rPr>
        <w:t>A Magnetization Prepared Rapid Acquisition Gradient Echo (MPRAGE) sequence was acquired in the axial plane (</w:t>
      </w:r>
      <w:r>
        <w:rPr>
          <w:sz w:val="22"/>
          <w:szCs w:val="22"/>
        </w:rPr>
        <w:t xml:space="preserve">3 Tesla, </w:t>
      </w:r>
      <w:r w:rsidRPr="00B465D9">
        <w:rPr>
          <w:sz w:val="22"/>
          <w:szCs w:val="22"/>
        </w:rPr>
        <w:t>TE = 3.31ms, TR = 2100ms, TI</w:t>
      </w:r>
      <w:r>
        <w:rPr>
          <w:sz w:val="22"/>
          <w:szCs w:val="22"/>
        </w:rPr>
        <w:t xml:space="preserve"> </w:t>
      </w:r>
      <w:r w:rsidRPr="00B465D9">
        <w:rPr>
          <w:sz w:val="22"/>
          <w:szCs w:val="22"/>
        </w:rPr>
        <w:t>=</w:t>
      </w:r>
      <w:r>
        <w:rPr>
          <w:sz w:val="22"/>
          <w:szCs w:val="22"/>
        </w:rPr>
        <w:t xml:space="preserve"> </w:t>
      </w:r>
      <w:r w:rsidRPr="00B465D9">
        <w:rPr>
          <w:sz w:val="22"/>
          <w:szCs w:val="22"/>
        </w:rPr>
        <w:t xml:space="preserve">1050ms, flip angle = 8 degrees, slice thickness = 1mm).  Bilateral </w:t>
      </w:r>
      <w:r>
        <w:rPr>
          <w:sz w:val="22"/>
          <w:szCs w:val="22"/>
        </w:rPr>
        <w:t>gray</w:t>
      </w:r>
      <w:r w:rsidRPr="00B465D9">
        <w:rPr>
          <w:sz w:val="22"/>
          <w:szCs w:val="22"/>
        </w:rPr>
        <w:t xml:space="preserve"> matter volumes were estimated from the MPRAGE using </w:t>
      </w:r>
      <w:r>
        <w:rPr>
          <w:sz w:val="22"/>
          <w:szCs w:val="22"/>
        </w:rPr>
        <w:t>the</w:t>
      </w:r>
      <w:r w:rsidRPr="00B465D9">
        <w:rPr>
          <w:sz w:val="22"/>
          <w:szCs w:val="22"/>
        </w:rPr>
        <w:t xml:space="preserve"> </w:t>
      </w:r>
      <w:r w:rsidRPr="00B465D9">
        <w:rPr>
          <w:rFonts w:eastAsiaTheme="minorHAnsi"/>
          <w:sz w:val="22"/>
          <w:szCs w:val="22"/>
        </w:rPr>
        <w:t>Au</w:t>
      </w:r>
      <w:r>
        <w:rPr>
          <w:rFonts w:eastAsiaTheme="minorHAnsi"/>
          <w:sz w:val="22"/>
          <w:szCs w:val="22"/>
        </w:rPr>
        <w:t>tomated Labeling Procedure</w:t>
      </w:r>
      <w:r w:rsidRPr="00B465D9">
        <w:rPr>
          <w:rFonts w:eastAsiaTheme="minorHAnsi"/>
          <w:sz w:val="22"/>
          <w:szCs w:val="22"/>
        </w:rPr>
        <w:t xml:space="preserve">.  </w:t>
      </w:r>
      <w:r>
        <w:rPr>
          <w:rFonts w:eastAsiaTheme="minorHAnsi"/>
          <w:sz w:val="22"/>
          <w:szCs w:val="22"/>
        </w:rPr>
        <w:t xml:space="preserve">Gray matter volumes were corrected for total cranial volume, derived from </w:t>
      </w:r>
      <w:proofErr w:type="spellStart"/>
      <w:r>
        <w:rPr>
          <w:rFonts w:eastAsiaTheme="minorHAnsi"/>
          <w:sz w:val="22"/>
          <w:szCs w:val="22"/>
        </w:rPr>
        <w:t>FreeSurfer</w:t>
      </w:r>
      <w:proofErr w:type="spellEnd"/>
      <w:r>
        <w:rPr>
          <w:rFonts w:eastAsiaTheme="minorHAnsi"/>
          <w:sz w:val="22"/>
          <w:szCs w:val="22"/>
        </w:rPr>
        <w:t xml:space="preserve">.  </w:t>
      </w:r>
      <w:r w:rsidRPr="00B465D9">
        <w:rPr>
          <w:rFonts w:eastAsiaTheme="minorHAnsi"/>
          <w:b/>
          <w:sz w:val="22"/>
          <w:szCs w:val="22"/>
        </w:rPr>
        <w:t>Results:</w:t>
      </w:r>
      <w:r w:rsidRPr="00B465D9">
        <w:rPr>
          <w:rFonts w:eastAsiaTheme="minorHAnsi"/>
          <w:sz w:val="22"/>
          <w:szCs w:val="22"/>
        </w:rPr>
        <w:t xml:space="preserve"> </w:t>
      </w:r>
      <w:r>
        <w:rPr>
          <w:rFonts w:eastAsiaTheme="minorHAnsi"/>
          <w:sz w:val="22"/>
          <w:szCs w:val="22"/>
        </w:rPr>
        <w:t>R</w:t>
      </w:r>
      <w:r w:rsidRPr="00B465D9">
        <w:rPr>
          <w:rFonts w:eastAsiaTheme="minorHAnsi"/>
          <w:sz w:val="22"/>
          <w:szCs w:val="22"/>
        </w:rPr>
        <w:t xml:space="preserve">egression analyses indicated </w:t>
      </w:r>
      <w:r>
        <w:rPr>
          <w:rFonts w:eastAsiaTheme="minorHAnsi"/>
          <w:sz w:val="22"/>
          <w:szCs w:val="22"/>
        </w:rPr>
        <w:t>that systolic blood pressure was related to</w:t>
      </w:r>
      <w:r w:rsidRPr="00B465D9">
        <w:rPr>
          <w:rFonts w:eastAsiaTheme="minorHAnsi"/>
          <w:sz w:val="22"/>
          <w:szCs w:val="22"/>
        </w:rPr>
        <w:t xml:space="preserve"> only </w:t>
      </w:r>
      <w:r>
        <w:rPr>
          <w:rFonts w:eastAsiaTheme="minorHAnsi"/>
          <w:sz w:val="22"/>
          <w:szCs w:val="22"/>
        </w:rPr>
        <w:t>1</w:t>
      </w:r>
      <w:r w:rsidRPr="00B465D9">
        <w:rPr>
          <w:rFonts w:eastAsiaTheme="minorHAnsi"/>
          <w:sz w:val="22"/>
          <w:szCs w:val="22"/>
        </w:rPr>
        <w:t xml:space="preserve"> of 9 regional </w:t>
      </w:r>
      <w:r>
        <w:rPr>
          <w:rFonts w:eastAsiaTheme="minorHAnsi"/>
          <w:sz w:val="22"/>
          <w:szCs w:val="22"/>
        </w:rPr>
        <w:t>gray</w:t>
      </w:r>
      <w:r w:rsidRPr="00B465D9">
        <w:rPr>
          <w:rFonts w:eastAsiaTheme="minorHAnsi"/>
          <w:sz w:val="22"/>
          <w:szCs w:val="22"/>
        </w:rPr>
        <w:t xml:space="preserve"> volumes.  Similar to previous findings</w:t>
      </w:r>
      <w:r>
        <w:rPr>
          <w:rFonts w:eastAsiaTheme="minorHAnsi"/>
          <w:sz w:val="22"/>
          <w:szCs w:val="22"/>
        </w:rPr>
        <w:t xml:space="preserve"> with </w:t>
      </w:r>
      <w:proofErr w:type="spellStart"/>
      <w:r>
        <w:rPr>
          <w:rFonts w:eastAsiaTheme="minorHAnsi"/>
          <w:sz w:val="22"/>
          <w:szCs w:val="22"/>
        </w:rPr>
        <w:t>hypertensives</w:t>
      </w:r>
      <w:proofErr w:type="spellEnd"/>
      <w:r w:rsidRPr="00B465D9">
        <w:rPr>
          <w:rFonts w:eastAsiaTheme="minorHAnsi"/>
          <w:sz w:val="22"/>
          <w:szCs w:val="22"/>
        </w:rPr>
        <w:t xml:space="preserve">, </w:t>
      </w:r>
      <w:r>
        <w:rPr>
          <w:rFonts w:eastAsiaTheme="minorHAnsi"/>
          <w:sz w:val="22"/>
          <w:szCs w:val="22"/>
        </w:rPr>
        <w:t xml:space="preserve">mildly elevated systolic blood pressure (i.e., </w:t>
      </w:r>
      <w:proofErr w:type="spellStart"/>
      <w:r>
        <w:rPr>
          <w:rFonts w:eastAsiaTheme="minorHAnsi"/>
          <w:sz w:val="22"/>
          <w:szCs w:val="22"/>
        </w:rPr>
        <w:t>prehyertension</w:t>
      </w:r>
      <w:proofErr w:type="spellEnd"/>
      <w:r>
        <w:rPr>
          <w:rFonts w:eastAsiaTheme="minorHAnsi"/>
          <w:sz w:val="22"/>
          <w:szCs w:val="22"/>
        </w:rPr>
        <w:t xml:space="preserve">) was associated with reduced </w:t>
      </w:r>
      <w:r w:rsidRPr="00B465D9">
        <w:rPr>
          <w:rFonts w:eastAsiaTheme="minorHAnsi"/>
          <w:sz w:val="22"/>
          <w:szCs w:val="22"/>
        </w:rPr>
        <w:t xml:space="preserve">thalamic </w:t>
      </w:r>
      <w:r>
        <w:rPr>
          <w:rFonts w:eastAsiaTheme="minorHAnsi"/>
          <w:sz w:val="22"/>
          <w:szCs w:val="22"/>
        </w:rPr>
        <w:t>gray</w:t>
      </w:r>
      <w:r w:rsidRPr="00B465D9">
        <w:rPr>
          <w:rFonts w:eastAsiaTheme="minorHAnsi"/>
          <w:sz w:val="22"/>
          <w:szCs w:val="22"/>
        </w:rPr>
        <w:t xml:space="preserve"> matter volume</w:t>
      </w:r>
      <w:r>
        <w:rPr>
          <w:rFonts w:eastAsiaTheme="minorHAnsi"/>
          <w:sz w:val="22"/>
          <w:szCs w:val="22"/>
        </w:rPr>
        <w:t xml:space="preserve"> (β = -.166, t = -2.492, </w:t>
      </w:r>
      <w:r>
        <w:rPr>
          <w:rFonts w:eastAsiaTheme="minorHAnsi"/>
          <w:i/>
          <w:sz w:val="22"/>
          <w:szCs w:val="22"/>
        </w:rPr>
        <w:t>p</w:t>
      </w:r>
      <w:r>
        <w:rPr>
          <w:rFonts w:eastAsiaTheme="minorHAnsi"/>
          <w:sz w:val="22"/>
          <w:szCs w:val="22"/>
        </w:rPr>
        <w:t xml:space="preserve"> = 0.014)</w:t>
      </w:r>
      <w:r w:rsidRPr="00B465D9">
        <w:rPr>
          <w:rFonts w:eastAsiaTheme="minorHAnsi"/>
          <w:sz w:val="22"/>
          <w:szCs w:val="22"/>
        </w:rPr>
        <w:t xml:space="preserve">.  </w:t>
      </w:r>
      <w:r w:rsidRPr="00B465D9">
        <w:rPr>
          <w:rFonts w:eastAsiaTheme="minorHAnsi"/>
          <w:b/>
          <w:sz w:val="22"/>
          <w:szCs w:val="22"/>
        </w:rPr>
        <w:t xml:space="preserve">Conclusions: </w:t>
      </w:r>
      <w:r w:rsidRPr="00B465D9">
        <w:rPr>
          <w:rFonts w:eastAsiaTheme="minorHAnsi"/>
          <w:sz w:val="22"/>
          <w:szCs w:val="22"/>
        </w:rPr>
        <w:t xml:space="preserve">The pattern of reduced regional </w:t>
      </w:r>
      <w:r>
        <w:rPr>
          <w:rFonts w:eastAsiaTheme="minorHAnsi"/>
          <w:sz w:val="22"/>
          <w:szCs w:val="22"/>
        </w:rPr>
        <w:t>gray</w:t>
      </w:r>
      <w:r w:rsidRPr="00B465D9">
        <w:rPr>
          <w:rFonts w:eastAsiaTheme="minorHAnsi"/>
          <w:sz w:val="22"/>
          <w:szCs w:val="22"/>
        </w:rPr>
        <w:t xml:space="preserve"> matter volume associated with hypertension is largely absent in individuals with prehypertension.  Reduced gray matter in the thalamus may be an early indicator of changes in brain structure related to mildly elevated blood pressure.  </w:t>
      </w:r>
    </w:p>
    <w:p w:rsidR="00E94FCB" w:rsidRDefault="00E94FCB">
      <w:pPr>
        <w:widowControl/>
        <w:autoSpaceDE/>
        <w:autoSpaceDN/>
        <w:adjustRightInd/>
        <w:spacing w:after="200" w:line="276" w:lineRule="auto"/>
        <w:rPr>
          <w:rFonts w:ascii="ArialMT" w:eastAsiaTheme="minorHAnsi" w:hAnsi="ArialMT" w:cs="ArialMT"/>
          <w:sz w:val="22"/>
          <w:szCs w:val="22"/>
        </w:rPr>
      </w:pPr>
      <w:r>
        <w:rPr>
          <w:rFonts w:ascii="ArialMT" w:eastAsiaTheme="minorHAnsi" w:hAnsi="ArialMT" w:cs="ArialMT"/>
          <w:sz w:val="22"/>
          <w:szCs w:val="22"/>
        </w:rPr>
        <w:br w:type="page"/>
      </w:r>
    </w:p>
    <w:p w:rsidR="00E94FCB" w:rsidRPr="00DF7628" w:rsidRDefault="00E94FCB" w:rsidP="00E94FCB">
      <w:pPr>
        <w:contextualSpacing/>
        <w:rPr>
          <w:b/>
          <w:sz w:val="22"/>
          <w:szCs w:val="22"/>
        </w:rPr>
      </w:pPr>
      <w:r w:rsidRPr="00DF7628">
        <w:rPr>
          <w:b/>
          <w:sz w:val="22"/>
          <w:szCs w:val="22"/>
        </w:rPr>
        <w:lastRenderedPageBreak/>
        <w:t xml:space="preserve">Dimensional versus diagnostic category-related reward circuitry function in mood </w:t>
      </w:r>
      <w:proofErr w:type="spellStart"/>
      <w:r w:rsidRPr="00DF7628">
        <w:rPr>
          <w:b/>
          <w:sz w:val="22"/>
          <w:szCs w:val="22"/>
        </w:rPr>
        <w:t>dysregulated</w:t>
      </w:r>
      <w:proofErr w:type="spellEnd"/>
      <w:r w:rsidRPr="00DF7628">
        <w:rPr>
          <w:b/>
          <w:sz w:val="22"/>
          <w:szCs w:val="22"/>
        </w:rPr>
        <w:t xml:space="preserve"> youth in the Longitudinal Assessment of Manic Symptoms (LAMS) study</w:t>
      </w:r>
    </w:p>
    <w:p w:rsidR="00E94FCB" w:rsidRPr="00DF7628" w:rsidRDefault="00E94FCB" w:rsidP="00E94FCB">
      <w:pPr>
        <w:jc w:val="center"/>
        <w:rPr>
          <w:sz w:val="22"/>
          <w:szCs w:val="22"/>
        </w:rPr>
      </w:pPr>
    </w:p>
    <w:p w:rsidR="00E94FCB" w:rsidRPr="00DF7628" w:rsidRDefault="00E94FCB" w:rsidP="00E94FCB">
      <w:pPr>
        <w:contextualSpacing/>
        <w:rPr>
          <w:sz w:val="22"/>
          <w:szCs w:val="22"/>
          <w:vertAlign w:val="superscript"/>
        </w:rPr>
      </w:pPr>
      <w:proofErr w:type="spellStart"/>
      <w:r w:rsidRPr="00DF7628">
        <w:rPr>
          <w:sz w:val="22"/>
          <w:szCs w:val="22"/>
        </w:rPr>
        <w:t>Genna</w:t>
      </w:r>
      <w:proofErr w:type="spellEnd"/>
      <w:r w:rsidRPr="00DF7628">
        <w:rPr>
          <w:sz w:val="22"/>
          <w:szCs w:val="22"/>
        </w:rPr>
        <w:t xml:space="preserve"> </w:t>
      </w:r>
      <w:proofErr w:type="spellStart"/>
      <w:r w:rsidRPr="00DF7628">
        <w:rPr>
          <w:sz w:val="22"/>
          <w:szCs w:val="22"/>
        </w:rPr>
        <w:t>Bebko</w:t>
      </w:r>
      <w:proofErr w:type="spellEnd"/>
      <w:r w:rsidRPr="00DF7628">
        <w:rPr>
          <w:sz w:val="22"/>
          <w:szCs w:val="22"/>
        </w:rPr>
        <w:t xml:space="preserve">, Ph.D. </w:t>
      </w:r>
      <w:r w:rsidRPr="00DF7628">
        <w:rPr>
          <w:sz w:val="22"/>
          <w:szCs w:val="22"/>
          <w:vertAlign w:val="superscript"/>
        </w:rPr>
        <w:t>1</w:t>
      </w:r>
      <w:r w:rsidRPr="00DF7628">
        <w:rPr>
          <w:sz w:val="22"/>
          <w:szCs w:val="22"/>
        </w:rPr>
        <w:t xml:space="preserve">, Michele A. </w:t>
      </w:r>
      <w:proofErr w:type="spellStart"/>
      <w:r w:rsidRPr="00DF7628">
        <w:rPr>
          <w:sz w:val="22"/>
          <w:szCs w:val="22"/>
        </w:rPr>
        <w:t>Bertocci</w:t>
      </w:r>
      <w:proofErr w:type="spellEnd"/>
      <w:r w:rsidRPr="00DF7628">
        <w:rPr>
          <w:sz w:val="22"/>
          <w:szCs w:val="22"/>
        </w:rPr>
        <w:t>, Ph.D.</w:t>
      </w:r>
      <w:r w:rsidRPr="00DF7628">
        <w:rPr>
          <w:sz w:val="22"/>
          <w:szCs w:val="22"/>
          <w:vertAlign w:val="superscript"/>
        </w:rPr>
        <w:t>1</w:t>
      </w:r>
      <w:r w:rsidRPr="00DF7628">
        <w:rPr>
          <w:sz w:val="22"/>
          <w:szCs w:val="22"/>
        </w:rPr>
        <w:t>, Jay C. Fournier, Ph.D.</w:t>
      </w:r>
      <w:r w:rsidRPr="00DF7628">
        <w:rPr>
          <w:sz w:val="22"/>
          <w:szCs w:val="22"/>
          <w:vertAlign w:val="superscript"/>
        </w:rPr>
        <w:t>1</w:t>
      </w:r>
      <w:r w:rsidRPr="00DF7628">
        <w:rPr>
          <w:sz w:val="22"/>
          <w:szCs w:val="22"/>
        </w:rPr>
        <w:t xml:space="preserve">, Amanda K. </w:t>
      </w:r>
      <w:proofErr w:type="spellStart"/>
      <w:r w:rsidRPr="00DF7628">
        <w:rPr>
          <w:sz w:val="22"/>
          <w:szCs w:val="22"/>
        </w:rPr>
        <w:t>Hinze</w:t>
      </w:r>
      <w:proofErr w:type="spellEnd"/>
      <w:r w:rsidRPr="00DF7628">
        <w:rPr>
          <w:sz w:val="22"/>
          <w:szCs w:val="22"/>
        </w:rPr>
        <w:t xml:space="preserve">, M.S. </w:t>
      </w:r>
      <w:r w:rsidRPr="00DF7628">
        <w:rPr>
          <w:sz w:val="22"/>
          <w:szCs w:val="22"/>
          <w:vertAlign w:val="superscript"/>
        </w:rPr>
        <w:t>1</w:t>
      </w:r>
      <w:r w:rsidRPr="00DF7628">
        <w:rPr>
          <w:sz w:val="22"/>
          <w:szCs w:val="22"/>
        </w:rPr>
        <w:t>, Jorge R. C. Almeida, M.D., Ph.D.</w:t>
      </w:r>
      <w:r w:rsidRPr="00DF7628">
        <w:rPr>
          <w:sz w:val="22"/>
          <w:szCs w:val="22"/>
          <w:vertAlign w:val="superscript"/>
        </w:rPr>
        <w:t>1</w:t>
      </w:r>
      <w:r w:rsidRPr="00DF7628">
        <w:rPr>
          <w:sz w:val="22"/>
          <w:szCs w:val="22"/>
        </w:rPr>
        <w:t>, Susan B. Perlman, Ph.D.</w:t>
      </w:r>
      <w:r w:rsidRPr="00DF7628">
        <w:rPr>
          <w:sz w:val="22"/>
          <w:szCs w:val="22"/>
          <w:vertAlign w:val="superscript"/>
        </w:rPr>
        <w:t>1</w:t>
      </w:r>
      <w:r w:rsidRPr="00DF7628">
        <w:rPr>
          <w:sz w:val="22"/>
          <w:szCs w:val="22"/>
        </w:rPr>
        <w:t>, Amelia Versace, M.D.</w:t>
      </w:r>
      <w:r w:rsidRPr="00DF7628">
        <w:rPr>
          <w:sz w:val="22"/>
          <w:szCs w:val="22"/>
          <w:vertAlign w:val="superscript"/>
        </w:rPr>
        <w:t>1</w:t>
      </w:r>
      <w:r w:rsidRPr="00DF7628">
        <w:rPr>
          <w:sz w:val="22"/>
          <w:szCs w:val="22"/>
        </w:rPr>
        <w:t xml:space="preserve">, Michael Travis, M.D. </w:t>
      </w:r>
      <w:r w:rsidRPr="00DF7628">
        <w:rPr>
          <w:sz w:val="22"/>
          <w:szCs w:val="22"/>
          <w:vertAlign w:val="superscript"/>
        </w:rPr>
        <w:t>1</w:t>
      </w:r>
      <w:r w:rsidRPr="00DF7628">
        <w:rPr>
          <w:sz w:val="22"/>
          <w:szCs w:val="22"/>
        </w:rPr>
        <w:t>, Mary Kay Gill, R.N., M.S.N.</w:t>
      </w:r>
      <w:r w:rsidRPr="00DF7628">
        <w:rPr>
          <w:sz w:val="22"/>
          <w:szCs w:val="22"/>
          <w:vertAlign w:val="superscript"/>
        </w:rPr>
        <w:t>1</w:t>
      </w:r>
      <w:r w:rsidRPr="00DF7628">
        <w:rPr>
          <w:sz w:val="22"/>
          <w:szCs w:val="22"/>
        </w:rPr>
        <w:t>, Christine Demeter, M.A.</w:t>
      </w:r>
      <w:r w:rsidRPr="00DF7628">
        <w:rPr>
          <w:sz w:val="22"/>
          <w:szCs w:val="22"/>
          <w:vertAlign w:val="superscript"/>
        </w:rPr>
        <w:t>2</w:t>
      </w:r>
      <w:r w:rsidRPr="00DF7628">
        <w:rPr>
          <w:sz w:val="22"/>
          <w:szCs w:val="22"/>
        </w:rPr>
        <w:t xml:space="preserve">, </w:t>
      </w:r>
      <w:proofErr w:type="spellStart"/>
      <w:r w:rsidRPr="00DF7628">
        <w:rPr>
          <w:sz w:val="22"/>
          <w:szCs w:val="22"/>
        </w:rPr>
        <w:t>Vaibhav</w:t>
      </w:r>
      <w:proofErr w:type="spellEnd"/>
      <w:r w:rsidRPr="00DF7628">
        <w:rPr>
          <w:sz w:val="22"/>
          <w:szCs w:val="22"/>
        </w:rPr>
        <w:t xml:space="preserve"> A. </w:t>
      </w:r>
      <w:proofErr w:type="spellStart"/>
      <w:r w:rsidRPr="00DF7628">
        <w:rPr>
          <w:sz w:val="22"/>
          <w:szCs w:val="22"/>
        </w:rPr>
        <w:t>Diwadkar</w:t>
      </w:r>
      <w:proofErr w:type="spellEnd"/>
      <w:r w:rsidRPr="00DF7628">
        <w:rPr>
          <w:sz w:val="22"/>
          <w:szCs w:val="22"/>
        </w:rPr>
        <w:t>, Ph.D.</w:t>
      </w:r>
      <w:r w:rsidRPr="00DF7628">
        <w:rPr>
          <w:sz w:val="22"/>
          <w:szCs w:val="22"/>
          <w:vertAlign w:val="superscript"/>
        </w:rPr>
        <w:t>3</w:t>
      </w:r>
      <w:r w:rsidRPr="00DF7628">
        <w:rPr>
          <w:sz w:val="22"/>
          <w:szCs w:val="22"/>
        </w:rPr>
        <w:t xml:space="preserve">, Gary </w:t>
      </w:r>
      <w:proofErr w:type="spellStart"/>
      <w:r w:rsidRPr="00DF7628">
        <w:rPr>
          <w:sz w:val="22"/>
          <w:szCs w:val="22"/>
        </w:rPr>
        <w:t>Ciuffetelli</w:t>
      </w:r>
      <w:proofErr w:type="spellEnd"/>
      <w:r w:rsidRPr="00DF7628">
        <w:rPr>
          <w:sz w:val="22"/>
          <w:szCs w:val="22"/>
        </w:rPr>
        <w:t>, B. A.</w:t>
      </w:r>
      <w:r w:rsidRPr="00DF7628">
        <w:rPr>
          <w:sz w:val="22"/>
          <w:szCs w:val="22"/>
          <w:vertAlign w:val="superscript"/>
        </w:rPr>
        <w:t xml:space="preserve"> 1</w:t>
      </w:r>
      <w:r w:rsidRPr="00DF7628">
        <w:rPr>
          <w:sz w:val="22"/>
          <w:szCs w:val="22"/>
        </w:rPr>
        <w:t>, Eric Rodriguez, B.S.</w:t>
      </w:r>
      <w:r w:rsidRPr="00DF7628">
        <w:rPr>
          <w:sz w:val="22"/>
          <w:szCs w:val="22"/>
          <w:vertAlign w:val="superscript"/>
        </w:rPr>
        <w:t>1</w:t>
      </w:r>
      <w:r w:rsidRPr="00DF7628">
        <w:rPr>
          <w:sz w:val="22"/>
          <w:szCs w:val="22"/>
        </w:rPr>
        <w:t xml:space="preserve">, Thomas </w:t>
      </w:r>
      <w:proofErr w:type="spellStart"/>
      <w:r w:rsidRPr="00DF7628">
        <w:rPr>
          <w:sz w:val="22"/>
          <w:szCs w:val="22"/>
        </w:rPr>
        <w:t>Olino</w:t>
      </w:r>
      <w:proofErr w:type="spellEnd"/>
      <w:r w:rsidRPr="00DF7628">
        <w:rPr>
          <w:sz w:val="22"/>
          <w:szCs w:val="22"/>
        </w:rPr>
        <w:t xml:space="preserve">, </w:t>
      </w:r>
      <w:proofErr w:type="spellStart"/>
      <w:r w:rsidRPr="00DF7628">
        <w:rPr>
          <w:sz w:val="22"/>
          <w:szCs w:val="22"/>
        </w:rPr>
        <w:t>Ph.D</w:t>
      </w:r>
      <w:proofErr w:type="spellEnd"/>
      <w:r w:rsidRPr="00DF7628">
        <w:rPr>
          <w:sz w:val="22"/>
          <w:szCs w:val="22"/>
        </w:rPr>
        <w:t xml:space="preserve">, </w:t>
      </w:r>
      <w:r w:rsidRPr="00DF7628">
        <w:rPr>
          <w:sz w:val="22"/>
          <w:szCs w:val="22"/>
          <w:vertAlign w:val="superscript"/>
        </w:rPr>
        <w:t>1</w:t>
      </w:r>
      <w:r w:rsidRPr="00DF7628">
        <w:rPr>
          <w:sz w:val="22"/>
          <w:szCs w:val="22"/>
        </w:rPr>
        <w:t>, Erika Forbes, Ph.D</w:t>
      </w:r>
      <w:r w:rsidRPr="00DF7628">
        <w:rPr>
          <w:sz w:val="22"/>
          <w:szCs w:val="22"/>
          <w:vertAlign w:val="superscript"/>
        </w:rPr>
        <w:t>1</w:t>
      </w:r>
      <w:r w:rsidRPr="00DF7628">
        <w:rPr>
          <w:sz w:val="22"/>
          <w:szCs w:val="22"/>
        </w:rPr>
        <w:t>, Jeffrey L. Sunshine,  M.D., Ph.D.</w:t>
      </w:r>
      <w:r w:rsidRPr="00DF7628">
        <w:rPr>
          <w:sz w:val="22"/>
          <w:szCs w:val="22"/>
          <w:vertAlign w:val="superscript"/>
        </w:rPr>
        <w:t>2</w:t>
      </w:r>
      <w:r w:rsidRPr="00DF7628">
        <w:rPr>
          <w:sz w:val="22"/>
          <w:szCs w:val="22"/>
        </w:rPr>
        <w:t xml:space="preserve">, Scott K Holland, Ph.D. </w:t>
      </w:r>
      <w:r w:rsidRPr="00DF7628">
        <w:rPr>
          <w:sz w:val="22"/>
          <w:szCs w:val="22"/>
          <w:vertAlign w:val="superscript"/>
        </w:rPr>
        <w:t>4</w:t>
      </w:r>
      <w:r w:rsidRPr="00DF7628">
        <w:rPr>
          <w:sz w:val="22"/>
          <w:szCs w:val="22"/>
        </w:rPr>
        <w:t xml:space="preserve">, Robert. A. </w:t>
      </w:r>
      <w:proofErr w:type="spellStart"/>
      <w:r w:rsidRPr="00DF7628">
        <w:rPr>
          <w:sz w:val="22"/>
          <w:szCs w:val="22"/>
        </w:rPr>
        <w:t>Kowatch</w:t>
      </w:r>
      <w:proofErr w:type="spellEnd"/>
      <w:r w:rsidRPr="00DF7628">
        <w:rPr>
          <w:sz w:val="22"/>
          <w:szCs w:val="22"/>
        </w:rPr>
        <w:t>, M.D., Ph.D.</w:t>
      </w:r>
      <w:r w:rsidRPr="00DF7628">
        <w:rPr>
          <w:sz w:val="22"/>
          <w:szCs w:val="22"/>
          <w:vertAlign w:val="superscript"/>
        </w:rPr>
        <w:t>5,</w:t>
      </w:r>
      <w:r w:rsidRPr="00DF7628">
        <w:rPr>
          <w:sz w:val="22"/>
          <w:szCs w:val="22"/>
        </w:rPr>
        <w:t xml:space="preserve">, Boris </w:t>
      </w:r>
      <w:proofErr w:type="spellStart"/>
      <w:r w:rsidRPr="00DF7628">
        <w:rPr>
          <w:sz w:val="22"/>
          <w:szCs w:val="22"/>
        </w:rPr>
        <w:t>Birmaher</w:t>
      </w:r>
      <w:proofErr w:type="spellEnd"/>
      <w:r w:rsidRPr="00DF7628">
        <w:rPr>
          <w:sz w:val="22"/>
          <w:szCs w:val="22"/>
        </w:rPr>
        <w:t>, M.D.</w:t>
      </w:r>
      <w:r w:rsidRPr="00DF7628">
        <w:rPr>
          <w:sz w:val="22"/>
          <w:szCs w:val="22"/>
          <w:vertAlign w:val="superscript"/>
        </w:rPr>
        <w:t>1</w:t>
      </w:r>
      <w:r w:rsidRPr="00DF7628">
        <w:rPr>
          <w:sz w:val="22"/>
          <w:szCs w:val="22"/>
        </w:rPr>
        <w:t xml:space="preserve">, David </w:t>
      </w:r>
      <w:r w:rsidRPr="00DF7628">
        <w:rPr>
          <w:sz w:val="22"/>
          <w:szCs w:val="22"/>
          <w:lang w:val="it-IT"/>
        </w:rPr>
        <w:t>Axelson, M.D.</w:t>
      </w:r>
      <w:r w:rsidRPr="00DF7628">
        <w:rPr>
          <w:sz w:val="22"/>
          <w:szCs w:val="22"/>
          <w:vertAlign w:val="superscript"/>
          <w:lang w:val="it-IT"/>
        </w:rPr>
        <w:t>1</w:t>
      </w:r>
      <w:r w:rsidRPr="00DF7628">
        <w:rPr>
          <w:sz w:val="22"/>
          <w:szCs w:val="22"/>
          <w:lang w:val="it-IT"/>
        </w:rPr>
        <w:t>, Sarah M. Horwitz, Ph.D.</w:t>
      </w:r>
      <w:r w:rsidRPr="00DF7628">
        <w:rPr>
          <w:sz w:val="22"/>
          <w:szCs w:val="22"/>
          <w:vertAlign w:val="superscript"/>
          <w:lang w:val="it-IT"/>
        </w:rPr>
        <w:t>6</w:t>
      </w:r>
      <w:r w:rsidRPr="00DF7628">
        <w:rPr>
          <w:sz w:val="22"/>
          <w:szCs w:val="22"/>
          <w:lang w:val="it-IT"/>
        </w:rPr>
        <w:t xml:space="preserve">, L. Eugene Arnold, M. D., M.Ed. </w:t>
      </w:r>
      <w:r w:rsidRPr="00DF7628">
        <w:rPr>
          <w:sz w:val="22"/>
          <w:szCs w:val="22"/>
          <w:vertAlign w:val="superscript"/>
          <w:lang w:val="it-IT"/>
        </w:rPr>
        <w:t>7</w:t>
      </w:r>
      <w:r w:rsidRPr="00DF7628">
        <w:rPr>
          <w:sz w:val="22"/>
          <w:szCs w:val="22"/>
          <w:lang w:val="it-IT"/>
        </w:rPr>
        <w:t xml:space="preserve">, Mary. A Fristad, </w:t>
      </w:r>
      <w:proofErr w:type="gramStart"/>
      <w:r w:rsidRPr="00DF7628">
        <w:rPr>
          <w:sz w:val="22"/>
          <w:szCs w:val="22"/>
          <w:lang w:val="it-IT"/>
        </w:rPr>
        <w:t>Ph.D</w:t>
      </w:r>
      <w:proofErr w:type="gramEnd"/>
      <w:r w:rsidRPr="00DF7628">
        <w:rPr>
          <w:sz w:val="22"/>
          <w:szCs w:val="22"/>
          <w:lang w:val="it-IT"/>
        </w:rPr>
        <w:t xml:space="preserve">, ABPP </w:t>
      </w:r>
      <w:r w:rsidRPr="00DF7628">
        <w:rPr>
          <w:sz w:val="22"/>
          <w:szCs w:val="22"/>
          <w:vertAlign w:val="superscript"/>
          <w:lang w:val="it-IT"/>
        </w:rPr>
        <w:t>7</w:t>
      </w:r>
      <w:r w:rsidRPr="00DF7628">
        <w:rPr>
          <w:sz w:val="22"/>
          <w:szCs w:val="22"/>
          <w:lang w:val="it-IT"/>
        </w:rPr>
        <w:t>, Robert L. Findling, M.D, M.B.A.</w:t>
      </w:r>
      <w:r w:rsidRPr="00DF7628">
        <w:rPr>
          <w:sz w:val="22"/>
          <w:szCs w:val="22"/>
          <w:vertAlign w:val="superscript"/>
          <w:lang w:val="it-IT"/>
        </w:rPr>
        <w:t>2</w:t>
      </w:r>
      <w:r w:rsidRPr="00DF7628">
        <w:rPr>
          <w:sz w:val="22"/>
          <w:szCs w:val="22"/>
          <w:vertAlign w:val="superscript"/>
        </w:rPr>
        <w:t>,8</w:t>
      </w:r>
      <w:r w:rsidRPr="00DF7628">
        <w:rPr>
          <w:sz w:val="22"/>
          <w:szCs w:val="22"/>
        </w:rPr>
        <w:t>, and Mary L. Phillips, M.D., M.D. (</w:t>
      </w:r>
      <w:proofErr w:type="spellStart"/>
      <w:r w:rsidRPr="00DF7628">
        <w:rPr>
          <w:sz w:val="22"/>
          <w:szCs w:val="22"/>
        </w:rPr>
        <w:t>Cantab</w:t>
      </w:r>
      <w:proofErr w:type="spellEnd"/>
      <w:r w:rsidRPr="00DF7628">
        <w:rPr>
          <w:sz w:val="22"/>
          <w:szCs w:val="22"/>
        </w:rPr>
        <w:t>)</w:t>
      </w:r>
      <w:r w:rsidRPr="00DF7628">
        <w:rPr>
          <w:sz w:val="22"/>
          <w:szCs w:val="22"/>
          <w:vertAlign w:val="superscript"/>
        </w:rPr>
        <w:t xml:space="preserve"> 1,9</w:t>
      </w:r>
    </w:p>
    <w:p w:rsidR="00E94FCB" w:rsidRPr="00DF7628" w:rsidRDefault="00E94FCB" w:rsidP="00E94FCB">
      <w:pPr>
        <w:contextualSpacing/>
        <w:rPr>
          <w:sz w:val="22"/>
          <w:szCs w:val="22"/>
          <w:vertAlign w:val="superscript"/>
        </w:rPr>
      </w:pPr>
    </w:p>
    <w:p w:rsidR="00E94FCB" w:rsidRPr="00DF7628" w:rsidRDefault="00E94FCB" w:rsidP="00E94FCB">
      <w:pPr>
        <w:rPr>
          <w:sz w:val="22"/>
          <w:szCs w:val="22"/>
          <w:vertAlign w:val="superscript"/>
        </w:rPr>
      </w:pPr>
    </w:p>
    <w:p w:rsidR="00E94FCB" w:rsidRPr="00DF7628" w:rsidRDefault="00E94FCB" w:rsidP="00E94FCB">
      <w:pPr>
        <w:rPr>
          <w:sz w:val="22"/>
          <w:szCs w:val="22"/>
        </w:rPr>
      </w:pPr>
      <w:r w:rsidRPr="00DF7628">
        <w:rPr>
          <w:sz w:val="22"/>
          <w:szCs w:val="22"/>
          <w:vertAlign w:val="superscript"/>
        </w:rPr>
        <w:t>1</w:t>
      </w:r>
      <w:r w:rsidRPr="00DF7628">
        <w:rPr>
          <w:sz w:val="22"/>
          <w:szCs w:val="22"/>
        </w:rPr>
        <w:t xml:space="preserve">Department of Psychiatry, Western Psychiatric Institute and Clinic, University of Pittsburgh Medical Center, </w:t>
      </w:r>
      <w:r w:rsidRPr="00DF7628">
        <w:rPr>
          <w:rStyle w:val="institution"/>
          <w:sz w:val="22"/>
          <w:szCs w:val="22"/>
        </w:rPr>
        <w:t>University of Pittsburgh</w:t>
      </w:r>
    </w:p>
    <w:p w:rsidR="00E94FCB" w:rsidRPr="00DF7628" w:rsidRDefault="00E94FCB" w:rsidP="00E94FCB">
      <w:pPr>
        <w:rPr>
          <w:rStyle w:val="institution"/>
          <w:sz w:val="22"/>
          <w:szCs w:val="22"/>
        </w:rPr>
      </w:pPr>
      <w:r w:rsidRPr="00DF7628">
        <w:rPr>
          <w:sz w:val="22"/>
          <w:szCs w:val="22"/>
          <w:vertAlign w:val="superscript"/>
        </w:rPr>
        <w:t>2</w:t>
      </w:r>
      <w:r w:rsidRPr="00DF7628">
        <w:rPr>
          <w:sz w:val="22"/>
          <w:szCs w:val="22"/>
        </w:rPr>
        <w:t xml:space="preserve">University Hospitals Case </w:t>
      </w:r>
      <w:r w:rsidRPr="00DF7628">
        <w:rPr>
          <w:rStyle w:val="institution"/>
          <w:sz w:val="22"/>
          <w:szCs w:val="22"/>
        </w:rPr>
        <w:t>Medical Center/Case Western Reserve University</w:t>
      </w:r>
    </w:p>
    <w:p w:rsidR="00E94FCB" w:rsidRPr="00DF7628" w:rsidRDefault="00E94FCB" w:rsidP="00E94FCB">
      <w:pPr>
        <w:rPr>
          <w:sz w:val="22"/>
          <w:szCs w:val="22"/>
          <w:vertAlign w:val="superscript"/>
        </w:rPr>
      </w:pPr>
      <w:r w:rsidRPr="00DF7628">
        <w:rPr>
          <w:sz w:val="22"/>
          <w:szCs w:val="22"/>
          <w:vertAlign w:val="superscript"/>
        </w:rPr>
        <w:t>3</w:t>
      </w:r>
      <w:r w:rsidRPr="00DF7628">
        <w:rPr>
          <w:sz w:val="22"/>
          <w:szCs w:val="22"/>
        </w:rPr>
        <w:t>Department of Psychiatry and Behavioral Neuroscience, Wayne State University</w:t>
      </w:r>
    </w:p>
    <w:p w:rsidR="00E94FCB" w:rsidRPr="00DF7628" w:rsidRDefault="00E94FCB" w:rsidP="00E94FCB">
      <w:pPr>
        <w:outlineLvl w:val="0"/>
        <w:rPr>
          <w:rStyle w:val="institution"/>
          <w:sz w:val="22"/>
          <w:szCs w:val="22"/>
        </w:rPr>
      </w:pPr>
      <w:r w:rsidRPr="00DF7628">
        <w:rPr>
          <w:sz w:val="22"/>
          <w:szCs w:val="22"/>
          <w:vertAlign w:val="superscript"/>
        </w:rPr>
        <w:t>4</w:t>
      </w:r>
      <w:r w:rsidRPr="00DF7628">
        <w:rPr>
          <w:rStyle w:val="institution"/>
          <w:sz w:val="22"/>
          <w:szCs w:val="22"/>
        </w:rPr>
        <w:t>Cincinnati Children’s Hospital Medical Center, University of Cincinnati</w:t>
      </w:r>
    </w:p>
    <w:p w:rsidR="00E94FCB" w:rsidRPr="00DF7628" w:rsidRDefault="00E94FCB" w:rsidP="00E94FCB">
      <w:pPr>
        <w:outlineLvl w:val="0"/>
        <w:rPr>
          <w:rStyle w:val="institution"/>
          <w:sz w:val="22"/>
          <w:szCs w:val="22"/>
        </w:rPr>
      </w:pPr>
      <w:r w:rsidRPr="00DF7628">
        <w:rPr>
          <w:sz w:val="22"/>
          <w:szCs w:val="22"/>
          <w:vertAlign w:val="superscript"/>
        </w:rPr>
        <w:t>5</w:t>
      </w:r>
      <w:r w:rsidRPr="00DF7628">
        <w:rPr>
          <w:rStyle w:val="institution"/>
          <w:sz w:val="22"/>
          <w:szCs w:val="22"/>
        </w:rPr>
        <w:t>The Research Institute at Nationwide Children’s Hospital</w:t>
      </w:r>
    </w:p>
    <w:p w:rsidR="00E94FCB" w:rsidRPr="00DF7628" w:rsidRDefault="00E94FCB" w:rsidP="00E94FCB">
      <w:pPr>
        <w:rPr>
          <w:rStyle w:val="institution"/>
          <w:sz w:val="22"/>
          <w:szCs w:val="22"/>
        </w:rPr>
      </w:pPr>
      <w:r w:rsidRPr="00DF7628">
        <w:rPr>
          <w:sz w:val="22"/>
          <w:szCs w:val="22"/>
          <w:vertAlign w:val="superscript"/>
        </w:rPr>
        <w:t>6</w:t>
      </w:r>
      <w:r w:rsidRPr="00DF7628">
        <w:rPr>
          <w:rStyle w:val="institution"/>
          <w:sz w:val="22"/>
          <w:szCs w:val="22"/>
        </w:rPr>
        <w:t>Department of Child Psychiatry, New York University School of Medicine</w:t>
      </w:r>
    </w:p>
    <w:p w:rsidR="00E94FCB" w:rsidRPr="00DF7628" w:rsidRDefault="00E94FCB" w:rsidP="00E94FCB">
      <w:pPr>
        <w:outlineLvl w:val="0"/>
        <w:rPr>
          <w:sz w:val="22"/>
          <w:szCs w:val="22"/>
        </w:rPr>
      </w:pPr>
      <w:r w:rsidRPr="00DF7628">
        <w:rPr>
          <w:sz w:val="22"/>
          <w:szCs w:val="22"/>
          <w:vertAlign w:val="superscript"/>
        </w:rPr>
        <w:t>7</w:t>
      </w:r>
      <w:r w:rsidRPr="00DF7628">
        <w:rPr>
          <w:sz w:val="22"/>
          <w:szCs w:val="22"/>
        </w:rPr>
        <w:t>Department of Psychiatry, Ohio State University</w:t>
      </w:r>
    </w:p>
    <w:p w:rsidR="00E94FCB" w:rsidRPr="00DF7628" w:rsidRDefault="00E94FCB" w:rsidP="00E94FCB">
      <w:pPr>
        <w:outlineLvl w:val="0"/>
        <w:rPr>
          <w:sz w:val="22"/>
          <w:szCs w:val="22"/>
        </w:rPr>
      </w:pPr>
      <w:r w:rsidRPr="00DF7628">
        <w:rPr>
          <w:sz w:val="22"/>
          <w:szCs w:val="22"/>
          <w:vertAlign w:val="superscript"/>
        </w:rPr>
        <w:t>8</w:t>
      </w:r>
      <w:r w:rsidRPr="00DF7628">
        <w:rPr>
          <w:sz w:val="22"/>
          <w:szCs w:val="22"/>
        </w:rPr>
        <w:t>Department of Psychiatry, Johns Hopkins University</w:t>
      </w:r>
    </w:p>
    <w:p w:rsidR="00E94FCB" w:rsidRPr="00DF7628" w:rsidRDefault="00E94FCB" w:rsidP="00E94FCB">
      <w:pPr>
        <w:rPr>
          <w:sz w:val="22"/>
          <w:szCs w:val="22"/>
        </w:rPr>
      </w:pPr>
      <w:r w:rsidRPr="00DF7628">
        <w:rPr>
          <w:sz w:val="22"/>
          <w:szCs w:val="22"/>
          <w:vertAlign w:val="superscript"/>
        </w:rPr>
        <w:t>9</w:t>
      </w:r>
      <w:r w:rsidRPr="00DF7628">
        <w:rPr>
          <w:sz w:val="22"/>
          <w:szCs w:val="22"/>
        </w:rPr>
        <w:t>Department of Psychological Medicine, Cardiff University</w:t>
      </w:r>
    </w:p>
    <w:p w:rsidR="00E94FCB" w:rsidRPr="00DF7628" w:rsidRDefault="00E94FCB" w:rsidP="00E94FCB">
      <w:pPr>
        <w:rPr>
          <w:sz w:val="22"/>
          <w:szCs w:val="22"/>
        </w:rPr>
      </w:pPr>
    </w:p>
    <w:p w:rsidR="00E94FCB" w:rsidRDefault="00E94FCB" w:rsidP="00E94FCB">
      <w:pPr>
        <w:rPr>
          <w:sz w:val="22"/>
          <w:szCs w:val="22"/>
        </w:rPr>
      </w:pPr>
      <w:r w:rsidRPr="00DF7628">
        <w:rPr>
          <w:sz w:val="22"/>
          <w:szCs w:val="22"/>
        </w:rPr>
        <w:t xml:space="preserve">Background:  Many pediatric disorders characterized by mood </w:t>
      </w:r>
      <w:proofErr w:type="spellStart"/>
      <w:r w:rsidRPr="00DF7628">
        <w:rPr>
          <w:sz w:val="22"/>
          <w:szCs w:val="22"/>
        </w:rPr>
        <w:t>dysregulation</w:t>
      </w:r>
      <w:proofErr w:type="spellEnd"/>
      <w:r w:rsidRPr="00DF7628">
        <w:rPr>
          <w:sz w:val="22"/>
          <w:szCs w:val="22"/>
        </w:rPr>
        <w:t xml:space="preserve">, such as bipolar spectrum disorders(BPSD), other mood disorders, ADHD, disruptive disorders, and anxiety disorders, are highly comorbid and, as a result, pose diagnostic and treatment challenges.  </w:t>
      </w:r>
    </w:p>
    <w:p w:rsidR="00E94FCB" w:rsidRDefault="00E94FCB" w:rsidP="00E94FCB">
      <w:pPr>
        <w:rPr>
          <w:sz w:val="22"/>
          <w:szCs w:val="22"/>
        </w:rPr>
      </w:pPr>
    </w:p>
    <w:p w:rsidR="00E94FCB" w:rsidRPr="00DF7628" w:rsidRDefault="00E94FCB" w:rsidP="00E94FCB">
      <w:pPr>
        <w:rPr>
          <w:sz w:val="22"/>
          <w:szCs w:val="22"/>
        </w:rPr>
      </w:pPr>
      <w:r>
        <w:rPr>
          <w:sz w:val="22"/>
          <w:szCs w:val="22"/>
        </w:rPr>
        <w:t xml:space="preserve">Significance:  </w:t>
      </w:r>
      <w:r w:rsidRPr="00DF7628">
        <w:rPr>
          <w:sz w:val="22"/>
          <w:szCs w:val="22"/>
        </w:rPr>
        <w:t xml:space="preserve">Using a dimensional approach to studying psychiatric illness may help increase understanding of </w:t>
      </w:r>
      <w:r w:rsidRPr="00DF7628">
        <w:rPr>
          <w:rStyle w:val="citation"/>
          <w:sz w:val="22"/>
          <w:szCs w:val="22"/>
        </w:rPr>
        <w:t>pathophysiologic</w:t>
      </w:r>
      <w:r w:rsidRPr="00DF7628">
        <w:rPr>
          <w:sz w:val="22"/>
          <w:szCs w:val="22"/>
        </w:rPr>
        <w:t xml:space="preserve"> processes that cut across different diagnoses in mood </w:t>
      </w:r>
      <w:proofErr w:type="spellStart"/>
      <w:r w:rsidRPr="00DF7628">
        <w:rPr>
          <w:sz w:val="22"/>
          <w:szCs w:val="22"/>
        </w:rPr>
        <w:t>dysregulated</w:t>
      </w:r>
      <w:proofErr w:type="spellEnd"/>
      <w:r w:rsidRPr="00DF7628">
        <w:rPr>
          <w:sz w:val="22"/>
          <w:szCs w:val="22"/>
        </w:rPr>
        <w:t xml:space="preserve"> youth.  We aimed to identify neuroimaging measures that were either associated with mood </w:t>
      </w:r>
      <w:proofErr w:type="spellStart"/>
      <w:r w:rsidRPr="00DF7628">
        <w:rPr>
          <w:sz w:val="22"/>
          <w:szCs w:val="22"/>
        </w:rPr>
        <w:t>dysregulation</w:t>
      </w:r>
      <w:proofErr w:type="spellEnd"/>
      <w:r w:rsidRPr="00DF7628">
        <w:rPr>
          <w:sz w:val="22"/>
          <w:szCs w:val="22"/>
        </w:rPr>
        <w:t xml:space="preserve"> pathological </w:t>
      </w:r>
      <w:proofErr w:type="gramStart"/>
      <w:r w:rsidRPr="00DF7628">
        <w:rPr>
          <w:sz w:val="22"/>
          <w:szCs w:val="22"/>
        </w:rPr>
        <w:t>dimensions(</w:t>
      </w:r>
      <w:proofErr w:type="gramEnd"/>
      <w:r w:rsidRPr="00DF7628">
        <w:rPr>
          <w:sz w:val="22"/>
          <w:szCs w:val="22"/>
        </w:rPr>
        <w:t xml:space="preserve">mania, depression, anxiety, mood </w:t>
      </w:r>
      <w:proofErr w:type="spellStart"/>
      <w:r w:rsidRPr="00DF7628">
        <w:rPr>
          <w:sz w:val="22"/>
          <w:szCs w:val="22"/>
        </w:rPr>
        <w:t>dysregulation</w:t>
      </w:r>
      <w:proofErr w:type="spellEnd"/>
      <w:r w:rsidRPr="00DF7628">
        <w:rPr>
          <w:sz w:val="22"/>
          <w:szCs w:val="22"/>
        </w:rPr>
        <w:t>)</w:t>
      </w:r>
      <w:r w:rsidRPr="00DF7628" w:rsidDel="008D741E">
        <w:rPr>
          <w:sz w:val="22"/>
          <w:szCs w:val="22"/>
        </w:rPr>
        <w:t xml:space="preserve"> </w:t>
      </w:r>
      <w:r w:rsidRPr="00DF7628">
        <w:rPr>
          <w:sz w:val="22"/>
          <w:szCs w:val="22"/>
        </w:rPr>
        <w:t xml:space="preserve">or differentiated diagnostic categories(BPSD, ADHD, anxiety, disruptive disorders).  </w:t>
      </w:r>
    </w:p>
    <w:p w:rsidR="00E94FCB" w:rsidRPr="00DF7628" w:rsidRDefault="00E94FCB" w:rsidP="00E94FCB">
      <w:pPr>
        <w:rPr>
          <w:sz w:val="22"/>
          <w:szCs w:val="22"/>
        </w:rPr>
      </w:pPr>
    </w:p>
    <w:p w:rsidR="00E94FCB" w:rsidRPr="00DF7628" w:rsidRDefault="00E94FCB" w:rsidP="00E94FCB">
      <w:pPr>
        <w:rPr>
          <w:sz w:val="22"/>
          <w:szCs w:val="22"/>
        </w:rPr>
      </w:pPr>
      <w:r w:rsidRPr="00DF7628">
        <w:rPr>
          <w:sz w:val="22"/>
          <w:szCs w:val="22"/>
        </w:rPr>
        <w:t xml:space="preserve">Methods:  Mood </w:t>
      </w:r>
      <w:proofErr w:type="spellStart"/>
      <w:r w:rsidRPr="00DF7628">
        <w:rPr>
          <w:sz w:val="22"/>
          <w:szCs w:val="22"/>
        </w:rPr>
        <w:t>dysregulated</w:t>
      </w:r>
      <w:proofErr w:type="spellEnd"/>
      <w:r w:rsidRPr="00DF7628">
        <w:rPr>
          <w:sz w:val="22"/>
          <w:szCs w:val="22"/>
        </w:rPr>
        <w:t xml:space="preserve"> </w:t>
      </w:r>
      <w:proofErr w:type="gramStart"/>
      <w:r w:rsidRPr="00DF7628">
        <w:rPr>
          <w:sz w:val="22"/>
          <w:szCs w:val="22"/>
        </w:rPr>
        <w:t>youth(</w:t>
      </w:r>
      <w:proofErr w:type="gramEnd"/>
      <w:r w:rsidRPr="00DF7628">
        <w:rPr>
          <w:sz w:val="22"/>
          <w:szCs w:val="22"/>
        </w:rPr>
        <w:t xml:space="preserve">n=85) were recruited from the Longitudinal Assessment of Manic Symptoms study and healthy youth(n=20).  Region-of-interest analyses examined relationships among prefrontal-ventral striatal reward circuitry during a reward </w:t>
      </w:r>
      <w:proofErr w:type="gramStart"/>
      <w:r w:rsidRPr="00DF7628">
        <w:rPr>
          <w:sz w:val="22"/>
          <w:szCs w:val="22"/>
        </w:rPr>
        <w:t>paradigm(</w:t>
      </w:r>
      <w:proofErr w:type="gramEnd"/>
      <w:r w:rsidRPr="00DF7628">
        <w:rPr>
          <w:sz w:val="22"/>
          <w:szCs w:val="22"/>
        </w:rPr>
        <w:t xml:space="preserve">Win, Loss, control conditions), symptom dimensions, and diagnostic categories.  </w:t>
      </w:r>
    </w:p>
    <w:p w:rsidR="00E94FCB" w:rsidRPr="00DF7628" w:rsidRDefault="00E94FCB" w:rsidP="00E94FCB">
      <w:pPr>
        <w:rPr>
          <w:sz w:val="22"/>
          <w:szCs w:val="22"/>
        </w:rPr>
      </w:pPr>
    </w:p>
    <w:p w:rsidR="00E94FCB" w:rsidRPr="00DF7628" w:rsidRDefault="00E94FCB" w:rsidP="00E94FCB">
      <w:pPr>
        <w:rPr>
          <w:rFonts w:eastAsia="Calibri"/>
          <w:sz w:val="22"/>
          <w:szCs w:val="22"/>
        </w:rPr>
      </w:pPr>
      <w:r w:rsidRPr="00DF7628">
        <w:rPr>
          <w:sz w:val="22"/>
          <w:szCs w:val="22"/>
        </w:rPr>
        <w:t xml:space="preserve">Results:  Regardless of diagnosis, greater Win&gt;control activity in the </w:t>
      </w:r>
      <w:proofErr w:type="spellStart"/>
      <w:proofErr w:type="gramStart"/>
      <w:r w:rsidRPr="00DF7628">
        <w:rPr>
          <w:sz w:val="22"/>
          <w:szCs w:val="22"/>
        </w:rPr>
        <w:t>mPFC</w:t>
      </w:r>
      <w:proofErr w:type="spellEnd"/>
      <w:r w:rsidRPr="00DF7628">
        <w:rPr>
          <w:sz w:val="22"/>
          <w:szCs w:val="22"/>
        </w:rPr>
        <w:t>(</w:t>
      </w:r>
      <w:proofErr w:type="gramEnd"/>
      <w:r w:rsidRPr="00DF7628">
        <w:rPr>
          <w:sz w:val="22"/>
          <w:szCs w:val="22"/>
        </w:rPr>
        <w:t xml:space="preserve">BA10) and bilateral </w:t>
      </w:r>
      <w:proofErr w:type="spellStart"/>
      <w:r w:rsidRPr="00DF7628">
        <w:rPr>
          <w:sz w:val="22"/>
          <w:szCs w:val="22"/>
        </w:rPr>
        <w:t>dACC</w:t>
      </w:r>
      <w:proofErr w:type="spellEnd"/>
      <w:r w:rsidRPr="00DF7628">
        <w:rPr>
          <w:sz w:val="22"/>
          <w:szCs w:val="22"/>
        </w:rPr>
        <w:t xml:space="preserve">(BA32) was associated with greater mood </w:t>
      </w:r>
      <w:proofErr w:type="spellStart"/>
      <w:r w:rsidRPr="00DF7628">
        <w:rPr>
          <w:sz w:val="22"/>
          <w:szCs w:val="22"/>
        </w:rPr>
        <w:t>dysregulation</w:t>
      </w:r>
      <w:proofErr w:type="spellEnd"/>
      <w:r w:rsidRPr="00DF7628">
        <w:rPr>
          <w:sz w:val="22"/>
          <w:szCs w:val="22"/>
        </w:rPr>
        <w:t xml:space="preserve"> and greater anxiety, respectively.  Disruptive disorders were associated with less left </w:t>
      </w:r>
      <w:proofErr w:type="gramStart"/>
      <w:r w:rsidRPr="00DF7628">
        <w:rPr>
          <w:sz w:val="22"/>
          <w:szCs w:val="22"/>
        </w:rPr>
        <w:t>VLPFC(</w:t>
      </w:r>
      <w:proofErr w:type="gramEnd"/>
      <w:r w:rsidRPr="00DF7628">
        <w:rPr>
          <w:sz w:val="22"/>
          <w:szCs w:val="22"/>
        </w:rPr>
        <w:t xml:space="preserve">BA47) activity to Win&gt;control (all </w:t>
      </w:r>
      <w:proofErr w:type="spellStart"/>
      <w:r w:rsidRPr="00DF7628">
        <w:rPr>
          <w:sz w:val="22"/>
          <w:szCs w:val="22"/>
        </w:rPr>
        <w:t>ps</w:t>
      </w:r>
      <w:proofErr w:type="spellEnd"/>
      <w:r w:rsidRPr="00DF7628">
        <w:rPr>
          <w:sz w:val="22"/>
          <w:szCs w:val="22"/>
        </w:rPr>
        <w:t xml:space="preserve">&lt;0.05,corrected). </w:t>
      </w:r>
    </w:p>
    <w:p w:rsidR="00E94FCB" w:rsidRPr="00DF7628" w:rsidRDefault="00E94FCB" w:rsidP="00E94FCB">
      <w:pPr>
        <w:rPr>
          <w:sz w:val="22"/>
          <w:szCs w:val="22"/>
        </w:rPr>
      </w:pPr>
    </w:p>
    <w:p w:rsidR="00E94FCB" w:rsidRPr="00DF7628" w:rsidRDefault="00E94FCB" w:rsidP="00E94FCB">
      <w:pPr>
        <w:rPr>
          <w:sz w:val="22"/>
          <w:szCs w:val="22"/>
        </w:rPr>
      </w:pPr>
      <w:r w:rsidRPr="00DF7628">
        <w:rPr>
          <w:sz w:val="22"/>
          <w:szCs w:val="22"/>
        </w:rPr>
        <w:t xml:space="preserve">Conclusions:  In support of a dimensional approach, greater Win&gt;control activity in the left </w:t>
      </w:r>
      <w:proofErr w:type="spellStart"/>
      <w:r w:rsidRPr="00DF7628">
        <w:rPr>
          <w:sz w:val="22"/>
          <w:szCs w:val="22"/>
        </w:rPr>
        <w:t>mPFC</w:t>
      </w:r>
      <w:proofErr w:type="spellEnd"/>
      <w:r w:rsidRPr="00DF7628">
        <w:rPr>
          <w:sz w:val="22"/>
          <w:szCs w:val="22"/>
        </w:rPr>
        <w:t xml:space="preserve"> and bilateral </w:t>
      </w:r>
      <w:proofErr w:type="spellStart"/>
      <w:r w:rsidRPr="00DF7628">
        <w:rPr>
          <w:sz w:val="22"/>
          <w:szCs w:val="22"/>
        </w:rPr>
        <w:t>dACC</w:t>
      </w:r>
      <w:proofErr w:type="spellEnd"/>
      <w:r w:rsidRPr="00DF7628">
        <w:rPr>
          <w:sz w:val="22"/>
          <w:szCs w:val="22"/>
        </w:rPr>
        <w:t xml:space="preserve"> was associated with greater mood </w:t>
      </w:r>
      <w:proofErr w:type="spellStart"/>
      <w:r w:rsidRPr="00DF7628">
        <w:rPr>
          <w:sz w:val="22"/>
          <w:szCs w:val="22"/>
        </w:rPr>
        <w:t>dysregulation</w:t>
      </w:r>
      <w:proofErr w:type="spellEnd"/>
      <w:r w:rsidRPr="00DF7628">
        <w:rPr>
          <w:sz w:val="22"/>
          <w:szCs w:val="22"/>
        </w:rPr>
        <w:t xml:space="preserve"> and anxiety, respectively, and may reflect heightened reward sensitivity and greater attention to reward in mood </w:t>
      </w:r>
      <w:proofErr w:type="spellStart"/>
      <w:r w:rsidRPr="00DF7628">
        <w:rPr>
          <w:sz w:val="22"/>
          <w:szCs w:val="22"/>
        </w:rPr>
        <w:t>dysregulated</w:t>
      </w:r>
      <w:proofErr w:type="spellEnd"/>
      <w:r w:rsidRPr="00DF7628">
        <w:rPr>
          <w:sz w:val="22"/>
          <w:szCs w:val="22"/>
        </w:rPr>
        <w:t xml:space="preserve"> youth, regardless of diagnosis. In support of diagnostic categories, reduced Win&gt;control activity in the left VLPFC in disruptive disordered youth, which may reflect reward insensitivity.  Taken together, these findings support a dimensional approach to studying neural mechanisms in mood </w:t>
      </w:r>
      <w:proofErr w:type="spellStart"/>
      <w:r w:rsidRPr="00DF7628">
        <w:rPr>
          <w:sz w:val="22"/>
          <w:szCs w:val="22"/>
        </w:rPr>
        <w:t>dysregulated</w:t>
      </w:r>
      <w:proofErr w:type="spellEnd"/>
      <w:r w:rsidRPr="00DF7628">
        <w:rPr>
          <w:sz w:val="22"/>
          <w:szCs w:val="22"/>
        </w:rPr>
        <w:t xml:space="preserve"> youth and suggest a distinct reward-related neurophysiology in disruptive disorders.</w:t>
      </w:r>
    </w:p>
    <w:p w:rsidR="00E94FCB" w:rsidRPr="00DF7628" w:rsidRDefault="00E94FCB" w:rsidP="00E94FCB">
      <w:pPr>
        <w:rPr>
          <w:sz w:val="22"/>
          <w:szCs w:val="22"/>
        </w:rPr>
      </w:pPr>
      <w:r w:rsidRPr="00DF7628">
        <w:rPr>
          <w:sz w:val="22"/>
          <w:szCs w:val="22"/>
        </w:rPr>
        <w:t xml:space="preserve"> </w:t>
      </w:r>
    </w:p>
    <w:p w:rsidR="00E94FCB" w:rsidRPr="00DF7628" w:rsidRDefault="00E94FCB" w:rsidP="00E94FCB">
      <w:pPr>
        <w:rPr>
          <w:sz w:val="22"/>
          <w:szCs w:val="22"/>
        </w:rPr>
      </w:pPr>
    </w:p>
    <w:p w:rsidR="00E94FCB" w:rsidRPr="00DF7628" w:rsidRDefault="00E94FCB" w:rsidP="00E94FCB">
      <w:pPr>
        <w:rPr>
          <w:sz w:val="22"/>
          <w:szCs w:val="22"/>
        </w:rPr>
      </w:pPr>
      <w:r w:rsidRPr="00DF7628">
        <w:rPr>
          <w:sz w:val="22"/>
          <w:szCs w:val="22"/>
        </w:rPr>
        <w:t xml:space="preserve">Supported by:  </w:t>
      </w:r>
      <w:r w:rsidRPr="00DF7628">
        <w:rPr>
          <w:b/>
          <w:bCs/>
          <w:sz w:val="22"/>
          <w:szCs w:val="22"/>
        </w:rPr>
        <w:t>R01 MH073953</w:t>
      </w:r>
    </w:p>
    <w:p w:rsidR="00E94FCB" w:rsidRDefault="00E94FCB">
      <w:pPr>
        <w:widowControl/>
        <w:autoSpaceDE/>
        <w:autoSpaceDN/>
        <w:adjustRightInd/>
        <w:spacing w:after="200" w:line="276" w:lineRule="auto"/>
        <w:rPr>
          <w:sz w:val="22"/>
          <w:szCs w:val="22"/>
        </w:rPr>
      </w:pPr>
    </w:p>
    <w:p w:rsidR="00E94FCB" w:rsidRPr="00F73E2B" w:rsidRDefault="00E94FCB" w:rsidP="00E94FCB">
      <w:pPr>
        <w:rPr>
          <w:b/>
          <w:sz w:val="22"/>
          <w:szCs w:val="22"/>
        </w:rPr>
      </w:pPr>
      <w:r w:rsidRPr="00F73E2B">
        <w:rPr>
          <w:b/>
          <w:bCs/>
          <w:color w:val="000000"/>
          <w:sz w:val="22"/>
          <w:szCs w:val="22"/>
        </w:rPr>
        <w:t xml:space="preserve">Title: </w:t>
      </w:r>
      <w:r w:rsidRPr="00F73E2B">
        <w:rPr>
          <w:b/>
          <w:sz w:val="22"/>
          <w:szCs w:val="22"/>
        </w:rPr>
        <w:t xml:space="preserve">Behavioral and emotional </w:t>
      </w:r>
      <w:proofErr w:type="spellStart"/>
      <w:r w:rsidRPr="00F73E2B">
        <w:rPr>
          <w:b/>
          <w:sz w:val="22"/>
          <w:szCs w:val="22"/>
        </w:rPr>
        <w:t>dysregulation</w:t>
      </w:r>
      <w:proofErr w:type="spellEnd"/>
      <w:r w:rsidRPr="00F73E2B">
        <w:rPr>
          <w:b/>
          <w:sz w:val="22"/>
          <w:szCs w:val="22"/>
        </w:rPr>
        <w:t xml:space="preserve"> trajectories marked by prefrontal-amygdala function in symptomatic youth</w:t>
      </w:r>
    </w:p>
    <w:p w:rsidR="00E94FCB" w:rsidRPr="00F73E2B" w:rsidRDefault="00E94FCB" w:rsidP="00E94FCB">
      <w:pPr>
        <w:contextualSpacing/>
        <w:rPr>
          <w:sz w:val="22"/>
          <w:szCs w:val="22"/>
          <w:vertAlign w:val="superscript"/>
        </w:rPr>
      </w:pPr>
      <w:r w:rsidRPr="00F73E2B">
        <w:rPr>
          <w:b/>
          <w:bCs/>
          <w:color w:val="000000"/>
          <w:sz w:val="22"/>
          <w:szCs w:val="22"/>
        </w:rPr>
        <w:t xml:space="preserve"> </w:t>
      </w:r>
      <w:r w:rsidRPr="00F73E2B">
        <w:rPr>
          <w:i/>
          <w:iCs/>
          <w:color w:val="000000"/>
          <w:sz w:val="22"/>
          <w:szCs w:val="22"/>
        </w:rPr>
        <w:t xml:space="preserve">Author(s): </w:t>
      </w:r>
      <w:proofErr w:type="spellStart"/>
      <w:r w:rsidRPr="00F73E2B">
        <w:rPr>
          <w:sz w:val="22"/>
          <w:szCs w:val="22"/>
        </w:rPr>
        <w:t>Bertocci</w:t>
      </w:r>
      <w:proofErr w:type="spellEnd"/>
      <w:r w:rsidRPr="00F73E2B">
        <w:rPr>
          <w:sz w:val="22"/>
          <w:szCs w:val="22"/>
        </w:rPr>
        <w:t>, Michele A</w:t>
      </w:r>
      <w:r w:rsidRPr="00F73E2B">
        <w:rPr>
          <w:sz w:val="22"/>
          <w:szCs w:val="22"/>
          <w:vertAlign w:val="superscript"/>
        </w:rPr>
        <w:t>1</w:t>
      </w:r>
      <w:r w:rsidRPr="00F73E2B">
        <w:rPr>
          <w:sz w:val="22"/>
          <w:szCs w:val="22"/>
        </w:rPr>
        <w:t xml:space="preserve">, </w:t>
      </w:r>
      <w:proofErr w:type="spellStart"/>
      <w:r w:rsidRPr="00F73E2B">
        <w:rPr>
          <w:sz w:val="22"/>
          <w:szCs w:val="22"/>
        </w:rPr>
        <w:t>Bebko</w:t>
      </w:r>
      <w:proofErr w:type="spellEnd"/>
      <w:r w:rsidRPr="00F73E2B">
        <w:rPr>
          <w:sz w:val="22"/>
          <w:szCs w:val="22"/>
        </w:rPr>
        <w:t>, Genna</w:t>
      </w:r>
      <w:r w:rsidRPr="00F73E2B">
        <w:rPr>
          <w:sz w:val="22"/>
          <w:szCs w:val="22"/>
          <w:vertAlign w:val="superscript"/>
        </w:rPr>
        <w:t>1</w:t>
      </w:r>
      <w:r w:rsidRPr="00F73E2B">
        <w:rPr>
          <w:sz w:val="22"/>
          <w:szCs w:val="22"/>
        </w:rPr>
        <w:t xml:space="preserve">, </w:t>
      </w:r>
      <w:proofErr w:type="spellStart"/>
      <w:r w:rsidRPr="00F73E2B">
        <w:rPr>
          <w:sz w:val="22"/>
          <w:szCs w:val="22"/>
        </w:rPr>
        <w:t>Olino</w:t>
      </w:r>
      <w:proofErr w:type="spellEnd"/>
      <w:r w:rsidRPr="00F73E2B">
        <w:rPr>
          <w:sz w:val="22"/>
          <w:szCs w:val="22"/>
        </w:rPr>
        <w:t>, Thomas</w:t>
      </w:r>
      <w:r w:rsidRPr="00F73E2B">
        <w:rPr>
          <w:sz w:val="22"/>
          <w:szCs w:val="22"/>
          <w:vertAlign w:val="superscript"/>
        </w:rPr>
        <w:t>1</w:t>
      </w:r>
      <w:r w:rsidRPr="00F73E2B">
        <w:rPr>
          <w:sz w:val="22"/>
          <w:szCs w:val="22"/>
        </w:rPr>
        <w:t xml:space="preserve"> Fournier, Jay</w:t>
      </w:r>
      <w:r w:rsidRPr="00F73E2B">
        <w:rPr>
          <w:sz w:val="22"/>
          <w:szCs w:val="22"/>
          <w:vertAlign w:val="superscript"/>
        </w:rPr>
        <w:t>1</w:t>
      </w:r>
      <w:r w:rsidRPr="00F73E2B">
        <w:rPr>
          <w:sz w:val="22"/>
          <w:szCs w:val="22"/>
        </w:rPr>
        <w:t xml:space="preserve">, </w:t>
      </w:r>
      <w:proofErr w:type="spellStart"/>
      <w:r w:rsidRPr="00F73E2B">
        <w:rPr>
          <w:sz w:val="22"/>
          <w:szCs w:val="22"/>
        </w:rPr>
        <w:t>Hinze</w:t>
      </w:r>
      <w:proofErr w:type="spellEnd"/>
      <w:r w:rsidRPr="00F73E2B">
        <w:rPr>
          <w:sz w:val="22"/>
          <w:szCs w:val="22"/>
        </w:rPr>
        <w:t>, Amanda K</w:t>
      </w:r>
      <w:r w:rsidRPr="00F73E2B">
        <w:rPr>
          <w:sz w:val="22"/>
          <w:szCs w:val="22"/>
          <w:vertAlign w:val="superscript"/>
        </w:rPr>
        <w:t>1</w:t>
      </w:r>
      <w:r w:rsidRPr="00F73E2B">
        <w:rPr>
          <w:sz w:val="22"/>
          <w:szCs w:val="22"/>
        </w:rPr>
        <w:t>, Bonar, Lisa.</w:t>
      </w:r>
      <w:r w:rsidRPr="00F73E2B">
        <w:rPr>
          <w:sz w:val="22"/>
          <w:szCs w:val="22"/>
          <w:vertAlign w:val="superscript"/>
        </w:rPr>
        <w:t>1</w:t>
      </w:r>
      <w:r w:rsidRPr="00F73E2B">
        <w:rPr>
          <w:sz w:val="22"/>
          <w:szCs w:val="22"/>
        </w:rPr>
        <w:t>, Almeida, Jorge RC</w:t>
      </w:r>
      <w:r w:rsidRPr="00F73E2B">
        <w:rPr>
          <w:sz w:val="22"/>
          <w:szCs w:val="22"/>
          <w:vertAlign w:val="superscript"/>
        </w:rPr>
        <w:t>1</w:t>
      </w:r>
      <w:r w:rsidRPr="00F73E2B">
        <w:rPr>
          <w:sz w:val="22"/>
          <w:szCs w:val="22"/>
        </w:rPr>
        <w:t>, Perlman, Susan B</w:t>
      </w:r>
      <w:r w:rsidRPr="00F73E2B">
        <w:rPr>
          <w:sz w:val="22"/>
          <w:szCs w:val="22"/>
          <w:vertAlign w:val="superscript"/>
        </w:rPr>
        <w:t>1</w:t>
      </w:r>
      <w:r w:rsidRPr="00F73E2B">
        <w:rPr>
          <w:sz w:val="22"/>
          <w:szCs w:val="22"/>
        </w:rPr>
        <w:t>, Versace, Amelia</w:t>
      </w:r>
      <w:r w:rsidRPr="00F73E2B">
        <w:rPr>
          <w:sz w:val="22"/>
          <w:szCs w:val="22"/>
          <w:vertAlign w:val="superscript"/>
        </w:rPr>
        <w:t>1</w:t>
      </w:r>
      <w:r w:rsidRPr="00F73E2B">
        <w:rPr>
          <w:sz w:val="22"/>
          <w:szCs w:val="22"/>
        </w:rPr>
        <w:t>, Travis, Michael</w:t>
      </w:r>
      <w:r w:rsidRPr="00F73E2B">
        <w:rPr>
          <w:sz w:val="22"/>
          <w:szCs w:val="22"/>
          <w:vertAlign w:val="superscript"/>
        </w:rPr>
        <w:t>1</w:t>
      </w:r>
      <w:r w:rsidRPr="00F73E2B">
        <w:rPr>
          <w:sz w:val="22"/>
          <w:szCs w:val="22"/>
        </w:rPr>
        <w:t>, Gill, Mary Kay</w:t>
      </w:r>
      <w:r w:rsidRPr="00F73E2B">
        <w:rPr>
          <w:sz w:val="22"/>
          <w:szCs w:val="22"/>
          <w:vertAlign w:val="superscript"/>
        </w:rPr>
        <w:t>1</w:t>
      </w:r>
      <w:r w:rsidRPr="00F73E2B">
        <w:rPr>
          <w:sz w:val="22"/>
          <w:szCs w:val="22"/>
        </w:rPr>
        <w:t>, Demeter, Christine</w:t>
      </w:r>
      <w:r w:rsidRPr="00F73E2B">
        <w:rPr>
          <w:sz w:val="22"/>
          <w:szCs w:val="22"/>
          <w:vertAlign w:val="superscript"/>
        </w:rPr>
        <w:t>2</w:t>
      </w:r>
      <w:r w:rsidRPr="00F73E2B">
        <w:rPr>
          <w:sz w:val="22"/>
          <w:szCs w:val="22"/>
        </w:rPr>
        <w:t xml:space="preserve">,  </w:t>
      </w:r>
      <w:proofErr w:type="spellStart"/>
      <w:r w:rsidRPr="00F73E2B">
        <w:rPr>
          <w:sz w:val="22"/>
          <w:szCs w:val="22"/>
        </w:rPr>
        <w:t>Diwadkar</w:t>
      </w:r>
      <w:proofErr w:type="spellEnd"/>
      <w:r w:rsidRPr="00F73E2B">
        <w:rPr>
          <w:sz w:val="22"/>
          <w:szCs w:val="22"/>
        </w:rPr>
        <w:t xml:space="preserve">, </w:t>
      </w:r>
      <w:proofErr w:type="spellStart"/>
      <w:r w:rsidRPr="00F73E2B">
        <w:rPr>
          <w:sz w:val="22"/>
          <w:szCs w:val="22"/>
        </w:rPr>
        <w:t>Vaibhav</w:t>
      </w:r>
      <w:proofErr w:type="spellEnd"/>
      <w:r w:rsidRPr="00F73E2B">
        <w:rPr>
          <w:sz w:val="22"/>
          <w:szCs w:val="22"/>
        </w:rPr>
        <w:t xml:space="preserve"> A</w:t>
      </w:r>
      <w:r w:rsidRPr="00F73E2B">
        <w:rPr>
          <w:sz w:val="22"/>
          <w:szCs w:val="22"/>
          <w:vertAlign w:val="superscript"/>
        </w:rPr>
        <w:t>3</w:t>
      </w:r>
      <w:r w:rsidRPr="00F73E2B">
        <w:rPr>
          <w:sz w:val="22"/>
          <w:szCs w:val="22"/>
        </w:rPr>
        <w:t>, White, Richard</w:t>
      </w:r>
      <w:r w:rsidRPr="00F73E2B">
        <w:rPr>
          <w:sz w:val="22"/>
          <w:szCs w:val="22"/>
          <w:vertAlign w:val="superscript"/>
        </w:rPr>
        <w:t>3</w:t>
      </w:r>
      <w:r w:rsidRPr="00F73E2B">
        <w:rPr>
          <w:sz w:val="22"/>
          <w:szCs w:val="22"/>
        </w:rPr>
        <w:t xml:space="preserve"> Schirda, Claudiu,</w:t>
      </w:r>
      <w:r w:rsidRPr="00F73E2B">
        <w:rPr>
          <w:sz w:val="22"/>
          <w:szCs w:val="22"/>
          <w:vertAlign w:val="superscript"/>
        </w:rPr>
        <w:t>1</w:t>
      </w:r>
      <w:r w:rsidRPr="00F73E2B">
        <w:rPr>
          <w:sz w:val="22"/>
          <w:szCs w:val="22"/>
        </w:rPr>
        <w:t xml:space="preserve">  Sunshine, Jeffrey L.,</w:t>
      </w:r>
      <w:r w:rsidRPr="00F73E2B">
        <w:rPr>
          <w:sz w:val="22"/>
          <w:szCs w:val="22"/>
          <w:vertAlign w:val="superscript"/>
        </w:rPr>
        <w:t>2</w:t>
      </w:r>
      <w:r w:rsidRPr="00F73E2B">
        <w:rPr>
          <w:sz w:val="22"/>
          <w:szCs w:val="22"/>
          <w:lang w:val="it-IT"/>
        </w:rPr>
        <w:t xml:space="preserve"> Arnold, L. Eugene, </w:t>
      </w:r>
      <w:r w:rsidRPr="00F73E2B">
        <w:rPr>
          <w:sz w:val="22"/>
          <w:szCs w:val="22"/>
          <w:vertAlign w:val="superscript"/>
          <w:lang w:val="it-IT"/>
        </w:rPr>
        <w:t>7</w:t>
      </w:r>
      <w:r w:rsidRPr="00F73E2B">
        <w:rPr>
          <w:sz w:val="22"/>
          <w:szCs w:val="22"/>
        </w:rPr>
        <w:t>Holland, Scott K</w:t>
      </w:r>
      <w:r w:rsidRPr="00F73E2B">
        <w:rPr>
          <w:sz w:val="22"/>
          <w:szCs w:val="22"/>
          <w:vertAlign w:val="superscript"/>
        </w:rPr>
        <w:t>4</w:t>
      </w:r>
      <w:r w:rsidRPr="00F73E2B">
        <w:rPr>
          <w:sz w:val="22"/>
          <w:szCs w:val="22"/>
        </w:rPr>
        <w:t xml:space="preserve">, </w:t>
      </w:r>
      <w:proofErr w:type="spellStart"/>
      <w:r w:rsidRPr="00F73E2B">
        <w:rPr>
          <w:sz w:val="22"/>
          <w:szCs w:val="22"/>
        </w:rPr>
        <w:t>Kowatch</w:t>
      </w:r>
      <w:proofErr w:type="spellEnd"/>
      <w:r w:rsidRPr="00F73E2B">
        <w:rPr>
          <w:sz w:val="22"/>
          <w:szCs w:val="22"/>
        </w:rPr>
        <w:t>, Robert A</w:t>
      </w:r>
      <w:r w:rsidRPr="00F73E2B">
        <w:rPr>
          <w:sz w:val="22"/>
          <w:szCs w:val="22"/>
          <w:vertAlign w:val="superscript"/>
        </w:rPr>
        <w:t>5</w:t>
      </w:r>
      <w:r w:rsidRPr="00F73E2B">
        <w:rPr>
          <w:sz w:val="22"/>
          <w:szCs w:val="22"/>
        </w:rPr>
        <w:t xml:space="preserve">, </w:t>
      </w:r>
      <w:proofErr w:type="spellStart"/>
      <w:r w:rsidRPr="00F73E2B">
        <w:rPr>
          <w:sz w:val="22"/>
          <w:szCs w:val="22"/>
        </w:rPr>
        <w:t>Birmaher</w:t>
      </w:r>
      <w:proofErr w:type="spellEnd"/>
      <w:r w:rsidRPr="00F73E2B">
        <w:rPr>
          <w:sz w:val="22"/>
          <w:szCs w:val="22"/>
        </w:rPr>
        <w:t>, Boris</w:t>
      </w:r>
      <w:r w:rsidRPr="00F73E2B">
        <w:rPr>
          <w:sz w:val="22"/>
          <w:szCs w:val="22"/>
          <w:vertAlign w:val="superscript"/>
        </w:rPr>
        <w:t>1</w:t>
      </w:r>
      <w:r w:rsidRPr="00F73E2B">
        <w:rPr>
          <w:sz w:val="22"/>
          <w:szCs w:val="22"/>
        </w:rPr>
        <w:t xml:space="preserve">, </w:t>
      </w:r>
      <w:proofErr w:type="spellStart"/>
      <w:r w:rsidRPr="00F73E2B">
        <w:rPr>
          <w:sz w:val="22"/>
          <w:szCs w:val="22"/>
        </w:rPr>
        <w:t>Axelson</w:t>
      </w:r>
      <w:proofErr w:type="spellEnd"/>
      <w:r w:rsidRPr="00F73E2B">
        <w:rPr>
          <w:sz w:val="22"/>
          <w:szCs w:val="22"/>
        </w:rPr>
        <w:t>, David</w:t>
      </w:r>
      <w:r w:rsidRPr="00F73E2B">
        <w:rPr>
          <w:sz w:val="22"/>
          <w:szCs w:val="22"/>
          <w:vertAlign w:val="superscript"/>
        </w:rPr>
        <w:t>1</w:t>
      </w:r>
      <w:r w:rsidRPr="00F73E2B">
        <w:rPr>
          <w:sz w:val="22"/>
          <w:szCs w:val="22"/>
        </w:rPr>
        <w:t xml:space="preserve">, </w:t>
      </w:r>
      <w:r w:rsidRPr="00F73E2B">
        <w:rPr>
          <w:sz w:val="22"/>
          <w:szCs w:val="22"/>
          <w:lang w:val="it-IT"/>
        </w:rPr>
        <w:t>Youngstrom, Eric A,</w:t>
      </w:r>
      <w:r w:rsidRPr="00F73E2B">
        <w:rPr>
          <w:sz w:val="22"/>
          <w:szCs w:val="22"/>
          <w:vertAlign w:val="superscript"/>
          <w:lang w:val="it-IT"/>
        </w:rPr>
        <w:t xml:space="preserve">8 </w:t>
      </w:r>
      <w:r w:rsidRPr="00F73E2B">
        <w:rPr>
          <w:sz w:val="22"/>
          <w:szCs w:val="22"/>
          <w:lang w:val="it-IT"/>
        </w:rPr>
        <w:t xml:space="preserve"> Findling, Robert L, </w:t>
      </w:r>
      <w:r w:rsidRPr="00F73E2B">
        <w:rPr>
          <w:sz w:val="22"/>
          <w:szCs w:val="22"/>
          <w:vertAlign w:val="superscript"/>
          <w:lang w:val="it-IT"/>
        </w:rPr>
        <w:t>2</w:t>
      </w:r>
      <w:r w:rsidRPr="00F73E2B">
        <w:rPr>
          <w:sz w:val="22"/>
          <w:szCs w:val="22"/>
          <w:vertAlign w:val="superscript"/>
        </w:rPr>
        <w:t>,9</w:t>
      </w:r>
      <w:r w:rsidRPr="00F73E2B">
        <w:rPr>
          <w:sz w:val="22"/>
          <w:szCs w:val="22"/>
        </w:rPr>
        <w:t>Horwitz, Sarah M</w:t>
      </w:r>
      <w:r w:rsidRPr="00F73E2B">
        <w:rPr>
          <w:sz w:val="22"/>
          <w:szCs w:val="22"/>
          <w:vertAlign w:val="superscript"/>
        </w:rPr>
        <w:t>6</w:t>
      </w:r>
      <w:r w:rsidRPr="00F73E2B">
        <w:rPr>
          <w:sz w:val="22"/>
          <w:szCs w:val="22"/>
        </w:rPr>
        <w:t xml:space="preserve">, </w:t>
      </w:r>
      <w:proofErr w:type="spellStart"/>
      <w:r w:rsidRPr="00F73E2B">
        <w:rPr>
          <w:sz w:val="22"/>
          <w:szCs w:val="22"/>
        </w:rPr>
        <w:t>Fristad</w:t>
      </w:r>
      <w:proofErr w:type="spellEnd"/>
      <w:r w:rsidRPr="00F73E2B">
        <w:rPr>
          <w:sz w:val="22"/>
          <w:szCs w:val="22"/>
        </w:rPr>
        <w:t>, Mary A</w:t>
      </w:r>
      <w:r w:rsidRPr="00F73E2B">
        <w:rPr>
          <w:sz w:val="22"/>
          <w:szCs w:val="22"/>
          <w:vertAlign w:val="superscript"/>
        </w:rPr>
        <w:t>7</w:t>
      </w:r>
      <w:r w:rsidRPr="00F73E2B">
        <w:rPr>
          <w:sz w:val="22"/>
          <w:szCs w:val="22"/>
        </w:rPr>
        <w:t>, and Phillips, Mary L</w:t>
      </w:r>
      <w:r w:rsidRPr="00F73E2B">
        <w:rPr>
          <w:sz w:val="22"/>
          <w:szCs w:val="22"/>
          <w:vertAlign w:val="superscript"/>
        </w:rPr>
        <w:t xml:space="preserve"> 1,10</w:t>
      </w:r>
    </w:p>
    <w:p w:rsidR="00E94FCB" w:rsidRPr="00F73E2B" w:rsidRDefault="00E94FCB" w:rsidP="00E94FCB">
      <w:pPr>
        <w:contextualSpacing/>
        <w:rPr>
          <w:i/>
          <w:iCs/>
          <w:color w:val="000000"/>
          <w:sz w:val="22"/>
          <w:szCs w:val="22"/>
        </w:rPr>
      </w:pPr>
    </w:p>
    <w:p w:rsidR="00E94FCB" w:rsidRPr="00F73E2B" w:rsidRDefault="00E94FCB" w:rsidP="00E94FCB">
      <w:pPr>
        <w:spacing w:line="240" w:lineRule="exact"/>
        <w:contextualSpacing/>
        <w:rPr>
          <w:bCs/>
          <w:color w:val="231F20"/>
          <w:sz w:val="22"/>
          <w:szCs w:val="22"/>
        </w:rPr>
      </w:pPr>
      <w:r w:rsidRPr="00F73E2B">
        <w:rPr>
          <w:i/>
          <w:iCs/>
          <w:color w:val="000000"/>
          <w:sz w:val="22"/>
          <w:szCs w:val="22"/>
        </w:rPr>
        <w:t>Affiliation(s):</w:t>
      </w:r>
      <w:r w:rsidRPr="00F73E2B">
        <w:rPr>
          <w:sz w:val="22"/>
          <w:szCs w:val="22"/>
        </w:rPr>
        <w:t xml:space="preserve"> 1Department of Psychiatry, Western Psychiatric Institute and Clinic, University of Pittsburgh Medical Center, University of Pittsburgh, 2University Hospitals Case Medical Center/Case Western Reserve University,,3Department of Psychiatry and Behavioral Neuroscience, Wayne State University, 4Cincinnati Children’s Hospital Medical Center, University of Cincinnati ,5The Research Institute at Nationwide Children’s Hospital, 6Department of Child Psychiatry, New York University School of Medicine , 7Department of Psychiatry, Ohio State University , 8Department of Psychology, University of North Carolina at Chapel Hill , 9Department of Psychiatry and Behavioral Sciences, Johns Hopkins University , 10Department of Psychological Medicine, Cardiff University</w:t>
      </w:r>
      <w:r w:rsidRPr="00F73E2B">
        <w:rPr>
          <w:color w:val="000000"/>
          <w:sz w:val="22"/>
          <w:szCs w:val="22"/>
        </w:rPr>
        <w:t xml:space="preserve"> </w:t>
      </w:r>
      <w:r w:rsidRPr="00F73E2B">
        <w:rPr>
          <w:color w:val="000000"/>
          <w:sz w:val="22"/>
          <w:szCs w:val="22"/>
        </w:rPr>
        <w:br/>
        <w:t> </w:t>
      </w:r>
      <w:r w:rsidRPr="00F73E2B">
        <w:rPr>
          <w:color w:val="000000"/>
          <w:sz w:val="22"/>
          <w:szCs w:val="22"/>
        </w:rPr>
        <w:br/>
      </w:r>
      <w:r>
        <w:rPr>
          <w:sz w:val="22"/>
          <w:szCs w:val="22"/>
          <w:u w:val="single"/>
        </w:rPr>
        <w:t>Background:</w:t>
      </w:r>
      <w:r w:rsidRPr="00F73E2B">
        <w:rPr>
          <w:bCs/>
          <w:color w:val="231F20"/>
          <w:sz w:val="22"/>
          <w:szCs w:val="22"/>
        </w:rPr>
        <w:t xml:space="preserve"> Neuroimaging measures of behavioral and emotional </w:t>
      </w:r>
      <w:proofErr w:type="spellStart"/>
      <w:r w:rsidRPr="00F73E2B">
        <w:rPr>
          <w:bCs/>
          <w:color w:val="231F20"/>
          <w:sz w:val="22"/>
          <w:szCs w:val="22"/>
        </w:rPr>
        <w:t>dysregulation</w:t>
      </w:r>
      <w:proofErr w:type="spellEnd"/>
      <w:r w:rsidRPr="00F73E2B">
        <w:rPr>
          <w:bCs/>
          <w:color w:val="231F20"/>
          <w:sz w:val="22"/>
          <w:szCs w:val="22"/>
        </w:rPr>
        <w:t xml:space="preserve"> can yield biomarkers of developmental trajectories of pathology in youth. We aimed to identify in youth functional abnormalities in emotion regulation (ER) neural circuitry associated with different behavioral and emotional </w:t>
      </w:r>
      <w:proofErr w:type="spellStart"/>
      <w:r w:rsidRPr="00F73E2B">
        <w:rPr>
          <w:bCs/>
          <w:color w:val="231F20"/>
          <w:sz w:val="22"/>
          <w:szCs w:val="22"/>
        </w:rPr>
        <w:t>dysregulation</w:t>
      </w:r>
      <w:proofErr w:type="spellEnd"/>
      <w:r w:rsidRPr="00F73E2B">
        <w:rPr>
          <w:bCs/>
          <w:color w:val="231F20"/>
          <w:sz w:val="22"/>
          <w:szCs w:val="22"/>
        </w:rPr>
        <w:t xml:space="preserve"> trajectories, using Latent Class Growth Analyses (LCGA) and neuroimaging.</w:t>
      </w:r>
    </w:p>
    <w:p w:rsidR="00E94FCB" w:rsidRPr="00F73E2B" w:rsidRDefault="00E94FCB" w:rsidP="00E94FCB">
      <w:pPr>
        <w:spacing w:line="240" w:lineRule="exact"/>
        <w:contextualSpacing/>
        <w:rPr>
          <w:bCs/>
          <w:color w:val="231F20"/>
          <w:sz w:val="22"/>
          <w:szCs w:val="22"/>
          <w:u w:val="single"/>
        </w:rPr>
      </w:pPr>
    </w:p>
    <w:p w:rsidR="00E94FCB" w:rsidRPr="00F73E2B" w:rsidRDefault="00E94FCB" w:rsidP="00E94FCB">
      <w:pPr>
        <w:spacing w:line="240" w:lineRule="exact"/>
        <w:contextualSpacing/>
        <w:rPr>
          <w:sz w:val="22"/>
          <w:szCs w:val="22"/>
        </w:rPr>
      </w:pPr>
      <w:r w:rsidRPr="00F73E2B">
        <w:rPr>
          <w:bCs/>
          <w:color w:val="231F20"/>
          <w:sz w:val="22"/>
          <w:szCs w:val="22"/>
          <w:u w:val="single"/>
        </w:rPr>
        <w:t>Methods</w:t>
      </w:r>
      <w:r w:rsidRPr="00F73E2B">
        <w:rPr>
          <w:bCs/>
          <w:color w:val="231F20"/>
          <w:sz w:val="22"/>
          <w:szCs w:val="22"/>
        </w:rPr>
        <w:t xml:space="preserve">: </w:t>
      </w:r>
      <w:r w:rsidRPr="00F73E2B">
        <w:rPr>
          <w:sz w:val="22"/>
          <w:szCs w:val="22"/>
        </w:rPr>
        <w:t xml:space="preserve">61 youth (9-17 years) from The Longitudinal Assessment of Manic Symptoms (LAMS) study, a multi-site study of behavioral and emotional </w:t>
      </w:r>
      <w:proofErr w:type="spellStart"/>
      <w:r w:rsidRPr="00F73E2B">
        <w:rPr>
          <w:sz w:val="22"/>
          <w:szCs w:val="22"/>
        </w:rPr>
        <w:t>dysregulated</w:t>
      </w:r>
      <w:proofErr w:type="spellEnd"/>
      <w:r w:rsidRPr="00F73E2B">
        <w:rPr>
          <w:sz w:val="22"/>
          <w:szCs w:val="22"/>
        </w:rPr>
        <w:t xml:space="preserve"> youth, </w:t>
      </w:r>
      <w:r w:rsidRPr="00F73E2B">
        <w:rPr>
          <w:rStyle w:val="citation"/>
          <w:sz w:val="22"/>
          <w:szCs w:val="22"/>
        </w:rPr>
        <w:t xml:space="preserve">and 24 healthy control youth, </w:t>
      </w:r>
      <w:r w:rsidRPr="00F73E2B">
        <w:rPr>
          <w:sz w:val="22"/>
          <w:szCs w:val="22"/>
        </w:rPr>
        <w:t>completed an emotional face n-back ER task during scanning.</w:t>
      </w:r>
      <w:r w:rsidRPr="00F73E2B">
        <w:rPr>
          <w:rStyle w:val="citation"/>
          <w:sz w:val="22"/>
          <w:szCs w:val="22"/>
        </w:rPr>
        <w:t xml:space="preserve"> LCGA was performed on </w:t>
      </w:r>
      <w:r w:rsidRPr="00F73E2B">
        <w:rPr>
          <w:color w:val="231F20"/>
          <w:sz w:val="22"/>
          <w:szCs w:val="22"/>
        </w:rPr>
        <w:t>11 reports completed over five years</w:t>
      </w:r>
      <w:r w:rsidRPr="00F73E2B">
        <w:rPr>
          <w:sz w:val="22"/>
          <w:szCs w:val="22"/>
        </w:rPr>
        <w:t xml:space="preserve"> of the Parent General Behavior Inventory-10 Item Mania Scale (PGBI-10M), a 6-monthly administered parental report of the child’s </w:t>
      </w:r>
      <w:r w:rsidRPr="00F73E2B">
        <w:rPr>
          <w:rFonts w:eastAsia="Calibri"/>
          <w:sz w:val="22"/>
          <w:szCs w:val="22"/>
        </w:rPr>
        <w:t>difficulty regulating positive mood and energy, and manic-like behaviors.</w:t>
      </w:r>
    </w:p>
    <w:p w:rsidR="00E94FCB" w:rsidRPr="00F73E2B" w:rsidRDefault="00E94FCB" w:rsidP="00E94FCB">
      <w:pPr>
        <w:spacing w:line="240" w:lineRule="exact"/>
        <w:contextualSpacing/>
        <w:rPr>
          <w:bCs/>
          <w:color w:val="231F20"/>
          <w:sz w:val="22"/>
          <w:szCs w:val="22"/>
          <w:u w:val="single"/>
        </w:rPr>
      </w:pPr>
    </w:p>
    <w:p w:rsidR="00E94FCB" w:rsidRPr="00F73E2B" w:rsidRDefault="00E94FCB" w:rsidP="00E94FCB">
      <w:pPr>
        <w:spacing w:line="240" w:lineRule="exact"/>
        <w:contextualSpacing/>
        <w:rPr>
          <w:sz w:val="22"/>
          <w:szCs w:val="22"/>
        </w:rPr>
      </w:pPr>
      <w:r w:rsidRPr="00F73E2B">
        <w:rPr>
          <w:bCs/>
          <w:color w:val="231F20"/>
          <w:sz w:val="22"/>
          <w:szCs w:val="22"/>
          <w:u w:val="single"/>
        </w:rPr>
        <w:t>Results</w:t>
      </w:r>
      <w:r w:rsidRPr="00F73E2B">
        <w:rPr>
          <w:bCs/>
          <w:color w:val="231F20"/>
          <w:sz w:val="22"/>
          <w:szCs w:val="22"/>
        </w:rPr>
        <w:t xml:space="preserve">: </w:t>
      </w:r>
      <w:r w:rsidRPr="00F73E2B">
        <w:rPr>
          <w:sz w:val="22"/>
          <w:szCs w:val="22"/>
        </w:rPr>
        <w:t xml:space="preserve">There were 2 latent classes of PBGI-10M </w:t>
      </w:r>
      <w:r>
        <w:rPr>
          <w:sz w:val="22"/>
          <w:szCs w:val="22"/>
        </w:rPr>
        <w:t xml:space="preserve">developmental </w:t>
      </w:r>
      <w:r w:rsidRPr="00F73E2B">
        <w:rPr>
          <w:sz w:val="22"/>
          <w:szCs w:val="22"/>
        </w:rPr>
        <w:t>tr</w:t>
      </w:r>
      <w:r>
        <w:rPr>
          <w:sz w:val="22"/>
          <w:szCs w:val="22"/>
        </w:rPr>
        <w:t xml:space="preserve">ajectories of behavioral and emotional </w:t>
      </w:r>
      <w:proofErr w:type="spellStart"/>
      <w:r>
        <w:rPr>
          <w:sz w:val="22"/>
          <w:szCs w:val="22"/>
        </w:rPr>
        <w:t>dysregulation</w:t>
      </w:r>
      <w:proofErr w:type="spellEnd"/>
      <w:r>
        <w:rPr>
          <w:sz w:val="22"/>
          <w:szCs w:val="22"/>
        </w:rPr>
        <w:t xml:space="preserve">: high and decreasing </w:t>
      </w:r>
      <w:r w:rsidRPr="00F73E2B">
        <w:rPr>
          <w:sz w:val="22"/>
          <w:szCs w:val="22"/>
        </w:rPr>
        <w:t>(</w:t>
      </w:r>
      <w:proofErr w:type="spellStart"/>
      <w:r>
        <w:rPr>
          <w:sz w:val="22"/>
          <w:szCs w:val="22"/>
        </w:rPr>
        <w:t>HighD</w:t>
      </w:r>
      <w:proofErr w:type="spellEnd"/>
      <w:r w:rsidRPr="00F73E2B">
        <w:rPr>
          <w:sz w:val="22"/>
          <w:szCs w:val="22"/>
        </w:rPr>
        <w:t xml:space="preserve">; n=22), and </w:t>
      </w:r>
      <w:r>
        <w:rPr>
          <w:sz w:val="22"/>
          <w:szCs w:val="22"/>
        </w:rPr>
        <w:t>low and decreasing</w:t>
      </w:r>
      <w:r w:rsidRPr="00F73E2B">
        <w:rPr>
          <w:sz w:val="22"/>
          <w:szCs w:val="22"/>
        </w:rPr>
        <w:t xml:space="preserve"> (</w:t>
      </w:r>
      <w:proofErr w:type="spellStart"/>
      <w:r w:rsidRPr="00F73E2B">
        <w:rPr>
          <w:sz w:val="22"/>
          <w:szCs w:val="22"/>
        </w:rPr>
        <w:t>L</w:t>
      </w:r>
      <w:r>
        <w:rPr>
          <w:sz w:val="22"/>
          <w:szCs w:val="22"/>
        </w:rPr>
        <w:t>owD</w:t>
      </w:r>
      <w:proofErr w:type="spellEnd"/>
      <w:r w:rsidRPr="00F73E2B">
        <w:rPr>
          <w:sz w:val="22"/>
          <w:szCs w:val="22"/>
        </w:rPr>
        <w:t xml:space="preserve">; n=39), behavioral and emotional </w:t>
      </w:r>
      <w:proofErr w:type="spellStart"/>
      <w:r w:rsidRPr="00F73E2B">
        <w:rPr>
          <w:sz w:val="22"/>
          <w:szCs w:val="22"/>
        </w:rPr>
        <w:t>dysregulation</w:t>
      </w:r>
      <w:proofErr w:type="spellEnd"/>
      <w:r w:rsidRPr="00F73E2B">
        <w:rPr>
          <w:sz w:val="22"/>
          <w:szCs w:val="22"/>
        </w:rPr>
        <w:t xml:space="preserve">. Task performance was &gt;90% in all youth, but more accurate in healthy control youth and </w:t>
      </w:r>
      <w:proofErr w:type="spellStart"/>
      <w:r>
        <w:rPr>
          <w:sz w:val="22"/>
          <w:szCs w:val="22"/>
        </w:rPr>
        <w:t>LowD</w:t>
      </w:r>
      <w:proofErr w:type="spellEnd"/>
      <w:r w:rsidRPr="00F73E2B">
        <w:rPr>
          <w:sz w:val="22"/>
          <w:szCs w:val="22"/>
        </w:rPr>
        <w:t xml:space="preserve"> versus </w:t>
      </w:r>
      <w:proofErr w:type="spellStart"/>
      <w:r>
        <w:rPr>
          <w:sz w:val="22"/>
          <w:szCs w:val="22"/>
        </w:rPr>
        <w:t>HighD</w:t>
      </w:r>
      <w:proofErr w:type="spellEnd"/>
      <w:r w:rsidRPr="00F73E2B">
        <w:rPr>
          <w:sz w:val="22"/>
          <w:szCs w:val="22"/>
        </w:rPr>
        <w:t xml:space="preserve"> youth (p&lt;.001). During ER task performance, </w:t>
      </w:r>
      <w:proofErr w:type="spellStart"/>
      <w:r>
        <w:rPr>
          <w:sz w:val="22"/>
          <w:szCs w:val="22"/>
        </w:rPr>
        <w:t>LowD</w:t>
      </w:r>
      <w:proofErr w:type="spellEnd"/>
      <w:r w:rsidRPr="00F73E2B">
        <w:rPr>
          <w:sz w:val="22"/>
          <w:szCs w:val="22"/>
        </w:rPr>
        <w:t xml:space="preserve"> had greater activity than </w:t>
      </w:r>
      <w:proofErr w:type="spellStart"/>
      <w:r>
        <w:rPr>
          <w:sz w:val="22"/>
          <w:szCs w:val="22"/>
        </w:rPr>
        <w:t>HighD</w:t>
      </w:r>
      <w:proofErr w:type="spellEnd"/>
      <w:r w:rsidRPr="00F73E2B">
        <w:rPr>
          <w:sz w:val="22"/>
          <w:szCs w:val="22"/>
        </w:rPr>
        <w:t xml:space="preserve"> and healthy control youth in dorsolateral prefrontal cortex, a key ER region, and greater functional connectivity than </w:t>
      </w:r>
      <w:proofErr w:type="spellStart"/>
      <w:r>
        <w:rPr>
          <w:sz w:val="22"/>
          <w:szCs w:val="22"/>
        </w:rPr>
        <w:t>HighD</w:t>
      </w:r>
      <w:proofErr w:type="spellEnd"/>
      <w:r w:rsidRPr="00F73E2B">
        <w:rPr>
          <w:sz w:val="22"/>
          <w:szCs w:val="22"/>
        </w:rPr>
        <w:t xml:space="preserve"> youth between amygdala and </w:t>
      </w:r>
      <w:proofErr w:type="spellStart"/>
      <w:r w:rsidRPr="00F73E2B">
        <w:rPr>
          <w:sz w:val="22"/>
          <w:szCs w:val="22"/>
        </w:rPr>
        <w:t>ventrolateral</w:t>
      </w:r>
      <w:proofErr w:type="spellEnd"/>
      <w:r w:rsidRPr="00F73E2B">
        <w:rPr>
          <w:sz w:val="22"/>
          <w:szCs w:val="22"/>
        </w:rPr>
        <w:t xml:space="preserve"> prefrontal cortex (</w:t>
      </w:r>
      <w:proofErr w:type="spellStart"/>
      <w:r w:rsidRPr="00F73E2B">
        <w:rPr>
          <w:sz w:val="22"/>
          <w:szCs w:val="22"/>
        </w:rPr>
        <w:t>ps</w:t>
      </w:r>
      <w:proofErr w:type="spellEnd"/>
      <w:r w:rsidRPr="00F73E2B">
        <w:rPr>
          <w:sz w:val="22"/>
          <w:szCs w:val="22"/>
        </w:rPr>
        <w:t>&lt;0.001, corrected).</w:t>
      </w:r>
    </w:p>
    <w:p w:rsidR="00E94FCB" w:rsidRPr="00F73E2B" w:rsidRDefault="00E94FCB" w:rsidP="00E94FCB">
      <w:pPr>
        <w:spacing w:line="240" w:lineRule="exact"/>
        <w:contextualSpacing/>
        <w:rPr>
          <w:bCs/>
          <w:color w:val="231F20"/>
          <w:sz w:val="22"/>
          <w:szCs w:val="22"/>
          <w:u w:val="single"/>
        </w:rPr>
      </w:pPr>
    </w:p>
    <w:p w:rsidR="00E94FCB" w:rsidRPr="00F73E2B" w:rsidRDefault="00E94FCB" w:rsidP="00E94FCB">
      <w:pPr>
        <w:spacing w:line="240" w:lineRule="exact"/>
        <w:contextualSpacing/>
        <w:rPr>
          <w:color w:val="000000"/>
          <w:sz w:val="22"/>
          <w:szCs w:val="22"/>
        </w:rPr>
      </w:pPr>
      <w:r w:rsidRPr="00F73E2B">
        <w:rPr>
          <w:bCs/>
          <w:color w:val="231F20"/>
          <w:sz w:val="22"/>
          <w:szCs w:val="22"/>
          <w:u w:val="single"/>
        </w:rPr>
        <w:t>Conclusions</w:t>
      </w:r>
      <w:r w:rsidRPr="00F73E2B">
        <w:rPr>
          <w:bCs/>
          <w:color w:val="231F20"/>
          <w:sz w:val="22"/>
          <w:szCs w:val="22"/>
        </w:rPr>
        <w:t xml:space="preserve">: </w:t>
      </w:r>
      <w:r w:rsidRPr="00F73E2B">
        <w:rPr>
          <w:sz w:val="22"/>
          <w:szCs w:val="22"/>
        </w:rPr>
        <w:t xml:space="preserve">Functional impairments in lateral prefrontal cortical-amygdala circuitry in youth are associated with the severity of the developmental trajectory of behavioral and emotional </w:t>
      </w:r>
      <w:proofErr w:type="spellStart"/>
      <w:r w:rsidRPr="00F73E2B">
        <w:rPr>
          <w:sz w:val="22"/>
          <w:szCs w:val="22"/>
        </w:rPr>
        <w:t>dysregulation</w:t>
      </w:r>
      <w:proofErr w:type="spellEnd"/>
      <w:r w:rsidRPr="00F73E2B">
        <w:rPr>
          <w:sz w:val="22"/>
          <w:szCs w:val="22"/>
        </w:rPr>
        <w:t xml:space="preserve">. </w:t>
      </w:r>
    </w:p>
    <w:p w:rsidR="00E94FCB" w:rsidRPr="00E94FCB" w:rsidRDefault="00E94FCB" w:rsidP="00E94FCB">
      <w:pPr>
        <w:pStyle w:val="NormalWeb"/>
        <w:spacing w:before="0" w:beforeAutospacing="0" w:after="0" w:afterAutospacing="0" w:line="240" w:lineRule="exact"/>
        <w:rPr>
          <w:rFonts w:ascii="Arial" w:hAnsi="Arial" w:cs="Arial"/>
          <w:sz w:val="22"/>
          <w:szCs w:val="22"/>
          <w:u w:val="single"/>
        </w:rPr>
      </w:pPr>
    </w:p>
    <w:p w:rsidR="00E94FCB" w:rsidRPr="00E94FCB" w:rsidRDefault="00E94FCB" w:rsidP="00E94FCB">
      <w:pPr>
        <w:pStyle w:val="NormalWeb"/>
        <w:spacing w:before="0" w:beforeAutospacing="0" w:after="0" w:afterAutospacing="0" w:line="240" w:lineRule="exact"/>
        <w:rPr>
          <w:rFonts w:ascii="Arial" w:hAnsi="Arial" w:cs="Arial"/>
          <w:sz w:val="22"/>
          <w:szCs w:val="22"/>
        </w:rPr>
      </w:pPr>
      <w:r w:rsidRPr="00E94FCB">
        <w:rPr>
          <w:rFonts w:ascii="Arial" w:hAnsi="Arial" w:cs="Arial"/>
          <w:sz w:val="22"/>
          <w:szCs w:val="22"/>
          <w:u w:val="single"/>
        </w:rPr>
        <w:t>Significance:</w:t>
      </w:r>
      <w:r w:rsidRPr="00E94FCB">
        <w:rPr>
          <w:rFonts w:ascii="Arial" w:hAnsi="Arial" w:cs="Arial"/>
          <w:sz w:val="22"/>
          <w:szCs w:val="22"/>
        </w:rPr>
        <w:t xml:space="preserve"> These findings may provide biological targets to guide treatments and novel treatment development.</w:t>
      </w:r>
      <w:r w:rsidRPr="00E94FCB">
        <w:rPr>
          <w:rFonts w:ascii="Arial" w:hAnsi="Arial" w:cs="Arial"/>
          <w:sz w:val="22"/>
          <w:szCs w:val="22"/>
        </w:rPr>
        <w:br/>
      </w:r>
    </w:p>
    <w:p w:rsidR="00E94FCB" w:rsidRDefault="00E94FCB" w:rsidP="00E94FCB">
      <w:pPr>
        <w:pStyle w:val="NormalWeb"/>
        <w:spacing w:before="0" w:beforeAutospacing="0" w:after="0" w:afterAutospacing="0" w:line="240" w:lineRule="exact"/>
        <w:rPr>
          <w:rFonts w:ascii="Arial" w:hAnsi="Arial" w:cs="Arial"/>
          <w:bCs/>
          <w:sz w:val="22"/>
          <w:szCs w:val="22"/>
        </w:rPr>
      </w:pPr>
      <w:r w:rsidRPr="00E94FCB">
        <w:rPr>
          <w:rFonts w:ascii="Arial" w:hAnsi="Arial" w:cs="Arial"/>
          <w:sz w:val="22"/>
          <w:szCs w:val="22"/>
          <w:u w:val="single"/>
        </w:rPr>
        <w:t>Funding Source:</w:t>
      </w:r>
      <w:r w:rsidRPr="00E94FCB">
        <w:rPr>
          <w:rFonts w:ascii="Arial" w:hAnsi="Arial" w:cs="Arial"/>
          <w:sz w:val="22"/>
          <w:szCs w:val="22"/>
        </w:rPr>
        <w:t xml:space="preserve"> NIMH </w:t>
      </w:r>
      <w:r w:rsidRPr="00E94FCB">
        <w:rPr>
          <w:rFonts w:ascii="Arial" w:hAnsi="Arial" w:cs="Arial"/>
          <w:bCs/>
          <w:sz w:val="22"/>
          <w:szCs w:val="22"/>
        </w:rPr>
        <w:t>R01 MH073953 (</w:t>
      </w:r>
      <w:proofErr w:type="spellStart"/>
      <w:r w:rsidRPr="00E94FCB">
        <w:rPr>
          <w:rFonts w:ascii="Arial" w:hAnsi="Arial" w:cs="Arial"/>
          <w:bCs/>
          <w:sz w:val="22"/>
          <w:szCs w:val="22"/>
        </w:rPr>
        <w:t>CoPI</w:t>
      </w:r>
      <w:proofErr w:type="spellEnd"/>
      <w:r w:rsidRPr="00E94FCB">
        <w:rPr>
          <w:rFonts w:ascii="Arial" w:hAnsi="Arial" w:cs="Arial"/>
          <w:bCs/>
          <w:sz w:val="22"/>
          <w:szCs w:val="22"/>
        </w:rPr>
        <w:t xml:space="preserve">: Mary L Philips, MD Boris </w:t>
      </w:r>
      <w:proofErr w:type="spellStart"/>
      <w:r w:rsidRPr="00E94FCB">
        <w:rPr>
          <w:rFonts w:ascii="Arial" w:hAnsi="Arial" w:cs="Arial"/>
          <w:bCs/>
          <w:sz w:val="22"/>
          <w:szCs w:val="22"/>
        </w:rPr>
        <w:t>Birmaher</w:t>
      </w:r>
      <w:proofErr w:type="spellEnd"/>
      <w:r w:rsidRPr="00E94FCB">
        <w:rPr>
          <w:rFonts w:ascii="Arial" w:hAnsi="Arial" w:cs="Arial"/>
          <w:bCs/>
          <w:sz w:val="22"/>
          <w:szCs w:val="22"/>
        </w:rPr>
        <w:t>, MD)</w:t>
      </w:r>
    </w:p>
    <w:p w:rsidR="00E94FCB" w:rsidRDefault="00E94FCB">
      <w:pPr>
        <w:widowControl/>
        <w:autoSpaceDE/>
        <w:autoSpaceDN/>
        <w:adjustRightInd/>
        <w:spacing w:after="200" w:line="276" w:lineRule="auto"/>
        <w:rPr>
          <w:bCs/>
          <w:sz w:val="22"/>
          <w:szCs w:val="22"/>
        </w:rPr>
      </w:pPr>
      <w:r>
        <w:rPr>
          <w:bCs/>
          <w:sz w:val="22"/>
          <w:szCs w:val="22"/>
        </w:rPr>
        <w:br w:type="page"/>
      </w:r>
    </w:p>
    <w:p w:rsidR="00DB12BD" w:rsidRPr="00004963" w:rsidRDefault="00DB12BD" w:rsidP="00DB12BD">
      <w:pPr>
        <w:rPr>
          <w:b/>
        </w:rPr>
      </w:pPr>
      <w:r w:rsidRPr="00004963">
        <w:rPr>
          <w:b/>
        </w:rPr>
        <w:lastRenderedPageBreak/>
        <w:t xml:space="preserve">Maturation of the neural substrates underlying face recognition typically and in autism </w:t>
      </w:r>
    </w:p>
    <w:p w:rsidR="00DB12BD" w:rsidRPr="00004963" w:rsidRDefault="00DB12BD" w:rsidP="00DB12BD">
      <w:r w:rsidRPr="00004963">
        <w:t xml:space="preserve">Jennifer </w:t>
      </w:r>
      <w:proofErr w:type="spellStart"/>
      <w:r w:rsidRPr="00004963">
        <w:t>Fedor</w:t>
      </w:r>
      <w:proofErr w:type="spellEnd"/>
      <w:r w:rsidRPr="00004963">
        <w:t xml:space="preserve">; Bart Larsen, BS; Andrew Lynn, BS; William </w:t>
      </w:r>
      <w:proofErr w:type="spellStart"/>
      <w:r w:rsidRPr="00004963">
        <w:t>Foran</w:t>
      </w:r>
      <w:proofErr w:type="spellEnd"/>
      <w:r w:rsidRPr="00004963">
        <w:t xml:space="preserve">, MS; </w:t>
      </w:r>
      <w:proofErr w:type="spellStart"/>
      <w:r w:rsidRPr="00004963">
        <w:t>Aarthi</w:t>
      </w:r>
      <w:proofErr w:type="spellEnd"/>
      <w:r w:rsidRPr="00004963">
        <w:t xml:space="preserve"> </w:t>
      </w:r>
      <w:proofErr w:type="spellStart"/>
      <w:r w:rsidRPr="00004963">
        <w:t>Padmanabhan</w:t>
      </w:r>
      <w:proofErr w:type="spellEnd"/>
      <w:r w:rsidRPr="00004963">
        <w:t xml:space="preserve">, PhD; Beatriz Luna, PhD; Kirsten </w:t>
      </w:r>
      <w:proofErr w:type="spellStart"/>
      <w:r w:rsidRPr="00004963">
        <w:t>O'Hearn</w:t>
      </w:r>
      <w:proofErr w:type="spellEnd"/>
      <w:r w:rsidRPr="00004963">
        <w:t>, PhD</w:t>
      </w:r>
    </w:p>
    <w:p w:rsidR="00DB12BD" w:rsidRPr="00004963" w:rsidRDefault="00DB12BD" w:rsidP="00DB12BD">
      <w:r w:rsidRPr="00004963">
        <w:t>Department of Psychiatry, University of Pittsburgh School of Medicine</w:t>
      </w:r>
    </w:p>
    <w:p w:rsidR="00DB12BD" w:rsidRPr="00004963" w:rsidRDefault="00DB12BD" w:rsidP="00DB12BD"/>
    <w:p w:rsidR="00DB12BD" w:rsidRDefault="00DB12BD" w:rsidP="00DB12BD">
      <w:pPr>
        <w:rPr>
          <w:highlight w:val="yellow"/>
        </w:rPr>
      </w:pPr>
      <w:r w:rsidRPr="00004963">
        <w:t xml:space="preserve">Background: </w:t>
      </w:r>
      <w:r>
        <w:t>Face recognition</w:t>
      </w:r>
      <w:r w:rsidRPr="00004963">
        <w:t xml:space="preserve"> improves from adolescence to adulthood in typically developing individuals</w:t>
      </w:r>
      <w:r>
        <w:t>, but not in those with autism (ASD)</w:t>
      </w:r>
      <w:r w:rsidRPr="00004963">
        <w:t xml:space="preserve">. </w:t>
      </w:r>
      <w:r w:rsidRPr="00CA09B2">
        <w:t>We hypothesized that th</w:t>
      </w:r>
      <w:r>
        <w:t>is</w:t>
      </w:r>
      <w:r w:rsidRPr="00CA09B2">
        <w:t xml:space="preserve"> differential development </w:t>
      </w:r>
      <w:r>
        <w:t xml:space="preserve">would also be evident in activation in the fusiform </w:t>
      </w:r>
      <w:proofErr w:type="spellStart"/>
      <w:r>
        <w:t>gyrus</w:t>
      </w:r>
      <w:proofErr w:type="spellEnd"/>
      <w:r>
        <w:t>, a region known to underlie face recognition. The current study examined age-related changes in fusiform activation when viewing faces and cars in individuals with and without ASD.</w:t>
      </w:r>
    </w:p>
    <w:p w:rsidR="00DB12BD" w:rsidRDefault="00DB12BD" w:rsidP="00DB12BD"/>
    <w:p w:rsidR="00DB12BD" w:rsidRDefault="00DB12BD" w:rsidP="00DB12BD">
      <w:r w:rsidRPr="00943B8F">
        <w:t xml:space="preserve">Significance: </w:t>
      </w:r>
      <w:r>
        <w:t>This study will provide insight into how the brain changes during typical development, whether this is related to improved face recognition, and how these developmental mechanisms differ in ASD.</w:t>
      </w:r>
    </w:p>
    <w:p w:rsidR="00DB12BD" w:rsidRDefault="00DB12BD" w:rsidP="00DB12BD"/>
    <w:p w:rsidR="00DB12BD" w:rsidRPr="00004963" w:rsidRDefault="00DB12BD" w:rsidP="00DB12BD">
      <w:r w:rsidRPr="00004963">
        <w:t xml:space="preserve">Methods: We analyzed 29 </w:t>
      </w:r>
      <w:r>
        <w:t>children</w:t>
      </w:r>
      <w:r w:rsidRPr="00004963">
        <w:t xml:space="preserve">, 32 </w:t>
      </w:r>
      <w:r>
        <w:t>adolescents</w:t>
      </w:r>
      <w:r w:rsidRPr="00004963">
        <w:t xml:space="preserve">, and 28 </w:t>
      </w:r>
      <w:r>
        <w:t>adults</w:t>
      </w:r>
      <w:r w:rsidRPr="00004963">
        <w:t xml:space="preserve"> with and without ASD. Each participant completed a modified C</w:t>
      </w:r>
      <w:r>
        <w:t>ambridge Face Memory Task (C</w:t>
      </w:r>
      <w:r w:rsidRPr="00004963">
        <w:t>FMT</w:t>
      </w:r>
      <w:r>
        <w:t>).</w:t>
      </w:r>
      <w:r w:rsidRPr="00004963">
        <w:t xml:space="preserve">We performed a 2 (diagnostic group) x 3 (age group) ANOVA to determine regions above threshold for a group by age interaction (individual voxel p&lt;0.01; group p&lt;0.05). Additionally, we </w:t>
      </w:r>
      <w:r>
        <w:t>performed a representational similarity analysis (RSA), which examines the similarity in activation between exemplars used in the study.</w:t>
      </w:r>
    </w:p>
    <w:p w:rsidR="00DB12BD" w:rsidRDefault="00DB12BD" w:rsidP="00DB12BD"/>
    <w:p w:rsidR="00DB12BD" w:rsidRPr="00004963" w:rsidRDefault="00DB12BD" w:rsidP="00DB12BD">
      <w:r w:rsidRPr="00004963">
        <w:t>Results:</w:t>
      </w:r>
      <w:r>
        <w:t xml:space="preserve"> The whole brain analysis revealed a significant group by age by category interaction in L fusiform </w:t>
      </w:r>
      <w:proofErr w:type="spellStart"/>
      <w:r>
        <w:t>gyrus</w:t>
      </w:r>
      <w:proofErr w:type="spellEnd"/>
      <w:r>
        <w:t xml:space="preserve">, with activity increasing typically, especially for cars, but not in those with ASD. The RSA also revealed increasing similarity in exemplars with age typically, but not in ASD, in bilateral fusiform </w:t>
      </w:r>
      <w:proofErr w:type="spellStart"/>
      <w:r>
        <w:t>gyri</w:t>
      </w:r>
      <w:proofErr w:type="spellEnd"/>
      <w:r>
        <w:t>.</w:t>
      </w:r>
    </w:p>
    <w:p w:rsidR="00DB12BD" w:rsidRDefault="00DB12BD" w:rsidP="00DB12BD"/>
    <w:p w:rsidR="00DB12BD" w:rsidRPr="00004963" w:rsidRDefault="00DB12BD" w:rsidP="00DB12BD">
      <w:r w:rsidRPr="00004963">
        <w:t xml:space="preserve">Conclusions: Our data </w:t>
      </w:r>
      <w:r>
        <w:t xml:space="preserve">from both analyses revealed typical developmental changes in the organization of fusiform </w:t>
      </w:r>
      <w:proofErr w:type="spellStart"/>
      <w:r>
        <w:t>gyrus</w:t>
      </w:r>
      <w:proofErr w:type="spellEnd"/>
      <w:r>
        <w:t xml:space="preserve"> that continued until adulthood, but did not occur in individuals with ASD.  Surprisingly, this pattern was more striking for cars than faces.</w:t>
      </w:r>
    </w:p>
    <w:p w:rsidR="00DB12BD" w:rsidRPr="00004963" w:rsidRDefault="00DB12BD" w:rsidP="00DB12BD"/>
    <w:p w:rsidR="00E94FCB" w:rsidRPr="00E94FCB" w:rsidRDefault="00E94FCB" w:rsidP="00E94FCB">
      <w:pPr>
        <w:pStyle w:val="NormalWeb"/>
        <w:spacing w:before="0" w:beforeAutospacing="0" w:after="0" w:afterAutospacing="0" w:line="240" w:lineRule="exact"/>
        <w:rPr>
          <w:rFonts w:ascii="Arial" w:hAnsi="Arial" w:cs="Arial"/>
          <w:sz w:val="22"/>
          <w:szCs w:val="22"/>
        </w:rPr>
      </w:pPr>
    </w:p>
    <w:p w:rsidR="00DB12BD" w:rsidRDefault="00DB12BD">
      <w:pPr>
        <w:widowControl/>
        <w:autoSpaceDE/>
        <w:autoSpaceDN/>
        <w:adjustRightInd/>
        <w:spacing w:after="200" w:line="276" w:lineRule="auto"/>
        <w:rPr>
          <w:rFonts w:ascii="ArialMT" w:eastAsiaTheme="minorHAnsi" w:hAnsi="ArialMT" w:cs="ArialMT"/>
          <w:sz w:val="22"/>
          <w:szCs w:val="22"/>
        </w:rPr>
      </w:pPr>
      <w:r>
        <w:rPr>
          <w:rFonts w:ascii="ArialMT" w:eastAsiaTheme="minorHAnsi" w:hAnsi="ArialMT" w:cs="ArialMT"/>
          <w:sz w:val="22"/>
          <w:szCs w:val="22"/>
        </w:rPr>
        <w:br w:type="page"/>
      </w:r>
    </w:p>
    <w:p w:rsidR="00DB12BD" w:rsidRDefault="00DB12BD" w:rsidP="00DB12BD">
      <w:pPr>
        <w:spacing w:line="360" w:lineRule="auto"/>
        <w:jc w:val="center"/>
        <w:rPr>
          <w:b/>
        </w:rPr>
      </w:pPr>
      <w:r w:rsidRPr="00D804FA">
        <w:rPr>
          <w:b/>
        </w:rPr>
        <w:lastRenderedPageBreak/>
        <w:t xml:space="preserve">Imaging of Neuronal Injury in mild Traumatic Brain Injury due </w:t>
      </w:r>
      <w:r>
        <w:rPr>
          <w:b/>
        </w:rPr>
        <w:t xml:space="preserve">to </w:t>
      </w:r>
      <w:r w:rsidRPr="00D804FA">
        <w:rPr>
          <w:b/>
        </w:rPr>
        <w:t>Blast Exposure</w:t>
      </w:r>
    </w:p>
    <w:p w:rsidR="00DB12BD" w:rsidRPr="002D0246" w:rsidRDefault="00DB12BD" w:rsidP="00DB12BD">
      <w:pPr>
        <w:spacing w:line="360" w:lineRule="auto"/>
        <w:jc w:val="center"/>
        <w:rPr>
          <w:vertAlign w:val="superscript"/>
        </w:rPr>
      </w:pPr>
      <w:r>
        <w:t>HP Hetherington</w:t>
      </w:r>
      <w:r>
        <w:rPr>
          <w:vertAlign w:val="superscript"/>
        </w:rPr>
        <w:t>1,3</w:t>
      </w:r>
      <w:r>
        <w:t>, H Hamid</w:t>
      </w:r>
      <w:r>
        <w:rPr>
          <w:vertAlign w:val="superscript"/>
        </w:rPr>
        <w:t>4,6</w:t>
      </w:r>
      <w:r>
        <w:t>, J Kulas</w:t>
      </w:r>
      <w:r>
        <w:rPr>
          <w:vertAlign w:val="superscript"/>
        </w:rPr>
        <w:t>5,7</w:t>
      </w:r>
      <w:r>
        <w:t>, G Ling</w:t>
      </w:r>
      <w:r>
        <w:rPr>
          <w:vertAlign w:val="superscript"/>
        </w:rPr>
        <w:t>8</w:t>
      </w:r>
      <w:r>
        <w:t>, F Bandak</w:t>
      </w:r>
      <w:r>
        <w:rPr>
          <w:vertAlign w:val="superscript"/>
        </w:rPr>
        <w:t>8,9</w:t>
      </w:r>
      <w:r>
        <w:t>, NC de Lanerolle</w:t>
      </w:r>
      <w:r>
        <w:rPr>
          <w:vertAlign w:val="superscript"/>
        </w:rPr>
        <w:t>3</w:t>
      </w:r>
      <w:r>
        <w:t>, JW Pan</w:t>
      </w:r>
      <w:r>
        <w:rPr>
          <w:vertAlign w:val="superscript"/>
        </w:rPr>
        <w:t>2,3</w:t>
      </w:r>
    </w:p>
    <w:p w:rsidR="00DB12BD" w:rsidRPr="00BD636C" w:rsidRDefault="00DB12BD" w:rsidP="00DB12BD">
      <w:pPr>
        <w:spacing w:line="360" w:lineRule="auto"/>
        <w:jc w:val="center"/>
      </w:pPr>
      <w:r>
        <w:t>Departments of Radiology</w:t>
      </w:r>
      <w:r>
        <w:rPr>
          <w:vertAlign w:val="superscript"/>
        </w:rPr>
        <w:t>1</w:t>
      </w:r>
      <w:r>
        <w:t>, Neurology</w:t>
      </w:r>
      <w:r>
        <w:rPr>
          <w:vertAlign w:val="superscript"/>
        </w:rPr>
        <w:t>2</w:t>
      </w:r>
      <w:r>
        <w:t xml:space="preserve"> University of Pittsburgh</w:t>
      </w:r>
    </w:p>
    <w:p w:rsidR="00DB12BD" w:rsidRDefault="00DB12BD" w:rsidP="00DB12BD">
      <w:pPr>
        <w:spacing w:line="360" w:lineRule="auto"/>
        <w:jc w:val="center"/>
      </w:pPr>
      <w:r>
        <w:t>Departments of Neurosurgery</w:t>
      </w:r>
      <w:r>
        <w:rPr>
          <w:vertAlign w:val="superscript"/>
        </w:rPr>
        <w:t>3</w:t>
      </w:r>
      <w:r>
        <w:t>, Neurology</w:t>
      </w:r>
      <w:r>
        <w:rPr>
          <w:vertAlign w:val="superscript"/>
        </w:rPr>
        <w:t>4</w:t>
      </w:r>
      <w:r>
        <w:t>, Psychiatry</w:t>
      </w:r>
      <w:r>
        <w:rPr>
          <w:vertAlign w:val="superscript"/>
        </w:rPr>
        <w:t xml:space="preserve">5 </w:t>
      </w:r>
      <w:r>
        <w:t>Yale University School of Medicine</w:t>
      </w:r>
    </w:p>
    <w:p w:rsidR="00DB12BD" w:rsidRDefault="00DB12BD" w:rsidP="00DB12BD">
      <w:pPr>
        <w:spacing w:line="360" w:lineRule="auto"/>
        <w:jc w:val="center"/>
      </w:pPr>
      <w:r>
        <w:t>Departments of Neurology</w:t>
      </w:r>
      <w:r>
        <w:rPr>
          <w:vertAlign w:val="superscript"/>
        </w:rPr>
        <w:t>6</w:t>
      </w:r>
      <w:r>
        <w:t xml:space="preserve"> and Psychiatry</w:t>
      </w:r>
      <w:r>
        <w:rPr>
          <w:vertAlign w:val="superscript"/>
        </w:rPr>
        <w:t>7</w:t>
      </w:r>
      <w:r>
        <w:t>, West Haven Veterans Administration Medical Center</w:t>
      </w:r>
    </w:p>
    <w:p w:rsidR="00DB12BD" w:rsidRDefault="00DB12BD" w:rsidP="00DB12BD">
      <w:pPr>
        <w:spacing w:line="360" w:lineRule="auto"/>
        <w:jc w:val="center"/>
      </w:pPr>
      <w:r w:rsidRPr="00956667">
        <w:t>Department of Neurology</w:t>
      </w:r>
      <w:r>
        <w:rPr>
          <w:vertAlign w:val="superscript"/>
        </w:rPr>
        <w:t>8</w:t>
      </w:r>
      <w:r w:rsidRPr="00956667">
        <w:t>, F. Edward Hébert School of Medicine, Uniformed Services University of the Health Sciences</w:t>
      </w:r>
      <w:r>
        <w:t>, Bethesda, MD</w:t>
      </w:r>
    </w:p>
    <w:p w:rsidR="00DB12BD" w:rsidRDefault="00DB12BD" w:rsidP="00DB12BD">
      <w:pPr>
        <w:spacing w:line="360" w:lineRule="auto"/>
        <w:jc w:val="center"/>
      </w:pPr>
      <w:r>
        <w:t>Integrated Services Group, Inc.</w:t>
      </w:r>
      <w:r>
        <w:rPr>
          <w:vertAlign w:val="superscript"/>
        </w:rPr>
        <w:t>9</w:t>
      </w:r>
      <w:r>
        <w:t>, Potomac, MD</w:t>
      </w:r>
    </w:p>
    <w:p w:rsidR="00DB12BD" w:rsidRPr="00D804FA" w:rsidRDefault="00DB12BD" w:rsidP="00DB12BD">
      <w:pPr>
        <w:spacing w:line="360" w:lineRule="auto"/>
        <w:jc w:val="center"/>
      </w:pPr>
    </w:p>
    <w:p w:rsidR="00DB12BD" w:rsidRPr="00D804FA" w:rsidRDefault="00DB12BD" w:rsidP="00DB12BD">
      <w:pPr>
        <w:spacing w:line="360" w:lineRule="auto"/>
        <w:jc w:val="center"/>
        <w:rPr>
          <w:b/>
        </w:rPr>
      </w:pPr>
    </w:p>
    <w:p w:rsidR="00DB12BD" w:rsidRDefault="00DB12BD" w:rsidP="00DB12BD">
      <w:pPr>
        <w:spacing w:line="360" w:lineRule="auto"/>
        <w:ind w:firstLine="720"/>
      </w:pPr>
      <w:r w:rsidRPr="00EE4E93">
        <w:t xml:space="preserve">Up to 19% of veterans </w:t>
      </w:r>
      <w:r>
        <w:t xml:space="preserve">returning </w:t>
      </w:r>
      <w:r w:rsidRPr="00EE4E93">
        <w:t>from the wars in Iraq and Afghanistan have a history of mild traumatic brain injury</w:t>
      </w:r>
      <w:r>
        <w:t xml:space="preserve"> (</w:t>
      </w:r>
      <w:proofErr w:type="spellStart"/>
      <w:r>
        <w:t>mTBI</w:t>
      </w:r>
      <w:proofErr w:type="spellEnd"/>
      <w:r>
        <w:t>) with 70% associated with blast exposure</w:t>
      </w:r>
      <w:r w:rsidRPr="00EE4E93">
        <w:t xml:space="preserve">. Tragically, 20-50% of this group </w:t>
      </w:r>
      <w:r>
        <w:t>reports</w:t>
      </w:r>
      <w:r w:rsidRPr="00EE4E93">
        <w:t xml:space="preserve"> persistent symptoms</w:t>
      </w:r>
      <w:r>
        <w:t>,</w:t>
      </w:r>
      <w:r w:rsidRPr="00EE4E93">
        <w:t xml:space="preserve"> including memory loss. Unfortunately, routine clinical imaging is typically normal, making diagnosis and clinical management difficult. </w:t>
      </w:r>
      <w:r>
        <w:t xml:space="preserve">The goal of this work was to develop methods to acquire hippocampal MRSI at 7T and evaluate their sensitivity to detect injury in veterans with </w:t>
      </w:r>
      <w:proofErr w:type="spellStart"/>
      <w:r>
        <w:t>mTBI</w:t>
      </w:r>
      <w:proofErr w:type="spellEnd"/>
      <w:r>
        <w:t xml:space="preserve">. </w:t>
      </w:r>
    </w:p>
    <w:p w:rsidR="00DB12BD" w:rsidRPr="00EE4E93" w:rsidRDefault="00DB12BD" w:rsidP="00DB12BD">
      <w:pPr>
        <w:spacing w:line="360" w:lineRule="auto"/>
        <w:ind w:firstLine="720"/>
      </w:pPr>
    </w:p>
    <w:p w:rsidR="00DB12BD" w:rsidRDefault="00DB12BD" w:rsidP="00DB12BD">
      <w:pPr>
        <w:spacing w:line="360" w:lineRule="auto"/>
        <w:ind w:firstLine="720"/>
      </w:pPr>
      <w:r>
        <w:t>A</w:t>
      </w:r>
      <w:r w:rsidRPr="00EE4E93">
        <w:t>t 7T</w:t>
      </w:r>
      <w:r>
        <w:t>,</w:t>
      </w:r>
      <w:r w:rsidRPr="00EE4E93">
        <w:t xml:space="preserve"> </w:t>
      </w:r>
      <w:r>
        <w:t xml:space="preserve">hippocampal MRSI </w:t>
      </w:r>
      <w:r w:rsidRPr="00EE4E93">
        <w:t>measurements are limited by: 1) poor B</w:t>
      </w:r>
      <w:r w:rsidRPr="00EE4E93">
        <w:rPr>
          <w:vertAlign w:val="subscript"/>
        </w:rPr>
        <w:t>0</w:t>
      </w:r>
      <w:r w:rsidRPr="00EE4E93">
        <w:t xml:space="preserve"> homogeneity; 2) insufficient B</w:t>
      </w:r>
      <w:r w:rsidRPr="00EE4E93">
        <w:rPr>
          <w:vertAlign w:val="subscript"/>
        </w:rPr>
        <w:t>1</w:t>
      </w:r>
      <w:r w:rsidRPr="00EE4E93">
        <w:rPr>
          <w:vertAlign w:val="superscript"/>
        </w:rPr>
        <w:t>+</w:t>
      </w:r>
      <w:r w:rsidRPr="00EE4E93">
        <w:t xml:space="preserve"> strength and homogeneity; and 3) chemical shift dispersion artifacts.</w:t>
      </w:r>
      <w:r>
        <w:t xml:space="preserve"> </w:t>
      </w:r>
      <w:r w:rsidRPr="00EE4E93">
        <w:t>To overcome these limitations we: 1) used 3</w:t>
      </w:r>
      <w:r w:rsidRPr="00EE4E93">
        <w:rPr>
          <w:vertAlign w:val="superscript"/>
        </w:rPr>
        <w:t>rd</w:t>
      </w:r>
      <w:r w:rsidRPr="00EE4E93">
        <w:t xml:space="preserve"> degree B</w:t>
      </w:r>
      <w:r w:rsidRPr="00EE4E93">
        <w:rPr>
          <w:vertAlign w:val="subscript"/>
        </w:rPr>
        <w:t>0</w:t>
      </w:r>
      <w:r w:rsidRPr="00EE4E93">
        <w:t xml:space="preserve"> shimming; 2) an inductively decoupled transceiver array with RF shimming and 3) a volume localized single slice sequence using RF shimming based outer volume suppression. In </w:t>
      </w:r>
      <w:r>
        <w:t>20</w:t>
      </w:r>
      <w:r w:rsidRPr="00EE4E93">
        <w:t xml:space="preserve"> control</w:t>
      </w:r>
      <w:r>
        <w:t>s</w:t>
      </w:r>
      <w:r w:rsidRPr="00EE4E93">
        <w:t xml:space="preserve"> and </w:t>
      </w:r>
      <w:r>
        <w:t>25</w:t>
      </w:r>
      <w:r w:rsidRPr="00EE4E93">
        <w:t xml:space="preserve"> veterans with </w:t>
      </w:r>
      <w:proofErr w:type="spellStart"/>
      <w:r w:rsidRPr="00EE4E93">
        <w:t>mTBI</w:t>
      </w:r>
      <w:proofErr w:type="spellEnd"/>
      <w:r w:rsidRPr="00EE4E93">
        <w:t xml:space="preserve"> </w:t>
      </w:r>
      <w:r>
        <w:t xml:space="preserve">due to </w:t>
      </w:r>
      <w:r w:rsidRPr="00EE4E93">
        <w:t xml:space="preserve">blast </w:t>
      </w:r>
      <w:r>
        <w:t xml:space="preserve">exposure with </w:t>
      </w:r>
      <w:r w:rsidRPr="00EE4E93">
        <w:t>memory impairment, hippocampal NAA/Ch</w:t>
      </w:r>
      <w:r>
        <w:t>o</w:t>
      </w:r>
      <w:r w:rsidRPr="00EE4E93">
        <w:t xml:space="preserve"> </w:t>
      </w:r>
      <w:r>
        <w:t>(P</w:t>
      </w:r>
      <w:r w:rsidRPr="00EE4E93">
        <w:t>&lt;</w:t>
      </w:r>
      <w:r>
        <w:t>0.001) and NAA/Cr (P</w:t>
      </w:r>
      <w:r w:rsidRPr="00EE4E93">
        <w:t>&lt;</w:t>
      </w:r>
      <w:r>
        <w:t>0.001</w:t>
      </w:r>
      <w:r w:rsidRPr="00EE4E93">
        <w:t>) were decreased in comparison to control subjects.</w:t>
      </w:r>
      <w:r>
        <w:t xml:space="preserve"> These findings were independent of the subject’s status with regards to a history of depression, post-traumatic stress disorder or substance abuse.</w:t>
      </w:r>
    </w:p>
    <w:p w:rsidR="00DB12BD" w:rsidRPr="00EE4E93" w:rsidRDefault="00DB12BD" w:rsidP="00DB12BD">
      <w:pPr>
        <w:spacing w:line="360" w:lineRule="auto"/>
        <w:ind w:firstLine="720"/>
      </w:pPr>
    </w:p>
    <w:p w:rsidR="00DB12BD" w:rsidRPr="00EE4E93" w:rsidRDefault="00DB12BD" w:rsidP="00DB12BD">
      <w:pPr>
        <w:spacing w:line="360" w:lineRule="auto"/>
        <w:ind w:firstLine="720"/>
      </w:pPr>
      <w:r>
        <w:t>In conclusion, w</w:t>
      </w:r>
      <w:r w:rsidRPr="00EE4E93">
        <w:t xml:space="preserve">ith the appropriate methods robust spectroscopic imaging of the hippocampus can be carried out at 7T. </w:t>
      </w:r>
      <w:r>
        <w:t xml:space="preserve">Further, </w:t>
      </w:r>
      <w:r w:rsidRPr="00EE4E93">
        <w:t>MRSI at 7T can detect hippocampal injury in veterans with</w:t>
      </w:r>
      <w:r>
        <w:t xml:space="preserve"> mild traumatic brain injury despite otherwise clinically normal MRIs.</w:t>
      </w:r>
      <w:r w:rsidRPr="00EE4E93">
        <w:t xml:space="preserve"> </w:t>
      </w:r>
    </w:p>
    <w:p w:rsidR="00DB12BD" w:rsidRDefault="00DB12BD" w:rsidP="00DB12BD"/>
    <w:p w:rsidR="00DB12BD" w:rsidRDefault="00DB12BD">
      <w:pPr>
        <w:widowControl/>
        <w:autoSpaceDE/>
        <w:autoSpaceDN/>
        <w:adjustRightInd/>
        <w:spacing w:after="200" w:line="276" w:lineRule="auto"/>
        <w:rPr>
          <w:rFonts w:ascii="ArialMT" w:eastAsiaTheme="minorHAnsi" w:hAnsi="ArialMT" w:cs="ArialMT"/>
          <w:sz w:val="22"/>
          <w:szCs w:val="22"/>
        </w:rPr>
      </w:pPr>
      <w:r>
        <w:rPr>
          <w:rFonts w:ascii="ArialMT" w:eastAsiaTheme="minorHAnsi" w:hAnsi="ArialMT" w:cs="ArialMT"/>
          <w:sz w:val="22"/>
          <w:szCs w:val="22"/>
        </w:rPr>
        <w:br w:type="page"/>
      </w:r>
    </w:p>
    <w:p w:rsidR="00DB12BD" w:rsidRPr="00FA72CA" w:rsidRDefault="00DB12BD" w:rsidP="00DB12BD">
      <w:pPr>
        <w:rPr>
          <w:b/>
        </w:rPr>
      </w:pPr>
      <w:r w:rsidRPr="00FA72CA">
        <w:rPr>
          <w:b/>
        </w:rPr>
        <w:lastRenderedPageBreak/>
        <w:t xml:space="preserve">Parameters of transient post-stroke hypotension associated with </w:t>
      </w:r>
      <w:proofErr w:type="spellStart"/>
      <w:r w:rsidRPr="00FA72CA">
        <w:rPr>
          <w:b/>
        </w:rPr>
        <w:t>peri</w:t>
      </w:r>
      <w:proofErr w:type="spellEnd"/>
      <w:r w:rsidRPr="00FA72CA">
        <w:rPr>
          <w:b/>
        </w:rPr>
        <w:t xml:space="preserve">-infract </w:t>
      </w:r>
      <w:proofErr w:type="spellStart"/>
      <w:r w:rsidRPr="00FA72CA">
        <w:rPr>
          <w:b/>
        </w:rPr>
        <w:t>depolarizations</w:t>
      </w:r>
      <w:proofErr w:type="spellEnd"/>
    </w:p>
    <w:p w:rsidR="00DB12BD" w:rsidRPr="001A3298" w:rsidRDefault="00DB12BD" w:rsidP="00DB12BD">
      <w:r w:rsidRPr="001A3298">
        <w:t>S.C.</w:t>
      </w:r>
      <w:r>
        <w:t xml:space="preserve"> </w:t>
      </w:r>
      <w:r w:rsidRPr="001A3298">
        <w:t>Jones</w:t>
      </w:r>
      <w:r w:rsidRPr="00470B97">
        <w:rPr>
          <w:vertAlign w:val="superscript"/>
        </w:rPr>
        <w:t>1</w:t>
      </w:r>
      <w:proofErr w:type="gramStart"/>
      <w:r w:rsidRPr="00470B97">
        <w:rPr>
          <w:vertAlign w:val="superscript"/>
        </w:rPr>
        <w:t>,</w:t>
      </w:r>
      <w:r>
        <w:rPr>
          <w:vertAlign w:val="superscript"/>
        </w:rPr>
        <w:t>2,4</w:t>
      </w:r>
      <w:proofErr w:type="gramEnd"/>
      <w:r>
        <w:rPr>
          <w:vertAlign w:val="superscript"/>
        </w:rPr>
        <w:t xml:space="preserve"> </w:t>
      </w:r>
      <w:r w:rsidRPr="00D806EE">
        <w:t xml:space="preserve">, </w:t>
      </w:r>
      <w:r w:rsidRPr="001A3298">
        <w:t>A.</w:t>
      </w:r>
      <w:r>
        <w:t xml:space="preserve"> </w:t>
      </w:r>
      <w:r w:rsidRPr="001A3298">
        <w:t>Kharlamov</w:t>
      </w:r>
      <w:r>
        <w:rPr>
          <w:vertAlign w:val="superscript"/>
        </w:rPr>
        <w:t>3,4</w:t>
      </w:r>
      <w:r w:rsidRPr="001A3298">
        <w:t>, V.E. Yushmanov</w:t>
      </w:r>
      <w:r>
        <w:rPr>
          <w:vertAlign w:val="superscript"/>
        </w:rPr>
        <w:t>2,4</w:t>
      </w:r>
      <w:r w:rsidRPr="001A3298">
        <w:t xml:space="preserve"> </w:t>
      </w:r>
    </w:p>
    <w:p w:rsidR="00DB12BD" w:rsidRPr="00470B97" w:rsidRDefault="00DB12BD" w:rsidP="00DB12BD">
      <w:r w:rsidRPr="00470B97">
        <w:rPr>
          <w:vertAlign w:val="superscript"/>
        </w:rPr>
        <w:t>1</w:t>
      </w:r>
      <w:r w:rsidRPr="00FA72CA">
        <w:t>SciencePlusPlease LLC</w:t>
      </w:r>
      <w:r w:rsidRPr="00470B97">
        <w:t>,</w:t>
      </w:r>
      <w:r>
        <w:t xml:space="preserve"> </w:t>
      </w:r>
      <w:r>
        <w:rPr>
          <w:vertAlign w:val="superscript"/>
        </w:rPr>
        <w:t>2</w:t>
      </w:r>
      <w:r w:rsidRPr="00470B97">
        <w:t xml:space="preserve">Radiology, </w:t>
      </w:r>
      <w:r>
        <w:rPr>
          <w:vertAlign w:val="superscript"/>
        </w:rPr>
        <w:t>3</w:t>
      </w:r>
      <w:r>
        <w:t>Neurology,</w:t>
      </w:r>
      <w:r w:rsidRPr="00470B97">
        <w:t xml:space="preserve"> University of Pittsburgh School of Medicine, </w:t>
      </w:r>
      <w:r w:rsidRPr="00F17D82">
        <w:rPr>
          <w:vertAlign w:val="superscript"/>
        </w:rPr>
        <w:t>4</w:t>
      </w:r>
      <w:r>
        <w:t xml:space="preserve">Allegheny-Singer Research Institute, </w:t>
      </w:r>
      <w:r w:rsidRPr="00470B97">
        <w:t>Pittsburgh, PA, USA</w:t>
      </w:r>
    </w:p>
    <w:p w:rsidR="00DB12BD" w:rsidRDefault="00DB12BD" w:rsidP="00DB12BD">
      <w:pPr>
        <w:rPr>
          <w:b/>
        </w:rPr>
      </w:pPr>
    </w:p>
    <w:p w:rsidR="00DB12BD" w:rsidRPr="005C37E6" w:rsidRDefault="00DB12BD" w:rsidP="00DB12BD">
      <w:pPr>
        <w:rPr>
          <w:b/>
        </w:rPr>
      </w:pPr>
      <w:r w:rsidRPr="005C37E6">
        <w:rPr>
          <w:b/>
        </w:rPr>
        <w:t>Background</w:t>
      </w:r>
    </w:p>
    <w:p w:rsidR="00DB12BD" w:rsidRPr="005C37E6" w:rsidRDefault="00DB12BD" w:rsidP="00DB12BD">
      <w:pPr>
        <w:rPr>
          <w:rFonts w:eastAsia="MS Mincho"/>
          <w:lang w:eastAsia="ja-JP"/>
        </w:rPr>
      </w:pPr>
      <w:proofErr w:type="spellStart"/>
      <w:r w:rsidRPr="00871266">
        <w:rPr>
          <w:rFonts w:eastAsia="MS Mincho"/>
          <w:lang w:eastAsia="ja-JP"/>
        </w:rPr>
        <w:t>Peri</w:t>
      </w:r>
      <w:proofErr w:type="spellEnd"/>
      <w:r w:rsidRPr="00871266">
        <w:rPr>
          <w:rFonts w:eastAsia="MS Mincho"/>
          <w:lang w:eastAsia="ja-JP"/>
        </w:rPr>
        <w:t xml:space="preserve">-infarct </w:t>
      </w:r>
      <w:proofErr w:type="spellStart"/>
      <w:r w:rsidRPr="00871266">
        <w:rPr>
          <w:rFonts w:eastAsia="MS Mincho"/>
          <w:lang w:eastAsia="ja-JP"/>
        </w:rPr>
        <w:t>depolarizations</w:t>
      </w:r>
      <w:proofErr w:type="spellEnd"/>
      <w:r w:rsidRPr="00871266">
        <w:rPr>
          <w:rFonts w:eastAsia="MS Mincho"/>
          <w:lang w:eastAsia="ja-JP"/>
        </w:rPr>
        <w:t xml:space="preserve"> (PIDs) are a major mechanism of infarct expansion in stroke, subarachnoid hemorrhage, and brain trauma. </w:t>
      </w:r>
      <w:r>
        <w:rPr>
          <w:rFonts w:eastAsia="MS Mincho"/>
          <w:lang w:eastAsia="ja-JP"/>
        </w:rPr>
        <w:t xml:space="preserve"> </w:t>
      </w:r>
      <w:r w:rsidRPr="00871266">
        <w:rPr>
          <w:rFonts w:eastAsia="MS Mincho"/>
          <w:lang w:eastAsia="ja-JP"/>
        </w:rPr>
        <w:t xml:space="preserve">Our earlier data linked PIDs with episodes of post-stroke transient hypotension (PSTH) in rats.  </w:t>
      </w:r>
      <w:r w:rsidRPr="005C37E6">
        <w:rPr>
          <w:rFonts w:eastAsia="MS Mincho"/>
          <w:lang w:eastAsia="ja-JP"/>
        </w:rPr>
        <w:t xml:space="preserve">These data suggest that PSTH of certain parameters can exacerbate the </w:t>
      </w:r>
      <w:proofErr w:type="spellStart"/>
      <w:r w:rsidRPr="005C37E6">
        <w:rPr>
          <w:rFonts w:eastAsia="MS Mincho"/>
          <w:lang w:eastAsia="ja-JP"/>
        </w:rPr>
        <w:t>hypoperfusion</w:t>
      </w:r>
      <w:proofErr w:type="spellEnd"/>
      <w:r w:rsidRPr="005C37E6">
        <w:rPr>
          <w:rFonts w:eastAsia="MS Mincho"/>
          <w:lang w:eastAsia="ja-JP"/>
        </w:rPr>
        <w:t xml:space="preserve"> and trigger additional PIDs </w:t>
      </w:r>
      <w:r>
        <w:rPr>
          <w:rFonts w:eastAsia="MS Mincho"/>
          <w:lang w:eastAsia="ja-JP"/>
        </w:rPr>
        <w:t>contributing</w:t>
      </w:r>
      <w:r w:rsidRPr="005C37E6">
        <w:rPr>
          <w:rFonts w:eastAsia="MS Mincho"/>
          <w:lang w:eastAsia="ja-JP"/>
        </w:rPr>
        <w:t xml:space="preserve"> to infarct expansion. </w:t>
      </w:r>
    </w:p>
    <w:p w:rsidR="00DB12BD" w:rsidRDefault="00DB12BD" w:rsidP="00DB12BD">
      <w:pPr>
        <w:rPr>
          <w:b/>
        </w:rPr>
      </w:pPr>
    </w:p>
    <w:p w:rsidR="00DB12BD" w:rsidRPr="005C37E6" w:rsidRDefault="00DB12BD" w:rsidP="00DB12BD">
      <w:pPr>
        <w:rPr>
          <w:b/>
        </w:rPr>
      </w:pPr>
      <w:r w:rsidRPr="005C37E6">
        <w:rPr>
          <w:b/>
        </w:rPr>
        <w:t>Significance</w:t>
      </w:r>
    </w:p>
    <w:p w:rsidR="00DB12BD" w:rsidRPr="005C37E6" w:rsidRDefault="00DB12BD" w:rsidP="00DB12BD">
      <w:pPr>
        <w:rPr>
          <w:rFonts w:eastAsia="MS Mincho"/>
          <w:lang w:eastAsia="ja-JP"/>
        </w:rPr>
      </w:pPr>
      <w:r>
        <w:rPr>
          <w:rFonts w:eastAsia="MS Mincho"/>
          <w:lang w:eastAsia="ja-JP"/>
        </w:rPr>
        <w:t>Establishment</w:t>
      </w:r>
      <w:r w:rsidRPr="005C37E6">
        <w:rPr>
          <w:rFonts w:eastAsia="MS Mincho"/>
          <w:lang w:eastAsia="ja-JP"/>
        </w:rPr>
        <w:t xml:space="preserve"> of the quantitative relation of PSTH with </w:t>
      </w:r>
      <w:r>
        <w:rPr>
          <w:rFonts w:eastAsia="MS Mincho"/>
          <w:lang w:eastAsia="ja-JP"/>
        </w:rPr>
        <w:t>PID initiation and</w:t>
      </w:r>
      <w:r w:rsidRPr="005C37E6">
        <w:rPr>
          <w:rFonts w:eastAsia="MS Mincho"/>
          <w:lang w:eastAsia="ja-JP"/>
        </w:rPr>
        <w:t xml:space="preserve"> PID-mediated infarct expansion </w:t>
      </w:r>
      <w:r w:rsidRPr="005C37E6">
        <w:t>may result in a new treatment paradigm for acute ischemic stroke.</w:t>
      </w:r>
    </w:p>
    <w:tbl>
      <w:tblPr>
        <w:tblpPr w:leftFromText="180" w:rightFromText="180" w:vertAnchor="text" w:horzAnchor="margin" w:tblpXSpec="right" w:tblpY="1070"/>
        <w:tblW w:w="0" w:type="auto"/>
        <w:tblBorders>
          <w:top w:val="single" w:sz="4" w:space="0" w:color="auto"/>
          <w:bottom w:val="single" w:sz="4" w:space="0" w:color="auto"/>
          <w:insideH w:val="single" w:sz="4" w:space="0" w:color="auto"/>
        </w:tblBorders>
        <w:tblLook w:val="01E0" w:firstRow="1" w:lastRow="1" w:firstColumn="1" w:lastColumn="1" w:noHBand="0" w:noVBand="0"/>
      </w:tblPr>
      <w:tblGrid>
        <w:gridCol w:w="2718"/>
        <w:gridCol w:w="1631"/>
        <w:gridCol w:w="1710"/>
      </w:tblGrid>
      <w:tr w:rsidR="00DB12BD" w:rsidRPr="00FF0FD9" w:rsidTr="004846F6">
        <w:tc>
          <w:tcPr>
            <w:tcW w:w="2718" w:type="dxa"/>
          </w:tcPr>
          <w:p w:rsidR="00DB12BD" w:rsidRPr="00FF0FD9" w:rsidRDefault="00DB12BD" w:rsidP="004846F6">
            <w:pPr>
              <w:rPr>
                <w:rFonts w:eastAsia="MS Mincho"/>
                <w:lang w:eastAsia="ja-JP"/>
              </w:rPr>
            </w:pPr>
            <w:r w:rsidRPr="00FF0FD9">
              <w:rPr>
                <w:rFonts w:eastAsia="MS Mincho"/>
                <w:lang w:eastAsia="ja-JP"/>
              </w:rPr>
              <w:t>PID Type</w:t>
            </w:r>
          </w:p>
        </w:tc>
        <w:tc>
          <w:tcPr>
            <w:tcW w:w="1620" w:type="dxa"/>
          </w:tcPr>
          <w:p w:rsidR="00DB12BD" w:rsidRPr="00FF0FD9" w:rsidRDefault="00DB12BD" w:rsidP="004846F6">
            <w:pPr>
              <w:rPr>
                <w:rFonts w:eastAsia="MS Mincho"/>
                <w:lang w:eastAsia="ja-JP"/>
              </w:rPr>
            </w:pPr>
            <w:r w:rsidRPr="00FF0FD9">
              <w:rPr>
                <w:rFonts w:eastAsia="MS Mincho"/>
                <w:lang w:eastAsia="ja-JP"/>
              </w:rPr>
              <w:t>Spontaneous</w:t>
            </w:r>
          </w:p>
        </w:tc>
        <w:tc>
          <w:tcPr>
            <w:tcW w:w="1710" w:type="dxa"/>
          </w:tcPr>
          <w:p w:rsidR="00DB12BD" w:rsidRPr="00FF0FD9" w:rsidRDefault="00DB12BD" w:rsidP="004846F6">
            <w:pPr>
              <w:rPr>
                <w:rFonts w:eastAsia="MS Mincho"/>
                <w:lang w:eastAsia="ja-JP"/>
              </w:rPr>
            </w:pPr>
            <w:r w:rsidRPr="00FF0FD9">
              <w:rPr>
                <w:rFonts w:eastAsia="MS Mincho"/>
                <w:lang w:eastAsia="ja-JP"/>
              </w:rPr>
              <w:t>PSTH</w:t>
            </w:r>
          </w:p>
        </w:tc>
      </w:tr>
      <w:tr w:rsidR="00DB12BD" w:rsidRPr="00FF0FD9" w:rsidTr="004846F6">
        <w:tc>
          <w:tcPr>
            <w:tcW w:w="2718" w:type="dxa"/>
            <w:tcBorders>
              <w:bottom w:val="double" w:sz="4" w:space="0" w:color="auto"/>
            </w:tcBorders>
          </w:tcPr>
          <w:p w:rsidR="00DB12BD" w:rsidRPr="00FF0FD9" w:rsidRDefault="00DB12BD" w:rsidP="004846F6">
            <w:pPr>
              <w:rPr>
                <w:rFonts w:eastAsia="MS Mincho"/>
                <w:lang w:eastAsia="ja-JP"/>
              </w:rPr>
            </w:pPr>
            <w:r w:rsidRPr="00FF0FD9">
              <w:rPr>
                <w:rFonts w:eastAsia="MS Mincho"/>
                <w:lang w:eastAsia="ja-JP"/>
              </w:rPr>
              <w:t>Frequency</w:t>
            </w:r>
          </w:p>
        </w:tc>
        <w:tc>
          <w:tcPr>
            <w:tcW w:w="1620" w:type="dxa"/>
            <w:tcBorders>
              <w:bottom w:val="double" w:sz="4" w:space="0" w:color="auto"/>
            </w:tcBorders>
          </w:tcPr>
          <w:p w:rsidR="00DB12BD" w:rsidRPr="00FF0FD9" w:rsidRDefault="00DB12BD" w:rsidP="004846F6">
            <w:pPr>
              <w:rPr>
                <w:rFonts w:eastAsia="MS Mincho"/>
                <w:lang w:eastAsia="ja-JP"/>
              </w:rPr>
            </w:pPr>
            <w:r w:rsidRPr="00FF0FD9">
              <w:rPr>
                <w:rFonts w:eastAsia="MS Mincho"/>
                <w:lang w:eastAsia="ja-JP"/>
              </w:rPr>
              <w:t>41%</w:t>
            </w:r>
          </w:p>
        </w:tc>
        <w:tc>
          <w:tcPr>
            <w:tcW w:w="1710" w:type="dxa"/>
            <w:tcBorders>
              <w:bottom w:val="double" w:sz="4" w:space="0" w:color="auto"/>
            </w:tcBorders>
          </w:tcPr>
          <w:p w:rsidR="00DB12BD" w:rsidRPr="00FF0FD9" w:rsidRDefault="00DB12BD" w:rsidP="004846F6">
            <w:pPr>
              <w:rPr>
                <w:rFonts w:eastAsia="MS Mincho"/>
                <w:lang w:eastAsia="ja-JP"/>
              </w:rPr>
            </w:pPr>
            <w:r w:rsidRPr="00FF0FD9">
              <w:rPr>
                <w:rFonts w:eastAsia="MS Mincho"/>
                <w:lang w:eastAsia="ja-JP"/>
              </w:rPr>
              <w:t>59%</w:t>
            </w:r>
          </w:p>
        </w:tc>
      </w:tr>
      <w:tr w:rsidR="00DB12BD" w:rsidRPr="00FF0FD9" w:rsidTr="004846F6">
        <w:tc>
          <w:tcPr>
            <w:tcW w:w="2718" w:type="dxa"/>
            <w:tcBorders>
              <w:top w:val="double" w:sz="4" w:space="0" w:color="auto"/>
            </w:tcBorders>
          </w:tcPr>
          <w:p w:rsidR="00DB12BD" w:rsidRPr="00FF0FD9" w:rsidRDefault="00DB12BD" w:rsidP="004846F6">
            <w:pPr>
              <w:rPr>
                <w:rFonts w:eastAsia="MS Mincho"/>
                <w:lang w:eastAsia="ja-JP"/>
              </w:rPr>
            </w:pPr>
            <w:r w:rsidRPr="00FF0FD9">
              <w:rPr>
                <w:rFonts w:eastAsia="MS Mincho"/>
                <w:lang w:eastAsia="ja-JP"/>
              </w:rPr>
              <w:t>Pre-MABP (mmHg)</w:t>
            </w:r>
          </w:p>
        </w:tc>
        <w:tc>
          <w:tcPr>
            <w:tcW w:w="1620" w:type="dxa"/>
            <w:tcBorders>
              <w:top w:val="double" w:sz="4" w:space="0" w:color="auto"/>
            </w:tcBorders>
          </w:tcPr>
          <w:p w:rsidR="00DB12BD" w:rsidRPr="00FF0FD9" w:rsidRDefault="00DB12BD" w:rsidP="004846F6">
            <w:pPr>
              <w:rPr>
                <w:rFonts w:eastAsia="MS Mincho"/>
                <w:lang w:eastAsia="ja-JP"/>
              </w:rPr>
            </w:pPr>
            <w:r w:rsidRPr="00FF0FD9">
              <w:rPr>
                <w:rFonts w:eastAsia="MS Mincho"/>
                <w:lang w:eastAsia="ja-JP"/>
              </w:rPr>
              <w:t>123±3</w:t>
            </w:r>
          </w:p>
        </w:tc>
        <w:tc>
          <w:tcPr>
            <w:tcW w:w="1710" w:type="dxa"/>
            <w:tcBorders>
              <w:top w:val="double" w:sz="4" w:space="0" w:color="auto"/>
            </w:tcBorders>
          </w:tcPr>
          <w:p w:rsidR="00DB12BD" w:rsidRPr="00FF0FD9" w:rsidRDefault="00DB12BD" w:rsidP="004846F6">
            <w:pPr>
              <w:rPr>
                <w:rFonts w:eastAsia="MS Mincho"/>
                <w:lang w:eastAsia="ja-JP"/>
              </w:rPr>
            </w:pPr>
            <w:r w:rsidRPr="00FF0FD9">
              <w:rPr>
                <w:rFonts w:eastAsia="MS Mincho"/>
                <w:lang w:eastAsia="ja-JP"/>
              </w:rPr>
              <w:t>123±2</w:t>
            </w:r>
          </w:p>
        </w:tc>
      </w:tr>
      <w:tr w:rsidR="00DB12BD" w:rsidRPr="00FF0FD9" w:rsidTr="004846F6">
        <w:tc>
          <w:tcPr>
            <w:tcW w:w="2718" w:type="dxa"/>
          </w:tcPr>
          <w:p w:rsidR="00DB12BD" w:rsidRPr="00FF0FD9" w:rsidRDefault="00DB12BD" w:rsidP="004846F6">
            <w:pPr>
              <w:rPr>
                <w:rFonts w:eastAsia="MS Mincho"/>
                <w:lang w:eastAsia="ja-JP"/>
              </w:rPr>
            </w:pPr>
            <w:r w:rsidRPr="00FF0FD9">
              <w:rPr>
                <w:rFonts w:eastAsia="MS Mincho"/>
                <w:lang w:eastAsia="ja-JP"/>
              </w:rPr>
              <w:t>During MAPB</w:t>
            </w:r>
          </w:p>
        </w:tc>
        <w:tc>
          <w:tcPr>
            <w:tcW w:w="1620" w:type="dxa"/>
          </w:tcPr>
          <w:p w:rsidR="00DB12BD" w:rsidRPr="00FF0FD9" w:rsidRDefault="00DB12BD" w:rsidP="004846F6">
            <w:pPr>
              <w:rPr>
                <w:rFonts w:eastAsia="MS Mincho"/>
                <w:lang w:eastAsia="ja-JP"/>
              </w:rPr>
            </w:pPr>
            <w:r w:rsidRPr="00FF0FD9">
              <w:rPr>
                <w:rFonts w:eastAsia="MS Mincho"/>
                <w:lang w:eastAsia="ja-JP"/>
              </w:rPr>
              <w:t>112±4</w:t>
            </w:r>
          </w:p>
        </w:tc>
        <w:tc>
          <w:tcPr>
            <w:tcW w:w="1710" w:type="dxa"/>
          </w:tcPr>
          <w:p w:rsidR="00DB12BD" w:rsidRPr="00FF0FD9" w:rsidRDefault="00DB12BD" w:rsidP="004846F6">
            <w:pPr>
              <w:rPr>
                <w:rFonts w:eastAsia="MS Mincho"/>
                <w:lang w:eastAsia="ja-JP"/>
              </w:rPr>
            </w:pPr>
            <w:r w:rsidRPr="00FF0FD9">
              <w:rPr>
                <w:rFonts w:eastAsia="MS Mincho"/>
                <w:lang w:eastAsia="ja-JP"/>
              </w:rPr>
              <w:t>87±2</w:t>
            </w:r>
          </w:p>
        </w:tc>
      </w:tr>
      <w:tr w:rsidR="00DB12BD" w:rsidRPr="00FF0FD9" w:rsidTr="004846F6">
        <w:tc>
          <w:tcPr>
            <w:tcW w:w="2718" w:type="dxa"/>
            <w:tcBorders>
              <w:bottom w:val="double" w:sz="4" w:space="0" w:color="auto"/>
            </w:tcBorders>
          </w:tcPr>
          <w:p w:rsidR="00DB12BD" w:rsidRPr="00FF0FD9" w:rsidRDefault="00DB12BD" w:rsidP="004846F6">
            <w:pPr>
              <w:rPr>
                <w:rFonts w:eastAsia="MS Mincho"/>
                <w:lang w:val="pt-BR" w:eastAsia="ja-JP"/>
              </w:rPr>
            </w:pPr>
            <w:r w:rsidRPr="00FF0FD9">
              <w:rPr>
                <w:rFonts w:eastAsia="MS Mincho"/>
                <w:lang w:val="pt-BR" w:eastAsia="ja-JP"/>
              </w:rPr>
              <w:t>p,n</w:t>
            </w:r>
          </w:p>
        </w:tc>
        <w:tc>
          <w:tcPr>
            <w:tcW w:w="1620" w:type="dxa"/>
            <w:tcBorders>
              <w:bottom w:val="double" w:sz="4" w:space="0" w:color="auto"/>
            </w:tcBorders>
          </w:tcPr>
          <w:p w:rsidR="00DB12BD" w:rsidRPr="00FF0FD9" w:rsidRDefault="00DB12BD" w:rsidP="004846F6">
            <w:pPr>
              <w:rPr>
                <w:rFonts w:eastAsia="MS Mincho"/>
                <w:lang w:val="pt-BR" w:eastAsia="ja-JP"/>
              </w:rPr>
            </w:pPr>
            <w:r w:rsidRPr="00FF0FD9">
              <w:rPr>
                <w:rFonts w:eastAsia="MS Mincho"/>
                <w:lang w:val="pt-BR" w:eastAsia="ja-JP"/>
              </w:rPr>
              <w:t>p≥0.1, n=25</w:t>
            </w:r>
          </w:p>
        </w:tc>
        <w:tc>
          <w:tcPr>
            <w:tcW w:w="1710" w:type="dxa"/>
            <w:tcBorders>
              <w:bottom w:val="double" w:sz="4" w:space="0" w:color="auto"/>
            </w:tcBorders>
          </w:tcPr>
          <w:p w:rsidR="00DB12BD" w:rsidRPr="00FF0FD9" w:rsidRDefault="00DB12BD" w:rsidP="004846F6">
            <w:pPr>
              <w:rPr>
                <w:rFonts w:eastAsia="MS Mincho"/>
                <w:lang w:val="pt-BR" w:eastAsia="ja-JP"/>
              </w:rPr>
            </w:pPr>
            <w:r w:rsidRPr="00FF0FD9">
              <w:rPr>
                <w:rFonts w:eastAsia="MS Mincho"/>
                <w:lang w:val="pt-BR" w:eastAsia="ja-JP"/>
              </w:rPr>
              <w:t>p≤0.001, n=33</w:t>
            </w:r>
          </w:p>
        </w:tc>
      </w:tr>
      <w:tr w:rsidR="00DB12BD" w:rsidRPr="00FF0FD9" w:rsidTr="004846F6">
        <w:tc>
          <w:tcPr>
            <w:tcW w:w="2718" w:type="dxa"/>
            <w:tcBorders>
              <w:top w:val="double" w:sz="4" w:space="0" w:color="auto"/>
            </w:tcBorders>
          </w:tcPr>
          <w:p w:rsidR="00DB12BD" w:rsidRPr="00FF0FD9" w:rsidRDefault="00DB12BD" w:rsidP="004846F6">
            <w:pPr>
              <w:rPr>
                <w:rFonts w:eastAsia="MS Mincho"/>
                <w:lang w:val="pt-BR" w:eastAsia="ja-JP"/>
              </w:rPr>
            </w:pPr>
            <w:r w:rsidRPr="00FF0FD9">
              <w:rPr>
                <w:rFonts w:eastAsia="MS Mincho"/>
                <w:lang w:val="pt-BR" w:eastAsia="ja-JP"/>
              </w:rPr>
              <w:t>Duration (s)</w:t>
            </w:r>
          </w:p>
        </w:tc>
        <w:tc>
          <w:tcPr>
            <w:tcW w:w="1620" w:type="dxa"/>
            <w:tcBorders>
              <w:top w:val="double" w:sz="4" w:space="0" w:color="auto"/>
            </w:tcBorders>
          </w:tcPr>
          <w:p w:rsidR="00DB12BD" w:rsidRPr="00FF0FD9" w:rsidRDefault="00DB12BD" w:rsidP="004846F6">
            <w:pPr>
              <w:rPr>
                <w:rFonts w:eastAsia="MS Mincho"/>
                <w:lang w:val="pt-BR" w:eastAsia="ja-JP"/>
              </w:rPr>
            </w:pPr>
          </w:p>
        </w:tc>
        <w:tc>
          <w:tcPr>
            <w:tcW w:w="1710" w:type="dxa"/>
            <w:tcBorders>
              <w:top w:val="double" w:sz="4" w:space="0" w:color="auto"/>
            </w:tcBorders>
          </w:tcPr>
          <w:p w:rsidR="00DB12BD" w:rsidRPr="00FF0FD9" w:rsidRDefault="00DB12BD" w:rsidP="004846F6">
            <w:pPr>
              <w:rPr>
                <w:rFonts w:eastAsia="MS Mincho"/>
                <w:lang w:val="pt-BR" w:eastAsia="ja-JP"/>
              </w:rPr>
            </w:pPr>
            <w:r w:rsidRPr="00FF0FD9">
              <w:rPr>
                <w:rFonts w:eastAsia="MS Mincho"/>
                <w:lang w:val="pt-BR" w:eastAsia="ja-JP"/>
              </w:rPr>
              <w:t xml:space="preserve">150 ± 17 </w:t>
            </w:r>
          </w:p>
        </w:tc>
      </w:tr>
      <w:tr w:rsidR="00DB12BD" w:rsidRPr="00FF0FD9" w:rsidTr="004846F6">
        <w:tc>
          <w:tcPr>
            <w:tcW w:w="2718" w:type="dxa"/>
          </w:tcPr>
          <w:p w:rsidR="00DB12BD" w:rsidRPr="00FF0FD9" w:rsidRDefault="00DB12BD" w:rsidP="004846F6">
            <w:pPr>
              <w:rPr>
                <w:rFonts w:eastAsia="MS Mincho"/>
                <w:lang w:eastAsia="ja-JP"/>
              </w:rPr>
            </w:pPr>
            <w:proofErr w:type="spellStart"/>
            <w:r w:rsidRPr="00FF0FD9">
              <w:rPr>
                <w:rFonts w:eastAsia="MS Mincho"/>
                <w:lang w:eastAsia="ja-JP"/>
              </w:rPr>
              <w:t>Interval,PSTH</w:t>
            </w:r>
            <w:proofErr w:type="spellEnd"/>
            <w:r w:rsidRPr="00FF0FD9">
              <w:rPr>
                <w:rFonts w:eastAsia="MS Mincho"/>
                <w:lang w:eastAsia="ja-JP"/>
              </w:rPr>
              <w:t>-PID</w:t>
            </w:r>
          </w:p>
        </w:tc>
        <w:tc>
          <w:tcPr>
            <w:tcW w:w="1620" w:type="dxa"/>
          </w:tcPr>
          <w:p w:rsidR="00DB12BD" w:rsidRPr="00FF0FD9" w:rsidRDefault="00DB12BD" w:rsidP="004846F6">
            <w:pPr>
              <w:rPr>
                <w:rFonts w:eastAsia="MS Mincho"/>
                <w:lang w:eastAsia="ja-JP"/>
              </w:rPr>
            </w:pPr>
          </w:p>
        </w:tc>
        <w:tc>
          <w:tcPr>
            <w:tcW w:w="1710" w:type="dxa"/>
          </w:tcPr>
          <w:p w:rsidR="00DB12BD" w:rsidRPr="00FF0FD9" w:rsidRDefault="00DB12BD" w:rsidP="004846F6">
            <w:pPr>
              <w:rPr>
                <w:rFonts w:eastAsia="MS Mincho"/>
                <w:lang w:eastAsia="ja-JP"/>
              </w:rPr>
            </w:pPr>
            <w:r w:rsidRPr="00FF0FD9">
              <w:rPr>
                <w:rFonts w:eastAsia="MS Mincho"/>
                <w:lang w:eastAsia="ja-JP"/>
              </w:rPr>
              <w:t>66±15</w:t>
            </w:r>
          </w:p>
        </w:tc>
      </w:tr>
      <w:tr w:rsidR="00DB12BD" w:rsidRPr="00FF0FD9" w:rsidTr="004846F6">
        <w:tc>
          <w:tcPr>
            <w:tcW w:w="2718" w:type="dxa"/>
          </w:tcPr>
          <w:p w:rsidR="00DB12BD" w:rsidRPr="00FF0FD9" w:rsidRDefault="00DB12BD" w:rsidP="004846F6">
            <w:pPr>
              <w:rPr>
                <w:rFonts w:eastAsia="MS Mincho"/>
                <w:lang w:eastAsia="ja-JP"/>
              </w:rPr>
            </w:pPr>
            <w:r w:rsidRPr="00FF0FD9">
              <w:rPr>
                <w:rFonts w:eastAsia="MS Mincho"/>
                <w:lang w:eastAsia="ja-JP"/>
              </w:rPr>
              <w:t>Triggering MABP (%)</w:t>
            </w:r>
          </w:p>
        </w:tc>
        <w:tc>
          <w:tcPr>
            <w:tcW w:w="1620" w:type="dxa"/>
          </w:tcPr>
          <w:p w:rsidR="00DB12BD" w:rsidRPr="00FF0FD9" w:rsidRDefault="00DB12BD" w:rsidP="004846F6">
            <w:pPr>
              <w:rPr>
                <w:rFonts w:eastAsia="MS Mincho"/>
                <w:lang w:eastAsia="ja-JP"/>
              </w:rPr>
            </w:pPr>
          </w:p>
        </w:tc>
        <w:tc>
          <w:tcPr>
            <w:tcW w:w="1710" w:type="dxa"/>
          </w:tcPr>
          <w:p w:rsidR="00DB12BD" w:rsidRPr="00FF0FD9" w:rsidRDefault="00DB12BD" w:rsidP="004846F6">
            <w:pPr>
              <w:rPr>
                <w:rFonts w:eastAsia="MS Mincho"/>
                <w:lang w:eastAsia="ja-JP"/>
              </w:rPr>
            </w:pPr>
            <w:r w:rsidRPr="00D10F5F">
              <w:t>75±2</w:t>
            </w:r>
          </w:p>
        </w:tc>
      </w:tr>
      <w:tr w:rsidR="00DB12BD" w:rsidRPr="00FF0FD9" w:rsidTr="004846F6">
        <w:tc>
          <w:tcPr>
            <w:tcW w:w="2718" w:type="dxa"/>
          </w:tcPr>
          <w:p w:rsidR="00DB12BD" w:rsidRPr="00FF0FD9" w:rsidRDefault="00DB12BD" w:rsidP="004846F6">
            <w:pPr>
              <w:rPr>
                <w:rFonts w:eastAsia="MS Mincho"/>
                <w:lang w:eastAsia="ja-JP"/>
              </w:rPr>
            </w:pPr>
            <w:r w:rsidRPr="00FF0FD9">
              <w:rPr>
                <w:rFonts w:eastAsia="MS Mincho"/>
                <w:lang w:eastAsia="ja-JP"/>
              </w:rPr>
              <w:t>MABP fall (mmHg/min)</w:t>
            </w:r>
          </w:p>
        </w:tc>
        <w:tc>
          <w:tcPr>
            <w:tcW w:w="1620" w:type="dxa"/>
          </w:tcPr>
          <w:p w:rsidR="00DB12BD" w:rsidRPr="00FF0FD9" w:rsidRDefault="00DB12BD" w:rsidP="004846F6">
            <w:pPr>
              <w:rPr>
                <w:rFonts w:eastAsia="MS Mincho"/>
                <w:lang w:eastAsia="ja-JP"/>
              </w:rPr>
            </w:pPr>
          </w:p>
        </w:tc>
        <w:tc>
          <w:tcPr>
            <w:tcW w:w="1710" w:type="dxa"/>
          </w:tcPr>
          <w:p w:rsidR="00DB12BD" w:rsidRPr="00FF0FD9" w:rsidRDefault="00DB12BD" w:rsidP="004846F6">
            <w:pPr>
              <w:rPr>
                <w:rFonts w:eastAsia="MS Mincho"/>
                <w:lang w:eastAsia="ja-JP"/>
              </w:rPr>
            </w:pPr>
            <w:r w:rsidRPr="00FF0FD9">
              <w:rPr>
                <w:rFonts w:eastAsia="MS Mincho"/>
                <w:lang w:eastAsia="ja-JP"/>
              </w:rPr>
              <w:t>13±1</w:t>
            </w:r>
          </w:p>
        </w:tc>
      </w:tr>
      <w:tr w:rsidR="00DB12BD" w:rsidRPr="00FF0FD9" w:rsidTr="004846F6">
        <w:tc>
          <w:tcPr>
            <w:tcW w:w="2718" w:type="dxa"/>
          </w:tcPr>
          <w:p w:rsidR="00DB12BD" w:rsidRPr="00FF0FD9" w:rsidRDefault="00DB12BD" w:rsidP="004846F6">
            <w:pPr>
              <w:rPr>
                <w:rFonts w:eastAsia="MS Mincho"/>
                <w:lang w:eastAsia="ja-JP"/>
              </w:rPr>
            </w:pPr>
            <w:r w:rsidRPr="00FF0FD9">
              <w:rPr>
                <w:rFonts w:eastAsia="MS Mincho"/>
                <w:lang w:eastAsia="ja-JP"/>
              </w:rPr>
              <w:t>Infarct growth (mm</w:t>
            </w:r>
            <w:r w:rsidRPr="00FF0FD9">
              <w:rPr>
                <w:rFonts w:eastAsia="MS Mincho"/>
                <w:vertAlign w:val="superscript"/>
                <w:lang w:eastAsia="ja-JP"/>
              </w:rPr>
              <w:t>3</w:t>
            </w:r>
            <w:r w:rsidRPr="00FF0FD9">
              <w:rPr>
                <w:rFonts w:eastAsia="MS Mincho"/>
                <w:lang w:eastAsia="ja-JP"/>
              </w:rPr>
              <w:t>/PID)</w:t>
            </w:r>
          </w:p>
        </w:tc>
        <w:tc>
          <w:tcPr>
            <w:tcW w:w="1620" w:type="dxa"/>
          </w:tcPr>
          <w:p w:rsidR="00DB12BD" w:rsidRPr="00FF0FD9" w:rsidRDefault="00DB12BD" w:rsidP="004846F6">
            <w:pPr>
              <w:rPr>
                <w:rFonts w:eastAsia="MS Mincho"/>
                <w:lang w:eastAsia="ja-JP"/>
              </w:rPr>
            </w:pPr>
          </w:p>
        </w:tc>
        <w:tc>
          <w:tcPr>
            <w:tcW w:w="1710" w:type="dxa"/>
          </w:tcPr>
          <w:p w:rsidR="00DB12BD" w:rsidRPr="00FF0FD9" w:rsidRDefault="00DB12BD" w:rsidP="004846F6">
            <w:pPr>
              <w:rPr>
                <w:rFonts w:eastAsia="MS Mincho"/>
                <w:lang w:eastAsia="ja-JP"/>
              </w:rPr>
            </w:pPr>
            <w:r w:rsidRPr="00FF0FD9">
              <w:rPr>
                <w:rFonts w:eastAsia="MS Mincho"/>
                <w:lang w:eastAsia="ja-JP"/>
              </w:rPr>
              <w:t>1.8</w:t>
            </w:r>
          </w:p>
        </w:tc>
      </w:tr>
    </w:tbl>
    <w:p w:rsidR="00DB12BD" w:rsidRDefault="00DB12BD" w:rsidP="00DB12BD">
      <w:pPr>
        <w:rPr>
          <w:b/>
        </w:rPr>
      </w:pPr>
    </w:p>
    <w:p w:rsidR="00DB12BD" w:rsidRPr="005C37E6" w:rsidRDefault="00DB12BD" w:rsidP="00DB12BD">
      <w:pPr>
        <w:rPr>
          <w:b/>
        </w:rPr>
      </w:pPr>
      <w:r w:rsidRPr="005C37E6">
        <w:rPr>
          <w:b/>
        </w:rPr>
        <w:t>Methods</w:t>
      </w:r>
    </w:p>
    <w:p w:rsidR="00DB12BD" w:rsidRPr="005C37E6" w:rsidRDefault="00DB12BD" w:rsidP="00DB12BD">
      <w:pPr>
        <w:rPr>
          <w:rFonts w:eastAsia="MS Mincho"/>
          <w:lang w:eastAsia="ja-JP"/>
        </w:rPr>
      </w:pPr>
      <w:r>
        <w:rPr>
          <w:rFonts w:eastAsia="MS Mincho"/>
          <w:lang w:eastAsia="ja-JP"/>
        </w:rPr>
        <w:t>Five</w:t>
      </w:r>
      <w:r w:rsidRPr="005C37E6">
        <w:rPr>
          <w:rFonts w:eastAsia="MS Mincho"/>
          <w:lang w:eastAsia="ja-JP"/>
        </w:rPr>
        <w:t xml:space="preserve"> rats </w:t>
      </w:r>
      <w:r>
        <w:rPr>
          <w:rFonts w:eastAsia="MS Mincho"/>
          <w:lang w:eastAsia="ja-JP"/>
        </w:rPr>
        <w:t>with p</w:t>
      </w:r>
      <w:r w:rsidRPr="005C37E6">
        <w:rPr>
          <w:rFonts w:eastAsia="MS Mincho"/>
          <w:lang w:eastAsia="ja-JP"/>
        </w:rPr>
        <w:t xml:space="preserve">ermanent </w:t>
      </w:r>
      <w:r>
        <w:rPr>
          <w:rFonts w:eastAsia="MS Mincho"/>
          <w:lang w:eastAsia="ja-JP"/>
        </w:rPr>
        <w:t xml:space="preserve">focal ischemia </w:t>
      </w:r>
      <w:r w:rsidRPr="005C37E6">
        <w:rPr>
          <w:rFonts w:eastAsia="MS Mincho"/>
          <w:lang w:eastAsia="ja-JP"/>
        </w:rPr>
        <w:t>via three vessel occlusion (</w:t>
      </w:r>
      <w:r>
        <w:rPr>
          <w:rFonts w:eastAsia="MS Mincho"/>
          <w:lang w:eastAsia="ja-JP"/>
        </w:rPr>
        <w:t>MCA and bi-CCAO</w:t>
      </w:r>
      <w:r w:rsidRPr="005C37E6">
        <w:rPr>
          <w:rFonts w:eastAsia="MS Mincho"/>
          <w:lang w:eastAsia="ja-JP"/>
        </w:rPr>
        <w:t xml:space="preserve">) </w:t>
      </w:r>
      <w:r>
        <w:rPr>
          <w:rFonts w:eastAsia="MS Mincho"/>
          <w:lang w:eastAsia="ja-JP"/>
        </w:rPr>
        <w:t>were</w:t>
      </w:r>
      <w:r w:rsidRPr="005C37E6">
        <w:rPr>
          <w:rFonts w:eastAsia="MS Mincho"/>
          <w:lang w:eastAsia="ja-JP"/>
        </w:rPr>
        <w:t xml:space="preserve"> placed in </w:t>
      </w:r>
      <w:r>
        <w:rPr>
          <w:rFonts w:eastAsia="MS Mincho"/>
          <w:lang w:eastAsia="ja-JP"/>
        </w:rPr>
        <w:t>a</w:t>
      </w:r>
      <w:r w:rsidRPr="005C37E6">
        <w:rPr>
          <w:rFonts w:eastAsia="MS Mincho"/>
          <w:lang w:eastAsia="ja-JP"/>
        </w:rPr>
        <w:t xml:space="preserve"> </w:t>
      </w:r>
      <w:proofErr w:type="spellStart"/>
      <w:r w:rsidRPr="005C37E6">
        <w:rPr>
          <w:rFonts w:eastAsia="MS Mincho"/>
          <w:lang w:eastAsia="ja-JP"/>
        </w:rPr>
        <w:t>ClinScan</w:t>
      </w:r>
      <w:proofErr w:type="spellEnd"/>
      <w:r w:rsidRPr="005C37E6">
        <w:rPr>
          <w:rFonts w:eastAsia="MS Mincho"/>
          <w:lang w:eastAsia="ja-JP"/>
        </w:rPr>
        <w:t xml:space="preserve"> 7 T magnet for fast ADC mapping with continuous </w:t>
      </w:r>
      <w:r w:rsidRPr="005C37E6">
        <w:t>mean arterial blood pressure (</w:t>
      </w:r>
      <w:r w:rsidRPr="005C37E6">
        <w:rPr>
          <w:rFonts w:eastAsia="MS Mincho"/>
          <w:lang w:eastAsia="ja-JP"/>
        </w:rPr>
        <w:t xml:space="preserve">MABP) monitoring </w:t>
      </w:r>
      <w:r>
        <w:rPr>
          <w:rFonts w:eastAsia="MS Mincho"/>
          <w:lang w:eastAsia="ja-JP"/>
        </w:rPr>
        <w:t>and</w:t>
      </w:r>
      <w:r w:rsidRPr="005C37E6">
        <w:rPr>
          <w:rFonts w:eastAsia="MS Mincho"/>
          <w:lang w:eastAsia="ja-JP"/>
        </w:rPr>
        <w:t xml:space="preserve"> intravenous infusion of </w:t>
      </w:r>
      <w:proofErr w:type="spellStart"/>
      <w:r w:rsidRPr="005C37E6">
        <w:t>gallamine</w:t>
      </w:r>
      <w:proofErr w:type="spellEnd"/>
      <w:r w:rsidRPr="005C37E6">
        <w:t xml:space="preserve"> </w:t>
      </w:r>
      <w:proofErr w:type="spellStart"/>
      <w:r w:rsidRPr="005C37E6">
        <w:t>triethiodide</w:t>
      </w:r>
      <w:proofErr w:type="spellEnd"/>
      <w:r w:rsidRPr="005C37E6">
        <w:t xml:space="preserve"> (1 mg/kg/h in 1 ml/h saline)</w:t>
      </w:r>
      <w:r w:rsidRPr="005C37E6">
        <w:rPr>
          <w:rFonts w:eastAsia="MS Mincho"/>
          <w:lang w:eastAsia="ja-JP"/>
        </w:rPr>
        <w:t>.</w:t>
      </w:r>
      <w:r>
        <w:rPr>
          <w:rFonts w:eastAsia="MS Mincho"/>
          <w:lang w:eastAsia="ja-JP"/>
        </w:rPr>
        <w:t xml:space="preserve">  </w:t>
      </w:r>
      <w:r w:rsidRPr="005C37E6">
        <w:rPr>
          <w:rFonts w:eastAsia="MS Mincho"/>
          <w:lang w:eastAsia="ja-JP"/>
        </w:rPr>
        <w:t xml:space="preserve">PID occurrences and tracking were performed by analysis of transient expansion of low-ADC regions in 3D whole brain </w:t>
      </w:r>
      <w:r>
        <w:rPr>
          <w:rFonts w:eastAsia="MS Mincho"/>
          <w:lang w:eastAsia="ja-JP"/>
        </w:rPr>
        <w:t xml:space="preserve">isotropic </w:t>
      </w:r>
      <w:r w:rsidRPr="005C37E6">
        <w:rPr>
          <w:rFonts w:eastAsia="MS Mincho"/>
          <w:lang w:eastAsia="ja-JP"/>
        </w:rPr>
        <w:t>(</w:t>
      </w:r>
      <w:r>
        <w:rPr>
          <w:rFonts w:eastAsia="MS Mincho"/>
          <w:lang w:eastAsia="ja-JP"/>
        </w:rPr>
        <w:t>0.5x0.5x0.5-</w:t>
      </w:r>
      <w:r w:rsidRPr="005C37E6">
        <w:rPr>
          <w:rFonts w:eastAsia="MS Mincho"/>
          <w:lang w:eastAsia="ja-JP"/>
        </w:rPr>
        <w:t>mm voxel</w:t>
      </w:r>
      <w:r>
        <w:rPr>
          <w:rFonts w:eastAsia="MS Mincho"/>
          <w:lang w:eastAsia="ja-JP"/>
        </w:rPr>
        <w:t>s, 10-s interval</w:t>
      </w:r>
      <w:r w:rsidRPr="005C37E6">
        <w:rPr>
          <w:rFonts w:eastAsia="MS Mincho"/>
          <w:lang w:eastAsia="ja-JP"/>
        </w:rPr>
        <w:t>)</w:t>
      </w:r>
      <w:r>
        <w:rPr>
          <w:rFonts w:eastAsia="MS Mincho"/>
          <w:lang w:eastAsia="ja-JP"/>
        </w:rPr>
        <w:t xml:space="preserve"> t</w:t>
      </w:r>
      <w:r w:rsidRPr="005C37E6">
        <w:rPr>
          <w:rFonts w:eastAsia="MS Mincho"/>
          <w:lang w:eastAsia="ja-JP"/>
        </w:rPr>
        <w:t>race ADC maps</w:t>
      </w:r>
      <w:r>
        <w:rPr>
          <w:rFonts w:eastAsia="MS Mincho"/>
          <w:lang w:eastAsia="ja-JP"/>
        </w:rPr>
        <w:t xml:space="preserve"> from 1-4 h after stroke</w:t>
      </w:r>
      <w:r w:rsidRPr="005C37E6">
        <w:rPr>
          <w:rFonts w:eastAsia="MS Mincho"/>
          <w:lang w:eastAsia="ja-JP"/>
        </w:rPr>
        <w:t xml:space="preserve">.  </w:t>
      </w:r>
    </w:p>
    <w:p w:rsidR="00DB12BD" w:rsidRDefault="00DB12BD" w:rsidP="00DB12BD">
      <w:pPr>
        <w:rPr>
          <w:b/>
        </w:rPr>
      </w:pPr>
    </w:p>
    <w:p w:rsidR="00DB12BD" w:rsidRPr="005C37E6" w:rsidRDefault="00DB12BD" w:rsidP="00DB12BD">
      <w:pPr>
        <w:rPr>
          <w:b/>
        </w:rPr>
      </w:pPr>
      <w:r w:rsidRPr="005C37E6">
        <w:rPr>
          <w:b/>
        </w:rPr>
        <w:t>Results</w:t>
      </w:r>
    </w:p>
    <w:p w:rsidR="00DB12BD" w:rsidRPr="005C37E6" w:rsidRDefault="00DB12BD" w:rsidP="00DB12BD">
      <w:pPr>
        <w:rPr>
          <w:rFonts w:eastAsia="MS Mincho"/>
          <w:lang w:eastAsia="ja-JP"/>
        </w:rPr>
      </w:pPr>
      <w:r>
        <w:t xml:space="preserve">The table gives the parameters of </w:t>
      </w:r>
      <w:r w:rsidRPr="005C37E6">
        <w:t xml:space="preserve">PSTH </w:t>
      </w:r>
      <w:r>
        <w:t>that were associated with PID initiation a</w:t>
      </w:r>
      <w:r w:rsidRPr="005C37E6">
        <w:t>fter stroke</w:t>
      </w:r>
      <w:r>
        <w:t xml:space="preserve">.  </w:t>
      </w:r>
    </w:p>
    <w:p w:rsidR="00DB12BD" w:rsidRDefault="00DB12BD" w:rsidP="00DB12BD">
      <w:pPr>
        <w:rPr>
          <w:b/>
        </w:rPr>
      </w:pPr>
    </w:p>
    <w:p w:rsidR="00DB12BD" w:rsidRPr="005C37E6" w:rsidRDefault="00DB12BD" w:rsidP="00DB12BD">
      <w:pPr>
        <w:rPr>
          <w:b/>
        </w:rPr>
      </w:pPr>
      <w:r w:rsidRPr="005C37E6">
        <w:rPr>
          <w:b/>
        </w:rPr>
        <w:t>Conclusions</w:t>
      </w:r>
    </w:p>
    <w:p w:rsidR="00DB12BD" w:rsidRPr="005C37E6" w:rsidRDefault="00DB12BD" w:rsidP="00DB12BD">
      <w:pPr>
        <w:rPr>
          <w:rFonts w:eastAsia="MS Mincho"/>
          <w:lang w:eastAsia="ja-JP"/>
        </w:rPr>
      </w:pPr>
      <w:r w:rsidRPr="005C37E6">
        <w:rPr>
          <w:rFonts w:eastAsia="MS Mincho"/>
          <w:lang w:eastAsia="ja-JP"/>
        </w:rPr>
        <w:t xml:space="preserve">These data suggest that PSTH </w:t>
      </w:r>
      <w:r>
        <w:rPr>
          <w:rFonts w:eastAsia="MS Mincho"/>
          <w:lang w:eastAsia="ja-JP"/>
        </w:rPr>
        <w:t xml:space="preserve">with the parameters </w:t>
      </w:r>
      <w:r w:rsidRPr="005C37E6">
        <w:rPr>
          <w:rFonts w:eastAsia="MS Mincho"/>
          <w:lang w:eastAsia="ja-JP"/>
        </w:rPr>
        <w:t>with</w:t>
      </w:r>
      <w:r>
        <w:rPr>
          <w:rFonts w:eastAsia="MS Mincho"/>
          <w:lang w:eastAsia="ja-JP"/>
        </w:rPr>
        <w:t xml:space="preserve">in the specified range </w:t>
      </w:r>
      <w:r w:rsidRPr="005C37E6">
        <w:rPr>
          <w:rFonts w:eastAsia="MS Mincho"/>
          <w:lang w:eastAsia="ja-JP"/>
        </w:rPr>
        <w:t xml:space="preserve">can contribute to infarct expansion by amplifying the </w:t>
      </w:r>
      <w:proofErr w:type="spellStart"/>
      <w:r w:rsidRPr="005C37E6">
        <w:rPr>
          <w:rFonts w:eastAsia="MS Mincho"/>
          <w:lang w:eastAsia="ja-JP"/>
        </w:rPr>
        <w:t>hypoperfusion</w:t>
      </w:r>
      <w:proofErr w:type="spellEnd"/>
      <w:r w:rsidRPr="005C37E6">
        <w:rPr>
          <w:rFonts w:eastAsia="MS Mincho"/>
          <w:lang w:eastAsia="ja-JP"/>
        </w:rPr>
        <w:t xml:space="preserve"> in ischemic tissue and triggering additional PIDs. Preventing episodes </w:t>
      </w:r>
      <w:r>
        <w:rPr>
          <w:rFonts w:eastAsia="MS Mincho"/>
          <w:lang w:eastAsia="ja-JP"/>
        </w:rPr>
        <w:t xml:space="preserve">with these parameters </w:t>
      </w:r>
      <w:r w:rsidRPr="005C37E6">
        <w:rPr>
          <w:rFonts w:eastAsia="MS Mincho"/>
          <w:lang w:eastAsia="ja-JP"/>
        </w:rPr>
        <w:t xml:space="preserve">may improve stroke outcome. </w:t>
      </w:r>
    </w:p>
    <w:p w:rsidR="00DB12BD" w:rsidRDefault="00DB12BD" w:rsidP="00DB12BD">
      <w:pPr>
        <w:pStyle w:val="referenceparagraph"/>
        <w:ind w:left="547" w:hanging="547"/>
        <w:rPr>
          <w:b/>
          <w:bCs/>
        </w:rPr>
      </w:pPr>
      <w:r w:rsidRPr="005C37E6">
        <w:t>Support:NIH NS30839,NS30839-14S1,NS66292</w:t>
      </w:r>
    </w:p>
    <w:p w:rsidR="00DB12BD" w:rsidRDefault="00DB12BD" w:rsidP="00DB12BD">
      <w:pPr>
        <w:jc w:val="center"/>
        <w:outlineLvl w:val="0"/>
        <w:rPr>
          <w:b/>
          <w:u w:val="single"/>
        </w:rPr>
      </w:pPr>
    </w:p>
    <w:p w:rsidR="00DB12BD" w:rsidRDefault="00DB12BD">
      <w:pPr>
        <w:widowControl/>
        <w:autoSpaceDE/>
        <w:autoSpaceDN/>
        <w:adjustRightInd/>
        <w:spacing w:after="200" w:line="276" w:lineRule="auto"/>
        <w:rPr>
          <w:b/>
          <w:u w:val="single"/>
        </w:rPr>
      </w:pPr>
      <w:r>
        <w:rPr>
          <w:b/>
          <w:u w:val="single"/>
        </w:rPr>
        <w:br w:type="page"/>
      </w:r>
    </w:p>
    <w:p w:rsidR="00DB12BD" w:rsidRPr="00131834" w:rsidRDefault="00DB12BD" w:rsidP="00DB12BD">
      <w:pPr>
        <w:spacing w:before="100" w:beforeAutospacing="1" w:after="100" w:afterAutospacing="1" w:line="360" w:lineRule="atLeast"/>
        <w:jc w:val="both"/>
        <w:rPr>
          <w:b/>
          <w:color w:val="000000"/>
        </w:rPr>
      </w:pPr>
      <w:proofErr w:type="gramStart"/>
      <w:r w:rsidRPr="00131834">
        <w:rPr>
          <w:b/>
          <w:color w:val="000000"/>
        </w:rPr>
        <w:lastRenderedPageBreak/>
        <w:t xml:space="preserve">7Tesla brain MRI pilot/feasibility study </w:t>
      </w:r>
      <w:r>
        <w:rPr>
          <w:b/>
          <w:color w:val="000000"/>
        </w:rPr>
        <w:t xml:space="preserve">of cognitive impairment </w:t>
      </w:r>
      <w:r w:rsidRPr="00131834">
        <w:rPr>
          <w:b/>
          <w:color w:val="000000"/>
        </w:rPr>
        <w:t xml:space="preserve">in adult patients with </w:t>
      </w:r>
      <w:proofErr w:type="spellStart"/>
      <w:r w:rsidRPr="00131834">
        <w:rPr>
          <w:b/>
          <w:color w:val="000000"/>
        </w:rPr>
        <w:t>HbSS</w:t>
      </w:r>
      <w:proofErr w:type="spellEnd"/>
      <w:r w:rsidRPr="00131834">
        <w:rPr>
          <w:b/>
          <w:color w:val="000000"/>
        </w:rPr>
        <w:t xml:space="preserve"> disease.</w:t>
      </w:r>
      <w:proofErr w:type="gramEnd"/>
    </w:p>
    <w:p w:rsidR="00DB12BD" w:rsidRPr="00DB12BD" w:rsidRDefault="00DB12BD" w:rsidP="00DB12BD">
      <w:pPr>
        <w:spacing w:before="100" w:beforeAutospacing="1" w:after="100" w:afterAutospacing="1" w:line="360" w:lineRule="atLeast"/>
        <w:jc w:val="both"/>
        <w:rPr>
          <w:color w:val="000000"/>
          <w:sz w:val="22"/>
          <w:szCs w:val="22"/>
        </w:rPr>
      </w:pPr>
      <w:r w:rsidRPr="00DB12BD">
        <w:rPr>
          <w:color w:val="000000"/>
          <w:sz w:val="22"/>
          <w:szCs w:val="22"/>
        </w:rPr>
        <w:t xml:space="preserve">Enrico M </w:t>
      </w:r>
      <w:proofErr w:type="spellStart"/>
      <w:r w:rsidRPr="00DB12BD">
        <w:rPr>
          <w:color w:val="000000"/>
          <w:sz w:val="22"/>
          <w:szCs w:val="22"/>
        </w:rPr>
        <w:t>Novelli</w:t>
      </w:r>
      <w:proofErr w:type="spellEnd"/>
      <w:r w:rsidRPr="00DB12BD">
        <w:rPr>
          <w:color w:val="000000"/>
          <w:sz w:val="22"/>
          <w:szCs w:val="22"/>
        </w:rPr>
        <w:t xml:space="preserve">, Jay Howard Aizenstein, Anne Connelly Ritter, </w:t>
      </w:r>
      <w:proofErr w:type="spellStart"/>
      <w:r w:rsidRPr="00DB12BD">
        <w:rPr>
          <w:color w:val="000000"/>
          <w:sz w:val="22"/>
          <w:szCs w:val="22"/>
        </w:rPr>
        <w:t>Suchitra</w:t>
      </w:r>
      <w:proofErr w:type="spellEnd"/>
      <w:r w:rsidRPr="00DB12BD">
        <w:rPr>
          <w:color w:val="000000"/>
          <w:sz w:val="22"/>
          <w:szCs w:val="22"/>
        </w:rPr>
        <w:t xml:space="preserve"> Barge, Dominique Stevens-Young, Mark T Gladwin, </w:t>
      </w:r>
      <w:proofErr w:type="spellStart"/>
      <w:r w:rsidRPr="00DB12BD">
        <w:rPr>
          <w:color w:val="000000"/>
          <w:sz w:val="22"/>
          <w:szCs w:val="22"/>
        </w:rPr>
        <w:t>Jinbai</w:t>
      </w:r>
      <w:proofErr w:type="spellEnd"/>
      <w:r w:rsidRPr="00DB12BD">
        <w:rPr>
          <w:color w:val="000000"/>
          <w:sz w:val="22"/>
          <w:szCs w:val="22"/>
        </w:rPr>
        <w:t xml:space="preserve"> Huang, Tamer Ibrahim, Meryl A Butters, Richard J Jennings, Kirk I Erickson, </w:t>
      </w:r>
      <w:proofErr w:type="spellStart"/>
      <w:r w:rsidRPr="00DB12BD">
        <w:rPr>
          <w:color w:val="000000"/>
          <w:sz w:val="22"/>
          <w:szCs w:val="22"/>
        </w:rPr>
        <w:t>Caterina</w:t>
      </w:r>
      <w:proofErr w:type="spellEnd"/>
      <w:r w:rsidRPr="00DB12BD">
        <w:rPr>
          <w:color w:val="000000"/>
          <w:sz w:val="22"/>
          <w:szCs w:val="22"/>
        </w:rPr>
        <w:t xml:space="preserve"> </w:t>
      </w:r>
      <w:proofErr w:type="spellStart"/>
      <w:r w:rsidRPr="00DB12BD">
        <w:rPr>
          <w:color w:val="000000"/>
          <w:sz w:val="22"/>
          <w:szCs w:val="22"/>
        </w:rPr>
        <w:t>Rosano</w:t>
      </w:r>
      <w:proofErr w:type="spellEnd"/>
      <w:r w:rsidRPr="00DB12BD">
        <w:rPr>
          <w:color w:val="000000"/>
          <w:sz w:val="22"/>
          <w:szCs w:val="22"/>
        </w:rPr>
        <w:t>.</w:t>
      </w:r>
    </w:p>
    <w:p w:rsidR="00DB12BD" w:rsidRDefault="00DB12BD" w:rsidP="00DB12BD">
      <w:pPr>
        <w:spacing w:before="100" w:beforeAutospacing="1" w:after="100" w:afterAutospacing="1" w:line="360" w:lineRule="atLeast"/>
        <w:jc w:val="both"/>
        <w:rPr>
          <w:color w:val="000000"/>
          <w:sz w:val="22"/>
          <w:szCs w:val="22"/>
        </w:rPr>
      </w:pPr>
      <w:r w:rsidRPr="00DB12BD">
        <w:rPr>
          <w:b/>
          <w:noProof/>
          <w:color w:val="000000"/>
          <w:spacing w:val="-2"/>
          <w:sz w:val="22"/>
          <w:szCs w:val="22"/>
        </w:rPr>
        <w:drawing>
          <wp:anchor distT="0" distB="0" distL="114300" distR="114300" simplePos="0" relativeHeight="251678720" behindDoc="1" locked="0" layoutInCell="1" allowOverlap="1" wp14:anchorId="65256CB4" wp14:editId="67C821F6">
            <wp:simplePos x="0" y="0"/>
            <wp:positionH relativeFrom="column">
              <wp:posOffset>4961890</wp:posOffset>
            </wp:positionH>
            <wp:positionV relativeFrom="paragraph">
              <wp:posOffset>4592955</wp:posOffset>
            </wp:positionV>
            <wp:extent cx="1887220" cy="2677795"/>
            <wp:effectExtent l="19050" t="19050" r="17780" b="27305"/>
            <wp:wrapTight wrapText="bothSides">
              <wp:wrapPolygon edited="0">
                <wp:start x="-218" y="-154"/>
                <wp:lineTo x="-218" y="21667"/>
                <wp:lineTo x="21585" y="21667"/>
                <wp:lineTo x="21585" y="-154"/>
                <wp:lineTo x="-218" y="-154"/>
              </wp:wrapPolygon>
            </wp:wrapTight>
            <wp:docPr id="114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52" cstate="print">
                      <a:extLst>
                        <a:ext uri="{28A0092B-C50C-407E-A947-70E740481C1C}">
                          <a14:useLocalDpi xmlns:a14="http://schemas.microsoft.com/office/drawing/2010/main" val="0"/>
                        </a:ext>
                      </a:extLst>
                    </a:blip>
                    <a:srcRect r="2659"/>
                    <a:stretch/>
                  </pic:blipFill>
                  <pic:spPr>
                    <a:xfrm>
                      <a:off x="0" y="0"/>
                      <a:ext cx="1887220" cy="2677795"/>
                    </a:xfrm>
                    <a:prstGeom prst="rect">
                      <a:avLst/>
                    </a:prstGeom>
                    <a:ln>
                      <a:solidFill>
                        <a:schemeClr val="tx1"/>
                      </a:solidFill>
                    </a:ln>
                  </pic:spPr>
                </pic:pic>
              </a:graphicData>
            </a:graphic>
          </wp:anchor>
        </w:drawing>
      </w:r>
      <w:r w:rsidRPr="00DB12BD">
        <w:rPr>
          <w:b/>
          <w:color w:val="000000"/>
          <w:spacing w:val="-2"/>
          <w:sz w:val="22"/>
          <w:szCs w:val="22"/>
        </w:rPr>
        <w:t>Background.</w:t>
      </w:r>
      <w:r w:rsidRPr="00DB12BD">
        <w:rPr>
          <w:color w:val="000000"/>
          <w:spacing w:val="-2"/>
          <w:sz w:val="22"/>
          <w:szCs w:val="22"/>
        </w:rPr>
        <w:t xml:space="preserve">  Sickle cell disease (SCD) is characterized by cerebral small and large vessel </w:t>
      </w:r>
      <w:proofErr w:type="spellStart"/>
      <w:r w:rsidRPr="00DB12BD">
        <w:rPr>
          <w:color w:val="000000"/>
          <w:spacing w:val="-2"/>
          <w:sz w:val="22"/>
          <w:szCs w:val="22"/>
        </w:rPr>
        <w:t>vasculopathy</w:t>
      </w:r>
      <w:proofErr w:type="spellEnd"/>
      <w:r w:rsidRPr="00DB12BD">
        <w:rPr>
          <w:color w:val="000000"/>
          <w:spacing w:val="-2"/>
          <w:sz w:val="22"/>
          <w:szCs w:val="22"/>
        </w:rPr>
        <w:t xml:space="preserve"> and infarction. Cognitive impairment (CI) is an emerging neurovascular complication of SCD responsible for functional limitations in schooling, occupation and compliance with SCD therapy. It is unknown how SCD vascular risk factors lead to CI as the main published neuroimaging study showed that the majority of patients with CI had no lesions detectable by routine 1.5Tesla MRI testing. A major barrier of current 1.5Tesla methodologies is that they miss subtle small vessel disease in areas important for cognitive function, such as the hippocampus. To address these barriers, we applied novel 7Tesla MRI technology and imaging protocols developed at the University of Pittsburgh in adult SCD patients to explore how neuroimaging findings are associated with CI. </w:t>
      </w:r>
      <w:r w:rsidRPr="00DB12BD">
        <w:rPr>
          <w:b/>
          <w:color w:val="000000"/>
          <w:spacing w:val="-2"/>
          <w:sz w:val="22"/>
          <w:szCs w:val="22"/>
        </w:rPr>
        <w:t xml:space="preserve">Objectives. </w:t>
      </w:r>
      <w:r w:rsidRPr="00DB12BD">
        <w:rPr>
          <w:color w:val="000000"/>
          <w:spacing w:val="-2"/>
          <w:sz w:val="22"/>
          <w:szCs w:val="22"/>
        </w:rPr>
        <w:t xml:space="preserve">We performed a cross-sectional pilot/feasibility study to study the association between 7Tesla brain MRI findings and cognitive performance as assessed by the Self-Administered </w:t>
      </w:r>
      <w:proofErr w:type="spellStart"/>
      <w:r w:rsidRPr="00DB12BD">
        <w:rPr>
          <w:color w:val="000000"/>
          <w:spacing w:val="-2"/>
          <w:sz w:val="22"/>
          <w:szCs w:val="22"/>
        </w:rPr>
        <w:t>Gerocognitive</w:t>
      </w:r>
      <w:proofErr w:type="spellEnd"/>
      <w:r w:rsidRPr="00DB12BD">
        <w:rPr>
          <w:color w:val="000000"/>
          <w:spacing w:val="-2"/>
          <w:sz w:val="22"/>
          <w:szCs w:val="22"/>
        </w:rPr>
        <w:t xml:space="preserve"> Examination (SAGE) test in adult patients with </w:t>
      </w:r>
      <w:proofErr w:type="spellStart"/>
      <w:r w:rsidRPr="00DB12BD">
        <w:rPr>
          <w:color w:val="000000"/>
          <w:spacing w:val="-2"/>
          <w:sz w:val="22"/>
          <w:szCs w:val="22"/>
        </w:rPr>
        <w:t>HbSS</w:t>
      </w:r>
      <w:proofErr w:type="spellEnd"/>
      <w:r w:rsidRPr="00DB12BD">
        <w:rPr>
          <w:color w:val="000000"/>
          <w:spacing w:val="-2"/>
          <w:sz w:val="22"/>
          <w:szCs w:val="22"/>
        </w:rPr>
        <w:t xml:space="preserve"> from the UPMC Adult Sickle Cell Program outpatient clinic in Pittsburgh, PA. </w:t>
      </w:r>
      <w:r w:rsidRPr="00DB12BD">
        <w:rPr>
          <w:b/>
          <w:color w:val="000000"/>
          <w:spacing w:val="-2"/>
          <w:sz w:val="22"/>
          <w:szCs w:val="22"/>
        </w:rPr>
        <w:t>Methods.</w:t>
      </w:r>
      <w:r w:rsidRPr="00DB12BD">
        <w:rPr>
          <w:color w:val="000000"/>
          <w:spacing w:val="-2"/>
          <w:sz w:val="22"/>
          <w:szCs w:val="22"/>
        </w:rPr>
        <w:t xml:space="preserve"> 95 SCD patients were screened in clinic within a 5 months period (August-December 2012). The main exclusion criterion was having received a blood transfusion within the prior 2 months. 33 patients met entry criteria, 32 agreed to participate in the study and 17 were found to be MRI eligible (of these 8 had implanted infusion ports and 7 had tattoos). </w:t>
      </w:r>
      <w:r w:rsidRPr="00DB12BD">
        <w:rPr>
          <w:b/>
          <w:sz w:val="22"/>
          <w:szCs w:val="22"/>
        </w:rPr>
        <w:t>Results.</w:t>
      </w:r>
      <w:r w:rsidRPr="00DB12BD">
        <w:rPr>
          <w:sz w:val="22"/>
          <w:szCs w:val="22"/>
        </w:rPr>
        <w:t xml:space="preserve"> 10 SCD patients with a median (IQ range) age of 27 (22-35) underwent MRI examination to date, including </w:t>
      </w:r>
      <w:proofErr w:type="spellStart"/>
      <w:r w:rsidRPr="00DB12BD">
        <w:rPr>
          <w:sz w:val="22"/>
          <w:szCs w:val="22"/>
        </w:rPr>
        <w:t>Tra</w:t>
      </w:r>
      <w:proofErr w:type="spellEnd"/>
      <w:r w:rsidRPr="00DB12BD">
        <w:rPr>
          <w:sz w:val="22"/>
          <w:szCs w:val="22"/>
        </w:rPr>
        <w:t xml:space="preserve"> and </w:t>
      </w:r>
      <w:proofErr w:type="spellStart"/>
      <w:r w:rsidRPr="00DB12BD">
        <w:rPr>
          <w:sz w:val="22"/>
          <w:szCs w:val="22"/>
        </w:rPr>
        <w:t>Cor</w:t>
      </w:r>
      <w:proofErr w:type="spellEnd"/>
      <w:r w:rsidRPr="00DB12BD">
        <w:rPr>
          <w:sz w:val="22"/>
          <w:szCs w:val="22"/>
        </w:rPr>
        <w:t xml:space="preserve"> SWI-2D, 0.6 mm and/or 0.7mm MPRAGE- 3D- T1WI, GRE-T2*WI. All patients showed various degrees of iron deposition in the basal ganglia. </w:t>
      </w:r>
      <w:proofErr w:type="spellStart"/>
      <w:r w:rsidRPr="00DB12BD">
        <w:rPr>
          <w:sz w:val="22"/>
          <w:szCs w:val="22"/>
        </w:rPr>
        <w:t>Hypointense</w:t>
      </w:r>
      <w:proofErr w:type="spellEnd"/>
      <w:r w:rsidRPr="00DB12BD">
        <w:rPr>
          <w:sz w:val="22"/>
          <w:szCs w:val="22"/>
        </w:rPr>
        <w:t xml:space="preserve"> signal in the hippocampus on T1 indicating dilated perivascular spaces with a cyst-like appearance was found in 6 cases on MPRAGE-T1WI and was associated with lower SAGE scores (Figure). </w:t>
      </w:r>
      <w:proofErr w:type="spellStart"/>
      <w:r w:rsidRPr="00DB12BD">
        <w:rPr>
          <w:sz w:val="22"/>
          <w:szCs w:val="22"/>
        </w:rPr>
        <w:t>Encephalomalacia</w:t>
      </w:r>
      <w:proofErr w:type="spellEnd"/>
      <w:r w:rsidRPr="00DB12BD">
        <w:rPr>
          <w:sz w:val="22"/>
          <w:szCs w:val="22"/>
        </w:rPr>
        <w:t xml:space="preserve"> was visible in 2 cases. A vascular malformation was suspected in 1 case. </w:t>
      </w:r>
      <w:r w:rsidRPr="00DB12BD">
        <w:rPr>
          <w:b/>
          <w:color w:val="000000"/>
          <w:sz w:val="22"/>
          <w:szCs w:val="22"/>
        </w:rPr>
        <w:t xml:space="preserve">Conclusion.  </w:t>
      </w:r>
      <w:r w:rsidRPr="00DB12BD">
        <w:rPr>
          <w:color w:val="000000"/>
          <w:sz w:val="22"/>
          <w:szCs w:val="22"/>
        </w:rPr>
        <w:t xml:space="preserve">Approximately half of the patients were ineligible for MRI testing, either because of tattoos or having implanted infusion ports, a finding that will need to be considered when planning future MRI studies. We found that, as reported in elderly populations without SCD, </w:t>
      </w:r>
      <w:proofErr w:type="spellStart"/>
      <w:r w:rsidRPr="00DB12BD">
        <w:rPr>
          <w:color w:val="000000"/>
          <w:sz w:val="22"/>
          <w:szCs w:val="22"/>
        </w:rPr>
        <w:t>hypointense</w:t>
      </w:r>
      <w:proofErr w:type="spellEnd"/>
      <w:r w:rsidRPr="00DB12BD">
        <w:rPr>
          <w:color w:val="000000"/>
          <w:sz w:val="22"/>
          <w:szCs w:val="22"/>
        </w:rPr>
        <w:t xml:space="preserve"> cystic changes in the hippocampus detected by 7Tesla MRI were associated with worse cognitive function as measured by the SAGE test in a small sample of patients with </w:t>
      </w:r>
      <w:proofErr w:type="spellStart"/>
      <w:r w:rsidRPr="00DB12BD">
        <w:rPr>
          <w:color w:val="000000"/>
          <w:sz w:val="22"/>
          <w:szCs w:val="22"/>
        </w:rPr>
        <w:t>HbSS</w:t>
      </w:r>
      <w:proofErr w:type="spellEnd"/>
      <w:r w:rsidRPr="00DB12BD">
        <w:rPr>
          <w:color w:val="000000"/>
          <w:sz w:val="22"/>
          <w:szCs w:val="22"/>
        </w:rPr>
        <w:t xml:space="preserve"> disease. A larger longitudinal study is underway to ascertain whether this novel finding may translate into an imaging biomarker to identify SCD patients at risk of developing CI.</w:t>
      </w:r>
    </w:p>
    <w:p w:rsidR="00DB12BD" w:rsidRDefault="00DB12BD" w:rsidP="00DB12BD">
      <w:pPr>
        <w:rPr>
          <w:b/>
          <w:color w:val="000000" w:themeColor="text1"/>
        </w:rPr>
      </w:pPr>
      <w:r w:rsidRPr="00281B46">
        <w:rPr>
          <w:b/>
          <w:color w:val="000000" w:themeColor="text1"/>
        </w:rPr>
        <w:lastRenderedPageBreak/>
        <w:t xml:space="preserve">Relationship </w:t>
      </w:r>
      <w:r>
        <w:rPr>
          <w:b/>
          <w:color w:val="000000" w:themeColor="text1"/>
        </w:rPr>
        <w:t>of</w:t>
      </w:r>
      <w:r w:rsidRPr="00281B46">
        <w:rPr>
          <w:b/>
          <w:color w:val="000000" w:themeColor="text1"/>
        </w:rPr>
        <w:t xml:space="preserve"> </w:t>
      </w:r>
      <w:r>
        <w:rPr>
          <w:b/>
          <w:color w:val="000000" w:themeColor="text1"/>
        </w:rPr>
        <w:t xml:space="preserve">brain </w:t>
      </w:r>
      <w:r w:rsidRPr="00281B46">
        <w:rPr>
          <w:b/>
          <w:color w:val="000000" w:themeColor="text1"/>
        </w:rPr>
        <w:t xml:space="preserve">microstructure </w:t>
      </w:r>
      <w:r>
        <w:rPr>
          <w:b/>
          <w:color w:val="000000" w:themeColor="text1"/>
        </w:rPr>
        <w:t>with</w:t>
      </w:r>
      <w:r w:rsidRPr="00281B46">
        <w:rPr>
          <w:b/>
          <w:color w:val="000000" w:themeColor="text1"/>
        </w:rPr>
        <w:t xml:space="preserve"> gait speed in the oldest old: a multi-modal </w:t>
      </w:r>
      <w:r>
        <w:rPr>
          <w:b/>
          <w:color w:val="000000" w:themeColor="text1"/>
        </w:rPr>
        <w:t>neuro</w:t>
      </w:r>
      <w:r w:rsidRPr="00281B46">
        <w:rPr>
          <w:b/>
          <w:color w:val="000000" w:themeColor="text1"/>
        </w:rPr>
        <w:t>imaging approach</w:t>
      </w:r>
      <w:r>
        <w:rPr>
          <w:b/>
          <w:color w:val="000000" w:themeColor="text1"/>
        </w:rPr>
        <w:t>.</w:t>
      </w:r>
    </w:p>
    <w:p w:rsidR="00DB12BD" w:rsidRDefault="00DB12BD" w:rsidP="00DB12BD">
      <w:pPr>
        <w:rPr>
          <w:b/>
          <w:color w:val="000000" w:themeColor="text1"/>
        </w:rPr>
      </w:pPr>
      <w:r w:rsidRPr="00281B46">
        <w:rPr>
          <w:b/>
          <w:color w:val="000000" w:themeColor="text1"/>
        </w:rPr>
        <w:t xml:space="preserve"> </w:t>
      </w:r>
    </w:p>
    <w:p w:rsidR="00DB12BD" w:rsidRDefault="00DB12BD" w:rsidP="00DB12BD">
      <w:pPr>
        <w:pStyle w:val="normal2"/>
        <w:spacing w:before="0" w:beforeAutospacing="0" w:after="0" w:afterAutospacing="0"/>
        <w:rPr>
          <w:rFonts w:ascii="Arial" w:hAnsi="Arial" w:cs="Arial"/>
          <w:color w:val="000000" w:themeColor="text1"/>
          <w:sz w:val="22"/>
          <w:szCs w:val="22"/>
        </w:rPr>
      </w:pPr>
      <w:proofErr w:type="spellStart"/>
      <w:r w:rsidRPr="00281B46">
        <w:rPr>
          <w:rStyle w:val="normalcharcharchar"/>
          <w:rFonts w:ascii="Arial" w:hAnsi="Arial" w:cs="Arial"/>
          <w:color w:val="000000" w:themeColor="text1"/>
          <w:sz w:val="22"/>
          <w:szCs w:val="22"/>
        </w:rPr>
        <w:t>B</w:t>
      </w:r>
      <w:r>
        <w:rPr>
          <w:rStyle w:val="normalcharcharchar"/>
          <w:rFonts w:ascii="Arial" w:hAnsi="Arial" w:cs="Arial"/>
          <w:color w:val="000000" w:themeColor="text1"/>
          <w:sz w:val="22"/>
          <w:szCs w:val="22"/>
        </w:rPr>
        <w:t>edda</w:t>
      </w:r>
      <w:proofErr w:type="spellEnd"/>
      <w:r w:rsidRPr="00281B46">
        <w:rPr>
          <w:rStyle w:val="normalcharcharchar"/>
          <w:rFonts w:ascii="Arial" w:hAnsi="Arial" w:cs="Arial"/>
          <w:color w:val="000000" w:themeColor="text1"/>
          <w:sz w:val="22"/>
          <w:szCs w:val="22"/>
        </w:rPr>
        <w:t xml:space="preserve"> Rosario</w:t>
      </w:r>
      <w:r w:rsidRPr="00281B46">
        <w:rPr>
          <w:rStyle w:val="normalcharcharchar"/>
          <w:rFonts w:ascii="Arial" w:hAnsi="Arial" w:cs="Arial"/>
          <w:color w:val="000000" w:themeColor="text1"/>
          <w:sz w:val="22"/>
          <w:szCs w:val="22"/>
          <w:vertAlign w:val="superscript"/>
        </w:rPr>
        <w:t>1</w:t>
      </w:r>
      <w:r w:rsidRPr="00281B46">
        <w:rPr>
          <w:rStyle w:val="normalcharcharchar"/>
          <w:rFonts w:ascii="Arial" w:hAnsi="Arial" w:cs="Arial"/>
          <w:color w:val="000000" w:themeColor="text1"/>
          <w:sz w:val="22"/>
          <w:szCs w:val="22"/>
        </w:rPr>
        <w:t>, A</w:t>
      </w:r>
      <w:r>
        <w:rPr>
          <w:rStyle w:val="normalcharcharchar"/>
          <w:rFonts w:ascii="Arial" w:hAnsi="Arial" w:cs="Arial"/>
          <w:color w:val="000000" w:themeColor="text1"/>
          <w:sz w:val="22"/>
          <w:szCs w:val="22"/>
        </w:rPr>
        <w:t>ndrea</w:t>
      </w:r>
      <w:r w:rsidRPr="00281B46">
        <w:rPr>
          <w:rStyle w:val="normalcharcharchar"/>
          <w:rFonts w:ascii="Arial" w:hAnsi="Arial" w:cs="Arial"/>
          <w:color w:val="000000" w:themeColor="text1"/>
          <w:sz w:val="22"/>
          <w:szCs w:val="22"/>
        </w:rPr>
        <w:t xml:space="preserve"> Rosso</w:t>
      </w:r>
      <w:r w:rsidRPr="00281B46">
        <w:rPr>
          <w:rStyle w:val="normalcharcharchar"/>
          <w:rFonts w:ascii="Arial" w:hAnsi="Arial" w:cs="Arial"/>
          <w:color w:val="000000" w:themeColor="text1"/>
          <w:sz w:val="22"/>
          <w:szCs w:val="22"/>
          <w:vertAlign w:val="superscript"/>
        </w:rPr>
        <w:t>1</w:t>
      </w:r>
      <w:r w:rsidRPr="00281B46">
        <w:rPr>
          <w:rStyle w:val="normalcharcharchar"/>
          <w:rFonts w:ascii="Arial" w:hAnsi="Arial" w:cs="Arial"/>
          <w:color w:val="000000" w:themeColor="text1"/>
          <w:sz w:val="22"/>
          <w:szCs w:val="22"/>
        </w:rPr>
        <w:t>, H</w:t>
      </w:r>
      <w:r>
        <w:rPr>
          <w:rStyle w:val="normalcharcharchar"/>
          <w:rFonts w:ascii="Arial" w:hAnsi="Arial" w:cs="Arial"/>
          <w:color w:val="000000" w:themeColor="text1"/>
          <w:sz w:val="22"/>
          <w:szCs w:val="22"/>
        </w:rPr>
        <w:t>oward</w:t>
      </w:r>
      <w:r w:rsidRPr="00281B46">
        <w:rPr>
          <w:rStyle w:val="normalcharcharchar"/>
          <w:rFonts w:ascii="Arial" w:hAnsi="Arial" w:cs="Arial"/>
          <w:color w:val="000000" w:themeColor="text1"/>
          <w:sz w:val="22"/>
          <w:szCs w:val="22"/>
        </w:rPr>
        <w:t xml:space="preserve"> Ainzenstein</w:t>
      </w:r>
      <w:r w:rsidRPr="00281B46">
        <w:rPr>
          <w:rStyle w:val="normalcharcharchar"/>
          <w:rFonts w:ascii="Arial" w:hAnsi="Arial" w:cs="Arial"/>
          <w:color w:val="000000" w:themeColor="text1"/>
          <w:sz w:val="22"/>
          <w:szCs w:val="22"/>
          <w:vertAlign w:val="superscript"/>
        </w:rPr>
        <w:t>2</w:t>
      </w:r>
      <w:r w:rsidRPr="00281B46">
        <w:rPr>
          <w:rStyle w:val="normalcharcharchar"/>
          <w:rFonts w:ascii="Arial" w:hAnsi="Arial" w:cs="Arial"/>
          <w:color w:val="000000" w:themeColor="text1"/>
          <w:sz w:val="22"/>
          <w:szCs w:val="22"/>
        </w:rPr>
        <w:t>, S</w:t>
      </w:r>
      <w:r>
        <w:rPr>
          <w:rStyle w:val="normalcharcharchar"/>
          <w:rFonts w:ascii="Arial" w:hAnsi="Arial" w:cs="Arial"/>
          <w:color w:val="000000" w:themeColor="text1"/>
          <w:sz w:val="22"/>
          <w:szCs w:val="22"/>
        </w:rPr>
        <w:t>tephanie</w:t>
      </w:r>
      <w:r w:rsidRPr="00281B46">
        <w:rPr>
          <w:rStyle w:val="normalcharcharchar"/>
          <w:rFonts w:ascii="Arial" w:hAnsi="Arial" w:cs="Arial"/>
          <w:color w:val="000000" w:themeColor="text1"/>
          <w:sz w:val="22"/>
          <w:szCs w:val="22"/>
        </w:rPr>
        <w:t xml:space="preserve"> Studenski</w:t>
      </w:r>
      <w:r w:rsidRPr="00281B46">
        <w:rPr>
          <w:rStyle w:val="normalcharcharchar"/>
          <w:rFonts w:ascii="Arial" w:hAnsi="Arial" w:cs="Arial"/>
          <w:color w:val="000000" w:themeColor="text1"/>
          <w:sz w:val="22"/>
          <w:szCs w:val="22"/>
          <w:vertAlign w:val="superscript"/>
        </w:rPr>
        <w:t>3</w:t>
      </w:r>
      <w:r w:rsidRPr="00281B46">
        <w:rPr>
          <w:rStyle w:val="normalcharcharchar"/>
          <w:rFonts w:ascii="Arial" w:hAnsi="Arial" w:cs="Arial"/>
          <w:color w:val="000000" w:themeColor="text1"/>
          <w:sz w:val="22"/>
          <w:szCs w:val="22"/>
        </w:rPr>
        <w:t>, A</w:t>
      </w:r>
      <w:r>
        <w:rPr>
          <w:rStyle w:val="normalcharcharchar"/>
          <w:rFonts w:ascii="Arial" w:hAnsi="Arial" w:cs="Arial"/>
          <w:color w:val="000000" w:themeColor="text1"/>
          <w:sz w:val="22"/>
          <w:szCs w:val="22"/>
        </w:rPr>
        <w:t>nne</w:t>
      </w:r>
      <w:r w:rsidRPr="00281B46">
        <w:rPr>
          <w:rStyle w:val="normalcharcharchar"/>
          <w:rFonts w:ascii="Arial" w:hAnsi="Arial" w:cs="Arial"/>
          <w:color w:val="000000" w:themeColor="text1"/>
          <w:sz w:val="22"/>
          <w:szCs w:val="22"/>
        </w:rPr>
        <w:t xml:space="preserve"> Newman</w:t>
      </w:r>
      <w:r w:rsidRPr="00281B46">
        <w:rPr>
          <w:rStyle w:val="normalcharcharchar"/>
          <w:rFonts w:ascii="Arial" w:hAnsi="Arial" w:cs="Arial"/>
          <w:color w:val="000000" w:themeColor="text1"/>
          <w:sz w:val="22"/>
          <w:szCs w:val="22"/>
          <w:vertAlign w:val="superscript"/>
        </w:rPr>
        <w:t>1</w:t>
      </w:r>
      <w:r w:rsidRPr="00281B46">
        <w:rPr>
          <w:rStyle w:val="normalcharcharchar"/>
          <w:rFonts w:ascii="Arial" w:hAnsi="Arial" w:cs="Arial"/>
          <w:color w:val="000000" w:themeColor="text1"/>
          <w:sz w:val="22"/>
          <w:szCs w:val="22"/>
        </w:rPr>
        <w:t xml:space="preserve">, </w:t>
      </w:r>
      <w:proofErr w:type="spellStart"/>
      <w:r w:rsidRPr="00281B46">
        <w:rPr>
          <w:rStyle w:val="normalcharcharchar"/>
          <w:rFonts w:ascii="Arial" w:hAnsi="Arial" w:cs="Arial"/>
          <w:color w:val="000000" w:themeColor="text1"/>
          <w:sz w:val="22"/>
          <w:szCs w:val="22"/>
        </w:rPr>
        <w:t>C</w:t>
      </w:r>
      <w:r>
        <w:rPr>
          <w:rStyle w:val="normalcharcharchar"/>
          <w:rFonts w:ascii="Arial" w:hAnsi="Arial" w:cs="Arial"/>
          <w:color w:val="000000" w:themeColor="text1"/>
          <w:sz w:val="22"/>
          <w:szCs w:val="22"/>
        </w:rPr>
        <w:t>aterina</w:t>
      </w:r>
      <w:proofErr w:type="spellEnd"/>
      <w:r w:rsidRPr="00281B46">
        <w:rPr>
          <w:rStyle w:val="normalcharcharchar"/>
          <w:rFonts w:ascii="Arial" w:hAnsi="Arial" w:cs="Arial"/>
          <w:color w:val="000000" w:themeColor="text1"/>
          <w:sz w:val="22"/>
          <w:szCs w:val="22"/>
        </w:rPr>
        <w:t xml:space="preserve"> Rosano</w:t>
      </w:r>
      <w:r w:rsidRPr="00281B46">
        <w:rPr>
          <w:rStyle w:val="normalcharcharchar"/>
          <w:rFonts w:ascii="Arial" w:hAnsi="Arial" w:cs="Arial"/>
          <w:color w:val="000000" w:themeColor="text1"/>
          <w:sz w:val="22"/>
          <w:szCs w:val="22"/>
          <w:vertAlign w:val="superscript"/>
        </w:rPr>
        <w:t>1</w:t>
      </w:r>
    </w:p>
    <w:p w:rsidR="00DB12BD" w:rsidRDefault="00DB12BD" w:rsidP="00DB12BD">
      <w:pPr>
        <w:pStyle w:val="normal2"/>
        <w:spacing w:before="0" w:beforeAutospacing="0" w:after="0" w:afterAutospacing="0"/>
        <w:rPr>
          <w:rStyle w:val="normalcharcharchar"/>
          <w:rFonts w:ascii="Arial" w:hAnsi="Arial" w:cs="Arial"/>
          <w:color w:val="000000" w:themeColor="text1"/>
          <w:sz w:val="22"/>
          <w:szCs w:val="22"/>
        </w:rPr>
      </w:pPr>
      <w:r w:rsidRPr="00281B46">
        <w:rPr>
          <w:rStyle w:val="normalcharcharchar"/>
          <w:rFonts w:ascii="Arial" w:hAnsi="Arial" w:cs="Arial"/>
          <w:color w:val="000000" w:themeColor="text1"/>
          <w:sz w:val="22"/>
          <w:szCs w:val="22"/>
        </w:rPr>
        <w:t>Epidemiology</w:t>
      </w:r>
      <w:r w:rsidRPr="00281B46">
        <w:rPr>
          <w:rStyle w:val="normalcharcharchar"/>
          <w:rFonts w:ascii="Arial" w:hAnsi="Arial" w:cs="Arial"/>
          <w:color w:val="000000" w:themeColor="text1"/>
          <w:sz w:val="22"/>
          <w:szCs w:val="22"/>
          <w:vertAlign w:val="superscript"/>
        </w:rPr>
        <w:t>1</w:t>
      </w:r>
      <w:r w:rsidRPr="00281B46">
        <w:rPr>
          <w:rStyle w:val="normalcharcharchar"/>
          <w:rFonts w:ascii="Arial" w:hAnsi="Arial" w:cs="Arial"/>
          <w:color w:val="000000" w:themeColor="text1"/>
          <w:sz w:val="22"/>
          <w:szCs w:val="22"/>
        </w:rPr>
        <w:t>, Psychiatry</w:t>
      </w:r>
      <w:r w:rsidRPr="00281B46">
        <w:rPr>
          <w:rStyle w:val="normalcharcharchar"/>
          <w:rFonts w:ascii="Arial" w:hAnsi="Arial" w:cs="Arial"/>
          <w:color w:val="000000" w:themeColor="text1"/>
          <w:sz w:val="22"/>
          <w:szCs w:val="22"/>
          <w:vertAlign w:val="superscript"/>
        </w:rPr>
        <w:t>2</w:t>
      </w:r>
      <w:r w:rsidRPr="00281B46">
        <w:rPr>
          <w:rStyle w:val="normalcharcharchar"/>
          <w:rFonts w:ascii="Arial" w:hAnsi="Arial" w:cs="Arial"/>
          <w:color w:val="000000" w:themeColor="text1"/>
          <w:sz w:val="22"/>
          <w:szCs w:val="22"/>
        </w:rPr>
        <w:t>, Medicine</w:t>
      </w:r>
      <w:r w:rsidRPr="00281B46">
        <w:rPr>
          <w:rStyle w:val="normalcharcharchar"/>
          <w:rFonts w:ascii="Arial" w:hAnsi="Arial" w:cs="Arial"/>
          <w:color w:val="000000" w:themeColor="text1"/>
          <w:sz w:val="22"/>
          <w:szCs w:val="22"/>
          <w:vertAlign w:val="superscript"/>
        </w:rPr>
        <w:t>3</w:t>
      </w:r>
      <w:r w:rsidRPr="00281B46">
        <w:rPr>
          <w:rStyle w:val="normalcharcharchar"/>
          <w:rFonts w:ascii="Arial" w:hAnsi="Arial" w:cs="Arial"/>
          <w:color w:val="000000" w:themeColor="text1"/>
          <w:sz w:val="22"/>
          <w:szCs w:val="22"/>
        </w:rPr>
        <w:t>, University of Pittsburgh, Pittsburgh, PA </w:t>
      </w:r>
    </w:p>
    <w:p w:rsidR="00DB12BD" w:rsidRDefault="00DB12BD" w:rsidP="00DB12BD">
      <w:pPr>
        <w:pStyle w:val="normal2"/>
        <w:spacing w:before="0" w:beforeAutospacing="0" w:after="0" w:afterAutospacing="0"/>
        <w:rPr>
          <w:rFonts w:ascii="Arial" w:hAnsi="Arial" w:cs="Arial"/>
          <w:color w:val="000000" w:themeColor="text1"/>
          <w:sz w:val="22"/>
          <w:szCs w:val="22"/>
        </w:rPr>
      </w:pPr>
    </w:p>
    <w:p w:rsidR="00DB12BD" w:rsidRDefault="00DB12BD" w:rsidP="00DB12BD">
      <w:pPr>
        <w:pStyle w:val="normal2"/>
        <w:spacing w:before="0" w:beforeAutospacing="0" w:after="0" w:afterAutospacing="0"/>
        <w:rPr>
          <w:rStyle w:val="normalcharcharchar"/>
          <w:rFonts w:ascii="Arial" w:hAnsi="Arial" w:cs="Arial"/>
          <w:b/>
          <w:bCs/>
          <w:color w:val="000000" w:themeColor="text1"/>
          <w:sz w:val="22"/>
          <w:szCs w:val="22"/>
        </w:rPr>
      </w:pPr>
    </w:p>
    <w:p w:rsidR="00DB12BD" w:rsidRDefault="00DB12BD" w:rsidP="00DB12BD">
      <w:pPr>
        <w:pStyle w:val="normal2"/>
        <w:spacing w:before="0" w:beforeAutospacing="0" w:after="0" w:afterAutospacing="0"/>
        <w:rPr>
          <w:rFonts w:ascii="Arial" w:hAnsi="Arial" w:cs="Arial"/>
          <w:color w:val="000000" w:themeColor="text1"/>
          <w:sz w:val="22"/>
          <w:szCs w:val="22"/>
          <w:shd w:val="clear" w:color="auto" w:fill="FFFFFF"/>
        </w:rPr>
      </w:pPr>
      <w:r>
        <w:rPr>
          <w:rStyle w:val="normalcharcharchar"/>
          <w:rFonts w:ascii="Arial" w:hAnsi="Arial" w:cs="Arial"/>
          <w:b/>
          <w:bCs/>
          <w:color w:val="000000" w:themeColor="text1"/>
          <w:sz w:val="22"/>
          <w:szCs w:val="22"/>
        </w:rPr>
        <w:t>Background</w:t>
      </w:r>
      <w:r w:rsidRPr="00281B46">
        <w:rPr>
          <w:rStyle w:val="normalcharcharchar"/>
          <w:rFonts w:ascii="Arial" w:hAnsi="Arial" w:cs="Arial"/>
          <w:b/>
          <w:bCs/>
          <w:color w:val="000000" w:themeColor="text1"/>
          <w:sz w:val="22"/>
          <w:szCs w:val="22"/>
        </w:rPr>
        <w:t>:</w:t>
      </w:r>
      <w:r w:rsidRPr="00281B46">
        <w:rPr>
          <w:rStyle w:val="normalcharcharchar"/>
          <w:rFonts w:ascii="Arial" w:hAnsi="Arial" w:cs="Arial"/>
          <w:color w:val="000000" w:themeColor="text1"/>
          <w:sz w:val="22"/>
          <w:szCs w:val="22"/>
        </w:rPr>
        <w:t xml:space="preserve"> </w:t>
      </w:r>
      <w:r w:rsidRPr="00281B46">
        <w:rPr>
          <w:rFonts w:ascii="Arial" w:hAnsi="Arial" w:cs="Arial"/>
          <w:color w:val="000000" w:themeColor="text1"/>
          <w:sz w:val="22"/>
          <w:szCs w:val="22"/>
          <w:shd w:val="clear" w:color="auto" w:fill="FFFFFF"/>
        </w:rPr>
        <w:t xml:space="preserve">Slowing gait in older adults has been related to </w:t>
      </w:r>
      <w:r>
        <w:rPr>
          <w:rFonts w:ascii="Arial" w:hAnsi="Arial" w:cs="Arial"/>
          <w:color w:val="000000" w:themeColor="text1"/>
          <w:sz w:val="22"/>
          <w:szCs w:val="22"/>
          <w:shd w:val="clear" w:color="auto" w:fill="FFFFFF"/>
        </w:rPr>
        <w:t xml:space="preserve">overt brain structural abnormalities, including </w:t>
      </w:r>
      <w:r w:rsidRPr="00281B46">
        <w:rPr>
          <w:rFonts w:ascii="Arial" w:hAnsi="Arial" w:cs="Arial"/>
          <w:color w:val="000000" w:themeColor="text1"/>
          <w:sz w:val="22"/>
          <w:szCs w:val="22"/>
          <w:shd w:val="clear" w:color="auto" w:fill="FFFFFF"/>
        </w:rPr>
        <w:t xml:space="preserve">gray matter atrophy and white matter </w:t>
      </w:r>
      <w:proofErr w:type="spellStart"/>
      <w:r w:rsidRPr="00281B46">
        <w:rPr>
          <w:rFonts w:ascii="Arial" w:hAnsi="Arial" w:cs="Arial"/>
          <w:color w:val="000000" w:themeColor="text1"/>
          <w:sz w:val="22"/>
          <w:szCs w:val="22"/>
          <w:shd w:val="clear" w:color="auto" w:fill="FFFFFF"/>
        </w:rPr>
        <w:t>hyperintensities</w:t>
      </w:r>
      <w:proofErr w:type="spellEnd"/>
      <w:r w:rsidRPr="00281B46">
        <w:rPr>
          <w:rFonts w:ascii="Arial" w:hAnsi="Arial" w:cs="Arial"/>
          <w:color w:val="000000" w:themeColor="text1"/>
          <w:sz w:val="22"/>
          <w:szCs w:val="22"/>
          <w:shd w:val="clear" w:color="auto" w:fill="FFFFFF"/>
        </w:rPr>
        <w:t xml:space="preserve"> </w:t>
      </w:r>
      <w:r>
        <w:rPr>
          <w:rFonts w:ascii="Arial" w:hAnsi="Arial" w:cs="Arial"/>
          <w:color w:val="000000" w:themeColor="text1"/>
          <w:sz w:val="22"/>
          <w:szCs w:val="22"/>
          <w:shd w:val="clear" w:color="auto" w:fill="FFFFFF"/>
        </w:rPr>
        <w:t>(WMH)</w:t>
      </w:r>
      <w:r w:rsidRPr="00281B46">
        <w:rPr>
          <w:rFonts w:ascii="Arial" w:hAnsi="Arial" w:cs="Arial"/>
          <w:color w:val="000000" w:themeColor="text1"/>
          <w:sz w:val="22"/>
          <w:szCs w:val="22"/>
          <w:shd w:val="clear" w:color="auto" w:fill="FFFFFF"/>
        </w:rPr>
        <w:t xml:space="preserve">. </w:t>
      </w:r>
      <w:r w:rsidRPr="00281B46">
        <w:rPr>
          <w:rFonts w:ascii="Arial" w:hAnsi="Arial" w:cs="Arial"/>
          <w:color w:val="000000" w:themeColor="text1"/>
          <w:sz w:val="22"/>
          <w:szCs w:val="22"/>
        </w:rPr>
        <w:t xml:space="preserve">We characterize </w:t>
      </w:r>
      <w:r>
        <w:rPr>
          <w:rFonts w:ascii="Arial" w:hAnsi="Arial" w:cs="Arial"/>
          <w:color w:val="000000" w:themeColor="text1"/>
          <w:sz w:val="22"/>
          <w:szCs w:val="22"/>
        </w:rPr>
        <w:t xml:space="preserve">the </w:t>
      </w:r>
      <w:r w:rsidRPr="00281B46">
        <w:rPr>
          <w:rFonts w:ascii="Arial" w:hAnsi="Arial" w:cs="Arial"/>
          <w:color w:val="000000" w:themeColor="text1"/>
          <w:sz w:val="22"/>
          <w:szCs w:val="22"/>
        </w:rPr>
        <w:t xml:space="preserve">microstructure </w:t>
      </w:r>
      <w:r>
        <w:rPr>
          <w:rFonts w:ascii="Arial" w:hAnsi="Arial" w:cs="Arial"/>
          <w:color w:val="000000" w:themeColor="text1"/>
          <w:sz w:val="22"/>
          <w:szCs w:val="22"/>
        </w:rPr>
        <w:t>of</w:t>
      </w:r>
      <w:r w:rsidRPr="00281B46">
        <w:rPr>
          <w:rFonts w:ascii="Arial" w:hAnsi="Arial" w:cs="Arial"/>
          <w:color w:val="000000" w:themeColor="text1"/>
          <w:sz w:val="22"/>
          <w:szCs w:val="22"/>
        </w:rPr>
        <w:t xml:space="preserve"> normal appearing </w:t>
      </w:r>
      <w:r w:rsidRPr="0069799A">
        <w:rPr>
          <w:rFonts w:ascii="Arial" w:hAnsi="Arial" w:cs="Arial"/>
          <w:color w:val="000000" w:themeColor="text1"/>
          <w:sz w:val="22"/>
          <w:szCs w:val="22"/>
        </w:rPr>
        <w:t>white matter</w:t>
      </w:r>
      <w:r w:rsidRPr="00281B46">
        <w:rPr>
          <w:rFonts w:ascii="Arial" w:hAnsi="Arial" w:cs="Arial"/>
          <w:color w:val="000000" w:themeColor="text1"/>
          <w:sz w:val="22"/>
          <w:szCs w:val="22"/>
        </w:rPr>
        <w:t xml:space="preserve"> </w:t>
      </w:r>
      <w:r w:rsidRPr="00281B46">
        <w:rPr>
          <w:rFonts w:ascii="Arial" w:hAnsi="Arial" w:cs="Arial"/>
          <w:color w:val="000000" w:themeColor="text1"/>
          <w:sz w:val="22"/>
          <w:szCs w:val="22"/>
          <w:shd w:val="clear" w:color="auto" w:fill="FFFFFF"/>
        </w:rPr>
        <w:t xml:space="preserve">in </w:t>
      </w:r>
      <w:r>
        <w:rPr>
          <w:rFonts w:ascii="Arial" w:hAnsi="Arial" w:cs="Arial"/>
          <w:color w:val="000000" w:themeColor="text1"/>
          <w:sz w:val="22"/>
          <w:szCs w:val="22"/>
          <w:shd w:val="clear" w:color="auto" w:fill="FFFFFF"/>
        </w:rPr>
        <w:t>relation to</w:t>
      </w:r>
      <w:r w:rsidRPr="00281B46">
        <w:rPr>
          <w:rFonts w:ascii="Arial" w:hAnsi="Arial" w:cs="Arial"/>
          <w:color w:val="000000" w:themeColor="text1"/>
          <w:sz w:val="22"/>
          <w:szCs w:val="22"/>
          <w:shd w:val="clear" w:color="auto" w:fill="FFFFFF"/>
        </w:rPr>
        <w:t xml:space="preserve"> slowing gait and </w:t>
      </w:r>
      <w:r>
        <w:rPr>
          <w:rFonts w:ascii="Arial" w:hAnsi="Arial" w:cs="Arial"/>
          <w:color w:val="000000" w:themeColor="text1"/>
          <w:sz w:val="22"/>
          <w:szCs w:val="22"/>
          <w:shd w:val="clear" w:color="auto" w:fill="FFFFFF"/>
        </w:rPr>
        <w:t xml:space="preserve">to </w:t>
      </w:r>
      <w:r w:rsidRPr="00281B46">
        <w:rPr>
          <w:rFonts w:ascii="Arial" w:hAnsi="Arial" w:cs="Arial"/>
          <w:color w:val="000000" w:themeColor="text1"/>
          <w:sz w:val="22"/>
          <w:szCs w:val="22"/>
          <w:shd w:val="clear" w:color="auto" w:fill="FFFFFF"/>
        </w:rPr>
        <w:t xml:space="preserve">other </w:t>
      </w:r>
      <w:r>
        <w:rPr>
          <w:rFonts w:ascii="Arial" w:hAnsi="Arial" w:cs="Arial"/>
          <w:color w:val="000000" w:themeColor="text1"/>
          <w:sz w:val="22"/>
          <w:szCs w:val="22"/>
          <w:shd w:val="clear" w:color="auto" w:fill="FFFFFF"/>
        </w:rPr>
        <w:t>neuroimaging markers</w:t>
      </w:r>
      <w:r w:rsidRPr="00281B46">
        <w:rPr>
          <w:rFonts w:ascii="Arial" w:hAnsi="Arial" w:cs="Arial"/>
          <w:color w:val="000000" w:themeColor="text1"/>
          <w:sz w:val="22"/>
          <w:szCs w:val="22"/>
          <w:shd w:val="clear" w:color="auto" w:fill="FFFFFF"/>
        </w:rPr>
        <w:t>.</w:t>
      </w:r>
      <w:r>
        <w:rPr>
          <w:rFonts w:ascii="Arial" w:hAnsi="Arial" w:cs="Arial"/>
          <w:color w:val="000000" w:themeColor="text1"/>
          <w:sz w:val="22"/>
          <w:szCs w:val="22"/>
          <w:shd w:val="clear" w:color="auto" w:fill="FFFFFF"/>
        </w:rPr>
        <w:t xml:space="preserve"> </w:t>
      </w:r>
    </w:p>
    <w:p w:rsidR="00DB12BD" w:rsidRDefault="00DB12BD" w:rsidP="00DB12BD">
      <w:pPr>
        <w:pStyle w:val="normal2"/>
        <w:spacing w:before="0" w:beforeAutospacing="0" w:after="0" w:afterAutospacing="0"/>
        <w:rPr>
          <w:rStyle w:val="normalcharchar"/>
          <w:rFonts w:ascii="Arial" w:hAnsi="Arial" w:cs="Arial"/>
          <w:b/>
          <w:color w:val="000000" w:themeColor="text1"/>
          <w:sz w:val="22"/>
          <w:szCs w:val="22"/>
        </w:rPr>
      </w:pPr>
    </w:p>
    <w:p w:rsidR="00DB12BD" w:rsidRDefault="00DB12BD" w:rsidP="00DB12BD">
      <w:pPr>
        <w:pStyle w:val="normal2"/>
        <w:spacing w:before="0" w:beforeAutospacing="0" w:after="0" w:afterAutospacing="0"/>
        <w:rPr>
          <w:rFonts w:ascii="Arial" w:hAnsi="Arial" w:cs="Arial"/>
          <w:color w:val="000000" w:themeColor="text1"/>
          <w:sz w:val="22"/>
          <w:szCs w:val="22"/>
          <w:shd w:val="clear" w:color="auto" w:fill="FFFFFF"/>
        </w:rPr>
      </w:pPr>
      <w:r w:rsidRPr="00281B46">
        <w:rPr>
          <w:rStyle w:val="normalcharchar"/>
          <w:rFonts w:ascii="Arial" w:hAnsi="Arial" w:cs="Arial"/>
          <w:b/>
          <w:color w:val="000000" w:themeColor="text1"/>
          <w:sz w:val="22"/>
          <w:szCs w:val="22"/>
        </w:rPr>
        <w:t>Significance:</w:t>
      </w:r>
      <w:r w:rsidRPr="00281B46">
        <w:rPr>
          <w:rStyle w:val="normalcharchar"/>
          <w:rFonts w:ascii="Arial" w:hAnsi="Arial" w:cs="Arial"/>
          <w:color w:val="000000" w:themeColor="text1"/>
          <w:sz w:val="22"/>
          <w:szCs w:val="22"/>
        </w:rPr>
        <w:t xml:space="preserve"> </w:t>
      </w:r>
      <w:r>
        <w:rPr>
          <w:rStyle w:val="normalcharchar"/>
          <w:rFonts w:ascii="Arial" w:hAnsi="Arial" w:cs="Arial"/>
          <w:color w:val="000000" w:themeColor="text1"/>
          <w:sz w:val="22"/>
          <w:szCs w:val="22"/>
        </w:rPr>
        <w:t>M</w:t>
      </w:r>
      <w:r w:rsidRPr="00B80F22">
        <w:rPr>
          <w:rStyle w:val="normalcharchar"/>
          <w:rFonts w:ascii="Arial" w:hAnsi="Arial" w:cs="Arial"/>
          <w:color w:val="000000" w:themeColor="text1"/>
          <w:sz w:val="22"/>
          <w:szCs w:val="22"/>
        </w:rPr>
        <w:t xml:space="preserve">ulti-modal neuroimaging analyses may improve knowledge about the pathophysiology of gait abnormalities among older adults.  </w:t>
      </w:r>
    </w:p>
    <w:p w:rsidR="00DB12BD" w:rsidRDefault="00DB12BD" w:rsidP="00DB12BD">
      <w:pPr>
        <w:pStyle w:val="normal2"/>
        <w:spacing w:before="0" w:beforeAutospacing="0" w:after="0" w:afterAutospacing="0"/>
        <w:rPr>
          <w:rStyle w:val="normalcharcharchar"/>
          <w:rFonts w:ascii="Arial" w:hAnsi="Arial" w:cs="Arial"/>
          <w:b/>
          <w:bCs/>
          <w:color w:val="000000" w:themeColor="text1"/>
          <w:sz w:val="22"/>
          <w:szCs w:val="22"/>
        </w:rPr>
      </w:pPr>
    </w:p>
    <w:p w:rsidR="00DB12BD" w:rsidRDefault="00DB12BD" w:rsidP="00DB12BD">
      <w:pPr>
        <w:pStyle w:val="normal2"/>
        <w:spacing w:before="0" w:beforeAutospacing="0" w:after="0" w:afterAutospacing="0"/>
        <w:rPr>
          <w:rFonts w:ascii="Arial" w:hAnsi="Arial" w:cs="Arial"/>
          <w:color w:val="000000" w:themeColor="text1"/>
          <w:sz w:val="22"/>
          <w:szCs w:val="22"/>
        </w:rPr>
      </w:pPr>
      <w:r w:rsidRPr="00281B46">
        <w:rPr>
          <w:rStyle w:val="normalcharcharchar"/>
          <w:rFonts w:ascii="Arial" w:hAnsi="Arial" w:cs="Arial"/>
          <w:b/>
          <w:bCs/>
          <w:color w:val="000000" w:themeColor="text1"/>
          <w:sz w:val="22"/>
          <w:szCs w:val="22"/>
        </w:rPr>
        <w:t>Methods:</w:t>
      </w:r>
      <w:r w:rsidRPr="00281B46">
        <w:rPr>
          <w:rStyle w:val="normalcharcharchar"/>
          <w:rFonts w:ascii="Arial" w:hAnsi="Arial" w:cs="Arial"/>
          <w:bCs/>
          <w:color w:val="000000" w:themeColor="text1"/>
          <w:sz w:val="22"/>
          <w:szCs w:val="22"/>
        </w:rPr>
        <w:t> </w:t>
      </w:r>
      <w:r w:rsidRPr="00281B46">
        <w:rPr>
          <w:rStyle w:val="normalcharcharchar"/>
          <w:rFonts w:ascii="Arial" w:hAnsi="Arial" w:cs="Arial"/>
          <w:color w:val="000000" w:themeColor="text1"/>
          <w:sz w:val="22"/>
          <w:szCs w:val="22"/>
        </w:rPr>
        <w:t xml:space="preserve"> </w:t>
      </w:r>
      <w:r w:rsidRPr="00281B46">
        <w:rPr>
          <w:rFonts w:ascii="Arial" w:hAnsi="Arial" w:cs="Arial"/>
          <w:color w:val="000000" w:themeColor="text1"/>
          <w:sz w:val="22"/>
          <w:szCs w:val="22"/>
        </w:rPr>
        <w:t xml:space="preserve">Diffusion tensor imaging data were acquired on a 3T scanner concurrent with brain atrophy, </w:t>
      </w:r>
      <w:r>
        <w:rPr>
          <w:rFonts w:ascii="Arial" w:hAnsi="Arial" w:cs="Arial"/>
          <w:color w:val="000000" w:themeColor="text1"/>
          <w:sz w:val="22"/>
          <w:szCs w:val="22"/>
        </w:rPr>
        <w:t>WMH,</w:t>
      </w:r>
      <w:r w:rsidRPr="00281B46">
        <w:rPr>
          <w:rFonts w:ascii="Arial" w:hAnsi="Arial" w:cs="Arial"/>
          <w:color w:val="000000" w:themeColor="text1"/>
          <w:sz w:val="22"/>
          <w:szCs w:val="22"/>
        </w:rPr>
        <w:t xml:space="preserve"> cognitive and </w:t>
      </w:r>
      <w:r>
        <w:rPr>
          <w:rFonts w:ascii="Arial" w:hAnsi="Arial" w:cs="Arial"/>
          <w:color w:val="000000" w:themeColor="text1"/>
          <w:sz w:val="22"/>
          <w:szCs w:val="22"/>
        </w:rPr>
        <w:t xml:space="preserve">mobility </w:t>
      </w:r>
      <w:r w:rsidRPr="00281B46">
        <w:rPr>
          <w:rFonts w:ascii="Arial" w:hAnsi="Arial" w:cs="Arial"/>
          <w:color w:val="000000" w:themeColor="text1"/>
          <w:sz w:val="22"/>
          <w:szCs w:val="22"/>
        </w:rPr>
        <w:t xml:space="preserve">measures in 279 participants of the Healthy Brain Project (78-90 </w:t>
      </w:r>
      <w:proofErr w:type="spellStart"/>
      <w:r w:rsidRPr="00281B46">
        <w:rPr>
          <w:rFonts w:ascii="Arial" w:hAnsi="Arial" w:cs="Arial"/>
          <w:color w:val="000000" w:themeColor="text1"/>
          <w:sz w:val="22"/>
          <w:szCs w:val="22"/>
        </w:rPr>
        <w:t>yrs</w:t>
      </w:r>
      <w:proofErr w:type="spellEnd"/>
      <w:r w:rsidRPr="00281B46">
        <w:rPr>
          <w:rFonts w:ascii="Arial" w:hAnsi="Arial" w:cs="Arial"/>
          <w:color w:val="000000" w:themeColor="text1"/>
          <w:sz w:val="22"/>
          <w:szCs w:val="22"/>
        </w:rPr>
        <w:t xml:space="preserve">, 58% women, 41% black). Linear regression analyses estimated the association between total brain fractional anisotropy </w:t>
      </w:r>
      <w:r>
        <w:rPr>
          <w:rFonts w:ascii="Arial" w:hAnsi="Arial" w:cs="Arial"/>
          <w:color w:val="000000" w:themeColor="text1"/>
          <w:sz w:val="22"/>
          <w:szCs w:val="22"/>
        </w:rPr>
        <w:t>(</w:t>
      </w:r>
      <w:r w:rsidRPr="00281B46">
        <w:rPr>
          <w:rFonts w:ascii="Arial" w:hAnsi="Arial" w:cs="Arial"/>
          <w:color w:val="000000" w:themeColor="text1"/>
          <w:sz w:val="22"/>
          <w:szCs w:val="22"/>
        </w:rPr>
        <w:t>FA</w:t>
      </w:r>
      <w:r>
        <w:rPr>
          <w:rFonts w:ascii="Arial" w:hAnsi="Arial" w:cs="Arial"/>
          <w:color w:val="000000" w:themeColor="text1"/>
          <w:sz w:val="22"/>
          <w:szCs w:val="22"/>
        </w:rPr>
        <w:t>)</w:t>
      </w:r>
      <w:r w:rsidRPr="00281B46">
        <w:rPr>
          <w:rFonts w:ascii="Arial" w:hAnsi="Arial" w:cs="Arial"/>
          <w:color w:val="000000" w:themeColor="text1"/>
          <w:sz w:val="22"/>
          <w:szCs w:val="22"/>
        </w:rPr>
        <w:t xml:space="preserve"> and gait speed </w:t>
      </w:r>
      <w:r>
        <w:rPr>
          <w:rFonts w:ascii="Arial" w:hAnsi="Arial" w:cs="Arial"/>
          <w:color w:val="000000" w:themeColor="text1"/>
          <w:sz w:val="22"/>
          <w:szCs w:val="22"/>
        </w:rPr>
        <w:t>adjusted for</w:t>
      </w:r>
      <w:r w:rsidRPr="00281B46">
        <w:rPr>
          <w:rFonts w:ascii="Arial" w:hAnsi="Arial" w:cs="Arial"/>
          <w:color w:val="000000" w:themeColor="text1"/>
          <w:sz w:val="22"/>
          <w:szCs w:val="22"/>
        </w:rPr>
        <w:t xml:space="preserve"> </w:t>
      </w:r>
      <w:r>
        <w:rPr>
          <w:rFonts w:ascii="Arial" w:hAnsi="Arial" w:cs="Arial"/>
          <w:color w:val="000000" w:themeColor="text1"/>
          <w:sz w:val="22"/>
          <w:szCs w:val="22"/>
        </w:rPr>
        <w:t>covariates</w:t>
      </w:r>
      <w:r w:rsidRPr="00281B46">
        <w:rPr>
          <w:rFonts w:ascii="Arial" w:hAnsi="Arial" w:cs="Arial"/>
          <w:color w:val="000000" w:themeColor="text1"/>
          <w:sz w:val="22"/>
          <w:szCs w:val="22"/>
        </w:rPr>
        <w:t xml:space="preserve">. </w:t>
      </w:r>
      <w:r w:rsidRPr="00281B46">
        <w:rPr>
          <w:rFonts w:ascii="Arial" w:hAnsi="Arial" w:cs="Arial"/>
          <w:color w:val="000000" w:themeColor="text1"/>
          <w:sz w:val="22"/>
          <w:szCs w:val="22"/>
          <w:shd w:val="clear" w:color="auto" w:fill="FFFFFF"/>
        </w:rPr>
        <w:t xml:space="preserve">Tract-Based Spatial Statistics and </w:t>
      </w:r>
      <w:r w:rsidRPr="00281B46">
        <w:rPr>
          <w:rFonts w:ascii="Arial" w:hAnsi="Arial" w:cs="Arial"/>
          <w:color w:val="000000" w:themeColor="text1"/>
          <w:sz w:val="22"/>
          <w:szCs w:val="22"/>
        </w:rPr>
        <w:t>permutation tests</w:t>
      </w:r>
      <w:r w:rsidRPr="00281B46">
        <w:rPr>
          <w:rFonts w:ascii="Arial" w:hAnsi="Arial" w:cs="Arial"/>
          <w:color w:val="000000" w:themeColor="text1"/>
          <w:sz w:val="22"/>
          <w:szCs w:val="22"/>
          <w:shd w:val="clear" w:color="auto" w:fill="FFFFFF"/>
        </w:rPr>
        <w:t xml:space="preserve"> were used to test </w:t>
      </w:r>
      <w:proofErr w:type="spellStart"/>
      <w:r w:rsidRPr="00281B46">
        <w:rPr>
          <w:rFonts w:ascii="Arial" w:hAnsi="Arial" w:cs="Arial"/>
          <w:color w:val="000000" w:themeColor="text1"/>
          <w:sz w:val="22"/>
          <w:szCs w:val="22"/>
          <w:shd w:val="clear" w:color="auto" w:fill="FFFFFF"/>
        </w:rPr>
        <w:t>voxelwise</w:t>
      </w:r>
      <w:proofErr w:type="spellEnd"/>
      <w:r w:rsidRPr="00281B46">
        <w:rPr>
          <w:rFonts w:ascii="Arial" w:hAnsi="Arial" w:cs="Arial"/>
          <w:color w:val="000000" w:themeColor="text1"/>
          <w:sz w:val="22"/>
          <w:szCs w:val="22"/>
          <w:shd w:val="clear" w:color="auto" w:fill="FFFFFF"/>
        </w:rPr>
        <w:t xml:space="preserve"> correlations of </w:t>
      </w:r>
      <w:r w:rsidRPr="00281B46">
        <w:rPr>
          <w:rFonts w:ascii="Arial" w:hAnsi="Arial" w:cs="Arial"/>
          <w:color w:val="000000" w:themeColor="text1"/>
          <w:sz w:val="22"/>
          <w:szCs w:val="22"/>
        </w:rPr>
        <w:t>FA</w:t>
      </w:r>
      <w:r w:rsidRPr="00281B46">
        <w:rPr>
          <w:rFonts w:ascii="Arial" w:hAnsi="Arial" w:cs="Arial"/>
          <w:color w:val="000000" w:themeColor="text1"/>
          <w:sz w:val="22"/>
          <w:szCs w:val="22"/>
          <w:shd w:val="clear" w:color="auto" w:fill="FFFFFF"/>
        </w:rPr>
        <w:t xml:space="preserve"> with gait speed</w:t>
      </w:r>
      <w:r w:rsidRPr="00281B46">
        <w:rPr>
          <w:rFonts w:ascii="Arial" w:hAnsi="Arial" w:cs="Arial"/>
          <w:color w:val="000000" w:themeColor="text1"/>
          <w:sz w:val="22"/>
          <w:szCs w:val="22"/>
        </w:rPr>
        <w:t xml:space="preserve">. Significant clusters were identified using a threshold-free cluster enhancement corrected for multiple comparisons (p&lt;0.05).  </w:t>
      </w:r>
      <w:r w:rsidRPr="00281B46">
        <w:rPr>
          <w:rFonts w:ascii="Arial" w:hAnsi="Arial" w:cs="Arial"/>
          <w:color w:val="000000" w:themeColor="text1"/>
          <w:sz w:val="22"/>
          <w:szCs w:val="22"/>
          <w:shd w:val="clear" w:color="auto" w:fill="FFFFFF"/>
        </w:rPr>
        <w:t xml:space="preserve">  </w:t>
      </w:r>
    </w:p>
    <w:p w:rsidR="00DB12BD" w:rsidRDefault="00DB12BD" w:rsidP="00DB12BD">
      <w:pPr>
        <w:rPr>
          <w:rStyle w:val="normalcharcharchar"/>
          <w:b/>
          <w:bCs/>
          <w:color w:val="000000" w:themeColor="text1"/>
        </w:rPr>
      </w:pPr>
    </w:p>
    <w:p w:rsidR="00DB12BD" w:rsidRDefault="00DB12BD" w:rsidP="00DB12BD">
      <w:pPr>
        <w:rPr>
          <w:rStyle w:val="normalcharcharchar"/>
          <w:color w:val="000000" w:themeColor="text1"/>
        </w:rPr>
      </w:pPr>
      <w:r w:rsidRPr="00281B46">
        <w:rPr>
          <w:rStyle w:val="normalcharcharchar"/>
          <w:b/>
          <w:bCs/>
          <w:color w:val="000000" w:themeColor="text1"/>
        </w:rPr>
        <w:t>Results:</w:t>
      </w:r>
      <w:r w:rsidRPr="00281B46">
        <w:rPr>
          <w:rStyle w:val="normalcharcharchar"/>
          <w:color w:val="000000" w:themeColor="text1"/>
        </w:rPr>
        <w:t xml:space="preserve"> Total brain FA was related to gait (p=0.01), independent of age (</w:t>
      </w:r>
      <w:r>
        <w:rPr>
          <w:rStyle w:val="normalcharcharchar"/>
          <w:color w:val="000000" w:themeColor="text1"/>
        </w:rPr>
        <w:t>p=</w:t>
      </w:r>
      <w:r w:rsidRPr="00281B46">
        <w:rPr>
          <w:rStyle w:val="normalcharcharchar"/>
          <w:color w:val="000000" w:themeColor="text1"/>
        </w:rPr>
        <w:t>0.04) and of brain atrophy (</w:t>
      </w:r>
      <w:r>
        <w:rPr>
          <w:rStyle w:val="normalcharcharchar"/>
          <w:color w:val="000000" w:themeColor="text1"/>
        </w:rPr>
        <w:t>p=</w:t>
      </w:r>
      <w:r w:rsidRPr="00281B46">
        <w:rPr>
          <w:rStyle w:val="normalcharcharchar"/>
          <w:color w:val="000000" w:themeColor="text1"/>
        </w:rPr>
        <w:t>0.0</w:t>
      </w:r>
      <w:r>
        <w:rPr>
          <w:rStyle w:val="normalcharcharchar"/>
          <w:color w:val="000000" w:themeColor="text1"/>
        </w:rPr>
        <w:t>4</w:t>
      </w:r>
      <w:r w:rsidRPr="00281B46">
        <w:rPr>
          <w:rStyle w:val="normalcharcharchar"/>
          <w:color w:val="000000" w:themeColor="text1"/>
        </w:rPr>
        <w:t>) but not of WMH (p=0.4</w:t>
      </w:r>
      <w:r>
        <w:rPr>
          <w:rStyle w:val="normalcharcharchar"/>
          <w:color w:val="000000" w:themeColor="text1"/>
        </w:rPr>
        <w:t>0</w:t>
      </w:r>
      <w:r w:rsidRPr="00281B46">
        <w:rPr>
          <w:rStyle w:val="normalcharcharchar"/>
          <w:color w:val="000000" w:themeColor="text1"/>
        </w:rPr>
        <w:t xml:space="preserve">). Slower gait was associated with lower FA predominantly </w:t>
      </w:r>
      <w:r w:rsidRPr="00281B46">
        <w:rPr>
          <w:color w:val="000000" w:themeColor="text1"/>
        </w:rPr>
        <w:t xml:space="preserve">localized in the brainstem, with the exception of the fibers projecting to the thalamus. Associations were also found with tracts in the cerebrum and cerebellum, with the exception of the medial temporal lobe and of the inferior cerebellar peduncle. </w:t>
      </w:r>
    </w:p>
    <w:p w:rsidR="00DB12BD" w:rsidRDefault="00DB12BD" w:rsidP="00DB12BD">
      <w:pPr>
        <w:rPr>
          <w:rStyle w:val="normalcharcharchar"/>
          <w:b/>
          <w:bCs/>
          <w:color w:val="000000" w:themeColor="text1"/>
        </w:rPr>
      </w:pPr>
    </w:p>
    <w:p w:rsidR="00DB12BD" w:rsidRDefault="00DB12BD" w:rsidP="00DB12BD">
      <w:pPr>
        <w:rPr>
          <w:color w:val="000000" w:themeColor="text1"/>
        </w:rPr>
      </w:pPr>
      <w:r w:rsidRPr="00281B46">
        <w:rPr>
          <w:rStyle w:val="normalcharcharchar"/>
          <w:b/>
          <w:bCs/>
          <w:color w:val="000000" w:themeColor="text1"/>
        </w:rPr>
        <w:t>Conclusions:</w:t>
      </w:r>
      <w:r w:rsidRPr="00281B46">
        <w:rPr>
          <w:rStyle w:val="normalcharcharchar"/>
          <w:bCs/>
          <w:color w:val="000000" w:themeColor="text1"/>
        </w:rPr>
        <w:t xml:space="preserve"> </w:t>
      </w:r>
      <w:r>
        <w:rPr>
          <w:rStyle w:val="normalcharcharchar"/>
          <w:bCs/>
          <w:color w:val="000000" w:themeColor="text1"/>
        </w:rPr>
        <w:t>The association of microstructure of the white matter with s</w:t>
      </w:r>
      <w:r w:rsidRPr="00281B46">
        <w:rPr>
          <w:rStyle w:val="normalcharcharchar"/>
          <w:bCs/>
          <w:color w:val="000000" w:themeColor="text1"/>
        </w:rPr>
        <w:t xml:space="preserve">lowing gait </w:t>
      </w:r>
      <w:r>
        <w:rPr>
          <w:rStyle w:val="normalcharcharchar"/>
          <w:bCs/>
          <w:color w:val="000000" w:themeColor="text1"/>
        </w:rPr>
        <w:t xml:space="preserve">may be obscured by the presence of WMH. </w:t>
      </w:r>
      <w:r w:rsidRPr="00B80F22">
        <w:rPr>
          <w:color w:val="000000" w:themeColor="text1"/>
        </w:rPr>
        <w:t>Future work is warranted to examine whether elderly with higher WMH engage different networks than those with lower WMH</w:t>
      </w:r>
      <w:r>
        <w:rPr>
          <w:color w:val="000000" w:themeColor="text1"/>
        </w:rPr>
        <w:t>.</w:t>
      </w:r>
    </w:p>
    <w:p w:rsidR="00DB12BD" w:rsidRDefault="00DB12BD">
      <w:pPr>
        <w:widowControl/>
        <w:autoSpaceDE/>
        <w:autoSpaceDN/>
        <w:adjustRightInd/>
        <w:spacing w:after="200" w:line="276" w:lineRule="auto"/>
        <w:rPr>
          <w:color w:val="000000"/>
          <w:sz w:val="22"/>
          <w:szCs w:val="22"/>
        </w:rPr>
      </w:pPr>
    </w:p>
    <w:p w:rsidR="00DB12BD" w:rsidRPr="00DB12BD" w:rsidRDefault="00DB12BD" w:rsidP="00DB12BD">
      <w:pPr>
        <w:spacing w:before="100" w:beforeAutospacing="1" w:after="100" w:afterAutospacing="1" w:line="360" w:lineRule="atLeast"/>
        <w:jc w:val="both"/>
        <w:rPr>
          <w:color w:val="000000"/>
          <w:sz w:val="22"/>
          <w:szCs w:val="22"/>
        </w:rPr>
      </w:pPr>
    </w:p>
    <w:p w:rsidR="00DB12BD" w:rsidRDefault="00DB12BD">
      <w:pPr>
        <w:widowControl/>
        <w:autoSpaceDE/>
        <w:autoSpaceDN/>
        <w:adjustRightInd/>
        <w:spacing w:after="200" w:line="276" w:lineRule="auto"/>
        <w:rPr>
          <w:b/>
          <w:u w:val="single"/>
        </w:rPr>
      </w:pPr>
      <w:r>
        <w:rPr>
          <w:b/>
          <w:u w:val="single"/>
        </w:rPr>
        <w:br w:type="page"/>
      </w:r>
    </w:p>
    <w:p w:rsidR="00BE1F29" w:rsidRPr="00BE1F29" w:rsidRDefault="00BE1F29" w:rsidP="00BE1F29">
      <w:pPr>
        <w:widowControl/>
        <w:rPr>
          <w:rFonts w:ascii="Times New Roman" w:eastAsiaTheme="minorHAnsi" w:hAnsi="Times New Roman" w:cs="Times New Roman"/>
          <w:color w:val="000000"/>
        </w:rPr>
      </w:pPr>
    </w:p>
    <w:p w:rsidR="00BE1F29" w:rsidRPr="00BE1F29" w:rsidRDefault="00BE1F29" w:rsidP="00BE1F29">
      <w:pPr>
        <w:widowControl/>
        <w:rPr>
          <w:rFonts w:ascii="Times New Roman" w:eastAsiaTheme="minorHAnsi" w:hAnsi="Times New Roman" w:cs="Times New Roman"/>
          <w:color w:val="000000"/>
          <w:sz w:val="23"/>
          <w:szCs w:val="23"/>
        </w:rPr>
      </w:pPr>
      <w:r w:rsidRPr="00BE1F29">
        <w:rPr>
          <w:rFonts w:ascii="Times New Roman" w:eastAsiaTheme="minorHAnsi" w:hAnsi="Times New Roman" w:cs="Times New Roman"/>
          <w:color w:val="000000"/>
        </w:rPr>
        <w:t xml:space="preserve"> </w:t>
      </w:r>
      <w:proofErr w:type="spellStart"/>
      <w:r w:rsidRPr="00BE1F29">
        <w:rPr>
          <w:rFonts w:ascii="Times New Roman" w:eastAsiaTheme="minorHAnsi" w:hAnsi="Times New Roman" w:cs="Times New Roman"/>
          <w:b/>
          <w:bCs/>
          <w:color w:val="000000"/>
          <w:sz w:val="23"/>
          <w:szCs w:val="23"/>
        </w:rPr>
        <w:t>Theranostic</w:t>
      </w:r>
      <w:proofErr w:type="spellEnd"/>
      <w:r w:rsidRPr="00BE1F29">
        <w:rPr>
          <w:rFonts w:ascii="Times New Roman" w:eastAsiaTheme="minorHAnsi" w:hAnsi="Times New Roman" w:cs="Times New Roman"/>
          <w:b/>
          <w:bCs/>
          <w:color w:val="000000"/>
          <w:sz w:val="23"/>
          <w:szCs w:val="23"/>
        </w:rPr>
        <w:t xml:space="preserve"> </w:t>
      </w:r>
      <w:proofErr w:type="spellStart"/>
      <w:r w:rsidRPr="00BE1F29">
        <w:rPr>
          <w:rFonts w:ascii="Times New Roman" w:eastAsiaTheme="minorHAnsi" w:hAnsi="Times New Roman" w:cs="Times New Roman"/>
          <w:b/>
          <w:bCs/>
          <w:color w:val="000000"/>
          <w:sz w:val="23"/>
          <w:szCs w:val="23"/>
        </w:rPr>
        <w:t>Nanomedicine</w:t>
      </w:r>
      <w:proofErr w:type="spellEnd"/>
      <w:r w:rsidRPr="00BE1F29">
        <w:rPr>
          <w:rFonts w:ascii="Times New Roman" w:eastAsiaTheme="minorHAnsi" w:hAnsi="Times New Roman" w:cs="Times New Roman"/>
          <w:b/>
          <w:bCs/>
          <w:color w:val="000000"/>
          <w:sz w:val="23"/>
          <w:szCs w:val="23"/>
        </w:rPr>
        <w:t xml:space="preserve"> for Chronic Pain: Opportunities unexplored </w:t>
      </w:r>
    </w:p>
    <w:p w:rsidR="00BE1F29" w:rsidRPr="00BE1F29" w:rsidRDefault="00BE1F29" w:rsidP="00BE1F29">
      <w:pPr>
        <w:widowControl/>
        <w:rPr>
          <w:rFonts w:ascii="Times New Roman" w:eastAsiaTheme="minorHAnsi" w:hAnsi="Times New Roman" w:cs="Times New Roman"/>
          <w:color w:val="000000"/>
          <w:sz w:val="16"/>
          <w:szCs w:val="16"/>
        </w:rPr>
      </w:pPr>
      <w:proofErr w:type="spellStart"/>
      <w:r w:rsidRPr="00BE1F29">
        <w:rPr>
          <w:rFonts w:ascii="Times New Roman" w:eastAsiaTheme="minorHAnsi" w:hAnsi="Times New Roman" w:cs="Times New Roman"/>
          <w:color w:val="000000"/>
          <w:sz w:val="23"/>
          <w:szCs w:val="23"/>
        </w:rPr>
        <w:t>Janjic</w:t>
      </w:r>
      <w:proofErr w:type="spellEnd"/>
      <w:r w:rsidRPr="00BE1F29">
        <w:rPr>
          <w:rFonts w:ascii="Times New Roman" w:eastAsiaTheme="minorHAnsi" w:hAnsi="Times New Roman" w:cs="Times New Roman"/>
          <w:color w:val="000000"/>
          <w:sz w:val="23"/>
          <w:szCs w:val="23"/>
        </w:rPr>
        <w:t xml:space="preserve">, </w:t>
      </w:r>
      <w:proofErr w:type="spellStart"/>
      <w:r w:rsidRPr="00BE1F29">
        <w:rPr>
          <w:rFonts w:ascii="Times New Roman" w:eastAsiaTheme="minorHAnsi" w:hAnsi="Times New Roman" w:cs="Times New Roman"/>
          <w:color w:val="000000"/>
          <w:sz w:val="23"/>
          <w:szCs w:val="23"/>
        </w:rPr>
        <w:t>Jelena</w:t>
      </w:r>
      <w:proofErr w:type="spellEnd"/>
      <w:r w:rsidRPr="00BE1F29">
        <w:rPr>
          <w:rFonts w:ascii="Times New Roman" w:eastAsiaTheme="minorHAnsi" w:hAnsi="Times New Roman" w:cs="Times New Roman"/>
          <w:color w:val="000000"/>
          <w:sz w:val="23"/>
          <w:szCs w:val="23"/>
        </w:rPr>
        <w:t xml:space="preserve"> M.</w:t>
      </w:r>
      <w:r w:rsidRPr="00BE1F29">
        <w:rPr>
          <w:rFonts w:ascii="Times New Roman" w:eastAsiaTheme="minorHAnsi" w:hAnsi="Times New Roman" w:cs="Times New Roman"/>
          <w:color w:val="000000"/>
          <w:sz w:val="16"/>
          <w:szCs w:val="16"/>
        </w:rPr>
        <w:t>1</w:t>
      </w:r>
      <w:r w:rsidRPr="00BE1F29">
        <w:rPr>
          <w:rFonts w:ascii="Times New Roman" w:eastAsiaTheme="minorHAnsi" w:hAnsi="Times New Roman" w:cs="Times New Roman"/>
          <w:color w:val="000000"/>
          <w:sz w:val="23"/>
          <w:szCs w:val="23"/>
        </w:rPr>
        <w:t>*; Mountain, Gregory</w:t>
      </w:r>
      <w:r w:rsidRPr="00BE1F29">
        <w:rPr>
          <w:rFonts w:ascii="Times New Roman" w:eastAsiaTheme="minorHAnsi" w:hAnsi="Times New Roman" w:cs="Times New Roman"/>
          <w:color w:val="000000"/>
          <w:sz w:val="16"/>
          <w:szCs w:val="16"/>
        </w:rPr>
        <w:t>2</w:t>
      </w:r>
      <w:r w:rsidRPr="00BE1F29">
        <w:rPr>
          <w:rFonts w:ascii="Times New Roman" w:eastAsiaTheme="minorHAnsi" w:hAnsi="Times New Roman" w:cs="Times New Roman"/>
          <w:color w:val="000000"/>
          <w:sz w:val="23"/>
          <w:szCs w:val="23"/>
        </w:rPr>
        <w:t>; Patel, Sravan</w:t>
      </w:r>
      <w:r w:rsidRPr="00BE1F29">
        <w:rPr>
          <w:rFonts w:ascii="Times New Roman" w:eastAsiaTheme="minorHAnsi" w:hAnsi="Times New Roman" w:cs="Times New Roman"/>
          <w:color w:val="000000"/>
          <w:sz w:val="16"/>
          <w:szCs w:val="16"/>
        </w:rPr>
        <w:t>1</w:t>
      </w:r>
      <w:r w:rsidRPr="00BE1F29">
        <w:rPr>
          <w:rFonts w:ascii="Times New Roman" w:eastAsiaTheme="minorHAnsi" w:hAnsi="Times New Roman" w:cs="Times New Roman"/>
          <w:color w:val="000000"/>
          <w:sz w:val="23"/>
          <w:szCs w:val="23"/>
        </w:rPr>
        <w:t xml:space="preserve">; </w:t>
      </w:r>
      <w:proofErr w:type="spellStart"/>
      <w:r w:rsidRPr="00BE1F29">
        <w:rPr>
          <w:rFonts w:ascii="Times New Roman" w:eastAsiaTheme="minorHAnsi" w:hAnsi="Times New Roman" w:cs="Times New Roman"/>
          <w:color w:val="000000"/>
          <w:sz w:val="23"/>
          <w:szCs w:val="23"/>
        </w:rPr>
        <w:t>DiVito</w:t>
      </w:r>
      <w:proofErr w:type="spellEnd"/>
      <w:r w:rsidRPr="00BE1F29">
        <w:rPr>
          <w:rFonts w:ascii="Times New Roman" w:eastAsiaTheme="minorHAnsi" w:hAnsi="Times New Roman" w:cs="Times New Roman"/>
          <w:color w:val="000000"/>
          <w:sz w:val="23"/>
          <w:szCs w:val="23"/>
        </w:rPr>
        <w:t>, Erin</w:t>
      </w:r>
      <w:r w:rsidRPr="00BE1F29">
        <w:rPr>
          <w:rFonts w:ascii="Times New Roman" w:eastAsiaTheme="minorHAnsi" w:hAnsi="Times New Roman" w:cs="Times New Roman"/>
          <w:color w:val="000000"/>
          <w:sz w:val="16"/>
          <w:szCs w:val="16"/>
        </w:rPr>
        <w:t>3</w:t>
      </w:r>
      <w:r w:rsidRPr="00BE1F29">
        <w:rPr>
          <w:rFonts w:ascii="Times New Roman" w:eastAsiaTheme="minorHAnsi" w:hAnsi="Times New Roman" w:cs="Times New Roman"/>
          <w:color w:val="000000"/>
          <w:sz w:val="23"/>
          <w:szCs w:val="23"/>
        </w:rPr>
        <w:t xml:space="preserve">; </w:t>
      </w:r>
      <w:proofErr w:type="spellStart"/>
      <w:r w:rsidRPr="00BE1F29">
        <w:rPr>
          <w:rFonts w:ascii="Times New Roman" w:eastAsiaTheme="minorHAnsi" w:hAnsi="Times New Roman" w:cs="Times New Roman"/>
          <w:color w:val="000000"/>
          <w:sz w:val="23"/>
          <w:szCs w:val="23"/>
        </w:rPr>
        <w:t>Cascio</w:t>
      </w:r>
      <w:proofErr w:type="spellEnd"/>
      <w:r w:rsidRPr="00BE1F29">
        <w:rPr>
          <w:rFonts w:ascii="Times New Roman" w:eastAsiaTheme="minorHAnsi" w:hAnsi="Times New Roman" w:cs="Times New Roman"/>
          <w:color w:val="000000"/>
          <w:sz w:val="23"/>
          <w:szCs w:val="23"/>
        </w:rPr>
        <w:t>, Michael</w:t>
      </w:r>
      <w:r w:rsidRPr="00BE1F29">
        <w:rPr>
          <w:rFonts w:ascii="Times New Roman" w:eastAsiaTheme="minorHAnsi" w:hAnsi="Times New Roman" w:cs="Times New Roman"/>
          <w:color w:val="000000"/>
          <w:sz w:val="16"/>
          <w:szCs w:val="16"/>
        </w:rPr>
        <w:t>3</w:t>
      </w:r>
      <w:r w:rsidRPr="00BE1F29">
        <w:rPr>
          <w:rFonts w:ascii="Times New Roman" w:eastAsiaTheme="minorHAnsi" w:hAnsi="Times New Roman" w:cs="Times New Roman"/>
          <w:color w:val="000000"/>
          <w:sz w:val="23"/>
          <w:szCs w:val="23"/>
        </w:rPr>
        <w:t>, Pollock, John</w:t>
      </w:r>
      <w:r w:rsidRPr="00BE1F29">
        <w:rPr>
          <w:rFonts w:ascii="Times New Roman" w:eastAsiaTheme="minorHAnsi" w:hAnsi="Times New Roman" w:cs="Times New Roman"/>
          <w:color w:val="000000"/>
          <w:sz w:val="16"/>
          <w:szCs w:val="16"/>
        </w:rPr>
        <w:t xml:space="preserve">4 </w:t>
      </w:r>
    </w:p>
    <w:p w:rsidR="00D6750E" w:rsidRDefault="00D6750E" w:rsidP="00BE1F29">
      <w:pPr>
        <w:widowControl/>
        <w:rPr>
          <w:rFonts w:ascii="Times New Roman" w:eastAsiaTheme="minorHAnsi" w:hAnsi="Times New Roman" w:cs="Times New Roman"/>
          <w:color w:val="000000"/>
          <w:sz w:val="16"/>
          <w:szCs w:val="16"/>
        </w:rPr>
      </w:pPr>
    </w:p>
    <w:p w:rsidR="00BE1F29" w:rsidRPr="00BE1F29" w:rsidRDefault="00BE1F29" w:rsidP="00BE1F29">
      <w:pPr>
        <w:widowControl/>
        <w:rPr>
          <w:rFonts w:ascii="Times New Roman" w:eastAsiaTheme="minorHAnsi" w:hAnsi="Times New Roman" w:cs="Times New Roman"/>
          <w:color w:val="000000"/>
          <w:sz w:val="23"/>
          <w:szCs w:val="23"/>
        </w:rPr>
      </w:pPr>
      <w:r w:rsidRPr="00BE1F29">
        <w:rPr>
          <w:rFonts w:ascii="Times New Roman" w:eastAsiaTheme="minorHAnsi" w:hAnsi="Times New Roman" w:cs="Times New Roman"/>
          <w:color w:val="000000"/>
          <w:sz w:val="16"/>
          <w:szCs w:val="16"/>
        </w:rPr>
        <w:t>1</w:t>
      </w:r>
      <w:r w:rsidRPr="00BE1F29">
        <w:rPr>
          <w:rFonts w:ascii="Times New Roman" w:eastAsiaTheme="minorHAnsi" w:hAnsi="Times New Roman" w:cs="Times New Roman"/>
          <w:color w:val="000000"/>
          <w:sz w:val="23"/>
          <w:szCs w:val="23"/>
        </w:rPr>
        <w:t xml:space="preserve">Graduate School of Pharmaceutical Sciences, Duquesne University, Pittsburgh, PA USA 15282-0001 </w:t>
      </w:r>
    </w:p>
    <w:p w:rsidR="00BE1F29" w:rsidRPr="00BE1F29" w:rsidRDefault="00BE1F29" w:rsidP="00BE1F29">
      <w:pPr>
        <w:widowControl/>
        <w:rPr>
          <w:rFonts w:ascii="Times New Roman" w:eastAsiaTheme="minorHAnsi" w:hAnsi="Times New Roman" w:cs="Times New Roman"/>
          <w:color w:val="000000"/>
          <w:sz w:val="23"/>
          <w:szCs w:val="23"/>
        </w:rPr>
      </w:pPr>
      <w:r w:rsidRPr="00BE1F29">
        <w:rPr>
          <w:rFonts w:ascii="Times New Roman" w:eastAsiaTheme="minorHAnsi" w:hAnsi="Times New Roman" w:cs="Times New Roman"/>
          <w:color w:val="000000"/>
          <w:sz w:val="16"/>
          <w:szCs w:val="16"/>
        </w:rPr>
        <w:t>2</w:t>
      </w:r>
      <w:r w:rsidRPr="00BE1F29">
        <w:rPr>
          <w:rFonts w:ascii="Times New Roman" w:eastAsiaTheme="minorHAnsi" w:hAnsi="Times New Roman" w:cs="Times New Roman"/>
          <w:color w:val="000000"/>
          <w:sz w:val="23"/>
          <w:szCs w:val="23"/>
        </w:rPr>
        <w:t xml:space="preserve">Department of Chemistry, Saint Francis University, </w:t>
      </w:r>
      <w:proofErr w:type="spellStart"/>
      <w:r w:rsidRPr="00BE1F29">
        <w:rPr>
          <w:rFonts w:ascii="Times New Roman" w:eastAsiaTheme="minorHAnsi" w:hAnsi="Times New Roman" w:cs="Times New Roman"/>
          <w:color w:val="000000"/>
          <w:sz w:val="23"/>
          <w:szCs w:val="23"/>
        </w:rPr>
        <w:t>Loretto</w:t>
      </w:r>
      <w:proofErr w:type="spellEnd"/>
      <w:r w:rsidRPr="00BE1F29">
        <w:rPr>
          <w:rFonts w:ascii="Times New Roman" w:eastAsiaTheme="minorHAnsi" w:hAnsi="Times New Roman" w:cs="Times New Roman"/>
          <w:color w:val="000000"/>
          <w:sz w:val="23"/>
          <w:szCs w:val="23"/>
        </w:rPr>
        <w:t xml:space="preserve">, PA USA 15940-9704 </w:t>
      </w:r>
    </w:p>
    <w:p w:rsidR="00BE1F29" w:rsidRPr="00BE1F29" w:rsidRDefault="00BE1F29" w:rsidP="00BE1F29">
      <w:pPr>
        <w:widowControl/>
        <w:rPr>
          <w:rFonts w:ascii="Times New Roman" w:eastAsiaTheme="minorHAnsi" w:hAnsi="Times New Roman" w:cs="Times New Roman"/>
          <w:color w:val="000000"/>
          <w:sz w:val="23"/>
          <w:szCs w:val="23"/>
        </w:rPr>
      </w:pPr>
      <w:r w:rsidRPr="00BE1F29">
        <w:rPr>
          <w:rFonts w:ascii="Times New Roman" w:eastAsiaTheme="minorHAnsi" w:hAnsi="Times New Roman" w:cs="Times New Roman"/>
          <w:color w:val="000000"/>
          <w:sz w:val="16"/>
          <w:szCs w:val="16"/>
        </w:rPr>
        <w:t xml:space="preserve">3 </w:t>
      </w:r>
      <w:r w:rsidRPr="00BE1F29">
        <w:rPr>
          <w:rFonts w:ascii="Times New Roman" w:eastAsiaTheme="minorHAnsi" w:hAnsi="Times New Roman" w:cs="Times New Roman"/>
          <w:color w:val="000000"/>
          <w:sz w:val="23"/>
          <w:szCs w:val="23"/>
        </w:rPr>
        <w:t xml:space="preserve">Bayer School of Natural and Environmental Sciences, Department of Chemistry and Biochemistry, Duquesne University, Pittsburgh PA USA 15282-0001 </w:t>
      </w:r>
    </w:p>
    <w:p w:rsidR="00BE1F29" w:rsidRPr="00BE1F29" w:rsidRDefault="00BE1F29" w:rsidP="00BE1F29">
      <w:pPr>
        <w:widowControl/>
        <w:rPr>
          <w:rFonts w:ascii="Times New Roman" w:eastAsiaTheme="minorHAnsi" w:hAnsi="Times New Roman" w:cs="Times New Roman"/>
          <w:color w:val="000000"/>
          <w:sz w:val="23"/>
          <w:szCs w:val="23"/>
        </w:rPr>
      </w:pPr>
      <w:r w:rsidRPr="00BE1F29">
        <w:rPr>
          <w:rFonts w:ascii="Times New Roman" w:eastAsiaTheme="minorHAnsi" w:hAnsi="Times New Roman" w:cs="Times New Roman"/>
          <w:color w:val="000000"/>
          <w:sz w:val="16"/>
          <w:szCs w:val="16"/>
        </w:rPr>
        <w:t xml:space="preserve">4 </w:t>
      </w:r>
      <w:r w:rsidRPr="00BE1F29">
        <w:rPr>
          <w:rFonts w:ascii="Times New Roman" w:eastAsiaTheme="minorHAnsi" w:hAnsi="Times New Roman" w:cs="Times New Roman"/>
          <w:color w:val="000000"/>
          <w:sz w:val="23"/>
          <w:szCs w:val="23"/>
        </w:rPr>
        <w:t xml:space="preserve">Bayer School of Natural and Environmental Sciences, Department of Biological Sciences, Duquesne University, Pittsburgh PA USA 15282-0001 </w:t>
      </w:r>
    </w:p>
    <w:p w:rsidR="00D6750E" w:rsidRDefault="00D6750E" w:rsidP="00BE1F29">
      <w:pPr>
        <w:widowControl/>
        <w:rPr>
          <w:rFonts w:ascii="Times New Roman" w:eastAsiaTheme="minorHAnsi" w:hAnsi="Times New Roman" w:cs="Times New Roman"/>
          <w:color w:val="000000"/>
          <w:sz w:val="23"/>
          <w:szCs w:val="23"/>
        </w:rPr>
      </w:pPr>
    </w:p>
    <w:p w:rsidR="00BE1F29" w:rsidRDefault="00BE1F29" w:rsidP="00BE1F29">
      <w:pPr>
        <w:widowControl/>
        <w:rPr>
          <w:rFonts w:ascii="Times New Roman" w:eastAsiaTheme="minorHAnsi" w:hAnsi="Times New Roman" w:cs="Times New Roman"/>
          <w:color w:val="000000"/>
          <w:sz w:val="23"/>
          <w:szCs w:val="23"/>
        </w:rPr>
      </w:pPr>
      <w:r w:rsidRPr="00BE1F29">
        <w:rPr>
          <w:rFonts w:ascii="Times New Roman" w:eastAsiaTheme="minorHAnsi" w:hAnsi="Times New Roman" w:cs="Times New Roman"/>
          <w:color w:val="000000"/>
          <w:sz w:val="23"/>
          <w:szCs w:val="23"/>
        </w:rPr>
        <w:t xml:space="preserve">Inflammatory cells infiltrate the affected tissue in response to neuronal injury at varied levels. As the neuronal healing process progresses, inflammatory cells undergo profound activity and phenotypic changes. New methods to assess inflammatory cell phenotype and quantify </w:t>
      </w:r>
      <w:r w:rsidRPr="00BE1F29">
        <w:rPr>
          <w:rFonts w:ascii="Times New Roman" w:eastAsiaTheme="minorHAnsi" w:hAnsi="Times New Roman" w:cs="Times New Roman"/>
          <w:i/>
          <w:iCs/>
          <w:color w:val="000000"/>
          <w:sz w:val="23"/>
          <w:szCs w:val="23"/>
        </w:rPr>
        <w:t xml:space="preserve">in vivo </w:t>
      </w:r>
      <w:r w:rsidRPr="00BE1F29">
        <w:rPr>
          <w:rFonts w:ascii="Times New Roman" w:eastAsiaTheme="minorHAnsi" w:hAnsi="Times New Roman" w:cs="Times New Roman"/>
          <w:color w:val="000000"/>
          <w:sz w:val="23"/>
          <w:szCs w:val="23"/>
        </w:rPr>
        <w:t xml:space="preserve">aspects of the </w:t>
      </w:r>
      <w:proofErr w:type="spellStart"/>
      <w:r w:rsidRPr="00BE1F29">
        <w:rPr>
          <w:rFonts w:ascii="Times New Roman" w:eastAsiaTheme="minorHAnsi" w:hAnsi="Times New Roman" w:cs="Times New Roman"/>
          <w:color w:val="000000"/>
          <w:sz w:val="23"/>
          <w:szCs w:val="23"/>
        </w:rPr>
        <w:t>neuroinflammatory</w:t>
      </w:r>
      <w:proofErr w:type="spellEnd"/>
      <w:r w:rsidRPr="00BE1F29">
        <w:rPr>
          <w:rFonts w:ascii="Times New Roman" w:eastAsiaTheme="minorHAnsi" w:hAnsi="Times New Roman" w:cs="Times New Roman"/>
          <w:color w:val="000000"/>
          <w:sz w:val="23"/>
          <w:szCs w:val="23"/>
        </w:rPr>
        <w:t xml:space="preserve"> processes in neuronal injury are needed. </w:t>
      </w:r>
      <w:proofErr w:type="spellStart"/>
      <w:r w:rsidRPr="00BE1F29">
        <w:rPr>
          <w:rFonts w:ascii="Times New Roman" w:eastAsiaTheme="minorHAnsi" w:hAnsi="Times New Roman" w:cs="Times New Roman"/>
          <w:color w:val="000000"/>
          <w:sz w:val="23"/>
          <w:szCs w:val="23"/>
        </w:rPr>
        <w:t>Theranostic</w:t>
      </w:r>
      <w:proofErr w:type="spellEnd"/>
      <w:r w:rsidRPr="00BE1F29">
        <w:rPr>
          <w:rFonts w:ascii="Times New Roman" w:eastAsiaTheme="minorHAnsi" w:hAnsi="Times New Roman" w:cs="Times New Roman"/>
          <w:color w:val="000000"/>
          <w:sz w:val="23"/>
          <w:szCs w:val="23"/>
        </w:rPr>
        <w:t xml:space="preserve"> </w:t>
      </w:r>
      <w:proofErr w:type="spellStart"/>
      <w:r w:rsidRPr="00BE1F29">
        <w:rPr>
          <w:rFonts w:ascii="Times New Roman" w:eastAsiaTheme="minorHAnsi" w:hAnsi="Times New Roman" w:cs="Times New Roman"/>
          <w:color w:val="000000"/>
          <w:sz w:val="23"/>
          <w:szCs w:val="23"/>
        </w:rPr>
        <w:t>nanomedicine</w:t>
      </w:r>
      <w:proofErr w:type="spellEnd"/>
      <w:r w:rsidRPr="00BE1F29">
        <w:rPr>
          <w:rFonts w:ascii="Times New Roman" w:eastAsiaTheme="minorHAnsi" w:hAnsi="Times New Roman" w:cs="Times New Roman"/>
          <w:color w:val="000000"/>
          <w:sz w:val="23"/>
          <w:szCs w:val="23"/>
        </w:rPr>
        <w:t xml:space="preserve"> represents a new nanotechnology strategy where therapeutic and imaging agents are combined into a single </w:t>
      </w:r>
      <w:proofErr w:type="spellStart"/>
      <w:r w:rsidRPr="00BE1F29">
        <w:rPr>
          <w:rFonts w:ascii="Times New Roman" w:eastAsiaTheme="minorHAnsi" w:hAnsi="Times New Roman" w:cs="Times New Roman"/>
          <w:color w:val="000000"/>
          <w:sz w:val="23"/>
          <w:szCs w:val="23"/>
        </w:rPr>
        <w:t>nanosystem</w:t>
      </w:r>
      <w:proofErr w:type="spellEnd"/>
      <w:r w:rsidRPr="00BE1F29">
        <w:rPr>
          <w:rFonts w:ascii="Times New Roman" w:eastAsiaTheme="minorHAnsi" w:hAnsi="Times New Roman" w:cs="Times New Roman"/>
          <w:color w:val="000000"/>
          <w:sz w:val="23"/>
          <w:szCs w:val="23"/>
        </w:rPr>
        <w:t xml:space="preserve">. Our group recently designed and developed novel </w:t>
      </w:r>
      <w:proofErr w:type="spellStart"/>
      <w:r w:rsidRPr="00BE1F29">
        <w:rPr>
          <w:rFonts w:ascii="Times New Roman" w:eastAsiaTheme="minorHAnsi" w:hAnsi="Times New Roman" w:cs="Times New Roman"/>
          <w:color w:val="000000"/>
          <w:sz w:val="23"/>
          <w:szCs w:val="23"/>
        </w:rPr>
        <w:t>perfluorocarbon</w:t>
      </w:r>
      <w:proofErr w:type="spellEnd"/>
      <w:r w:rsidRPr="00BE1F29">
        <w:rPr>
          <w:rFonts w:ascii="Times New Roman" w:eastAsiaTheme="minorHAnsi" w:hAnsi="Times New Roman" w:cs="Times New Roman"/>
          <w:color w:val="000000"/>
          <w:sz w:val="23"/>
          <w:szCs w:val="23"/>
        </w:rPr>
        <w:t xml:space="preserve"> </w:t>
      </w:r>
      <w:proofErr w:type="spellStart"/>
      <w:r w:rsidRPr="00BE1F29">
        <w:rPr>
          <w:rFonts w:ascii="Times New Roman" w:eastAsiaTheme="minorHAnsi" w:hAnsi="Times New Roman" w:cs="Times New Roman"/>
          <w:color w:val="000000"/>
          <w:sz w:val="23"/>
          <w:szCs w:val="23"/>
        </w:rPr>
        <w:t>nanoemulsions</w:t>
      </w:r>
      <w:proofErr w:type="spellEnd"/>
      <w:r w:rsidRPr="00BE1F29">
        <w:rPr>
          <w:rFonts w:ascii="Times New Roman" w:eastAsiaTheme="minorHAnsi" w:hAnsi="Times New Roman" w:cs="Times New Roman"/>
          <w:color w:val="000000"/>
          <w:sz w:val="23"/>
          <w:szCs w:val="23"/>
        </w:rPr>
        <w:t xml:space="preserve"> for treatment and imaging of inflammation (</w:t>
      </w:r>
      <w:r w:rsidRPr="00BE1F29">
        <w:rPr>
          <w:rFonts w:ascii="Times New Roman" w:eastAsiaTheme="minorHAnsi" w:hAnsi="Times New Roman" w:cs="Times New Roman"/>
          <w:i/>
          <w:iCs/>
          <w:color w:val="000000"/>
          <w:sz w:val="23"/>
          <w:szCs w:val="23"/>
        </w:rPr>
        <w:t xml:space="preserve">Patel et al, PLOS One 2013; </w:t>
      </w:r>
      <w:proofErr w:type="spellStart"/>
      <w:r w:rsidRPr="00BE1F29">
        <w:rPr>
          <w:rFonts w:ascii="Times New Roman" w:eastAsiaTheme="minorHAnsi" w:hAnsi="Times New Roman" w:cs="Times New Roman"/>
          <w:i/>
          <w:iCs/>
          <w:color w:val="000000"/>
          <w:sz w:val="23"/>
          <w:szCs w:val="23"/>
        </w:rPr>
        <w:t>Janjic</w:t>
      </w:r>
      <w:proofErr w:type="spellEnd"/>
      <w:r w:rsidRPr="00BE1F29">
        <w:rPr>
          <w:rFonts w:ascii="Times New Roman" w:eastAsiaTheme="minorHAnsi" w:hAnsi="Times New Roman" w:cs="Times New Roman"/>
          <w:i/>
          <w:iCs/>
          <w:color w:val="000000"/>
          <w:sz w:val="23"/>
          <w:szCs w:val="23"/>
        </w:rPr>
        <w:t xml:space="preserve"> et al, SPIE 2013, Patel et al, Journal of Biomedical Optics 2013</w:t>
      </w:r>
      <w:r w:rsidRPr="00BE1F29">
        <w:rPr>
          <w:rFonts w:ascii="Times New Roman" w:eastAsiaTheme="minorHAnsi" w:hAnsi="Times New Roman" w:cs="Times New Roman"/>
          <w:color w:val="000000"/>
          <w:sz w:val="23"/>
          <w:szCs w:val="23"/>
        </w:rPr>
        <w:t xml:space="preserve">). These </w:t>
      </w:r>
      <w:proofErr w:type="spellStart"/>
      <w:r w:rsidRPr="00BE1F29">
        <w:rPr>
          <w:rFonts w:ascii="Times New Roman" w:eastAsiaTheme="minorHAnsi" w:hAnsi="Times New Roman" w:cs="Times New Roman"/>
          <w:color w:val="000000"/>
          <w:sz w:val="23"/>
          <w:szCs w:val="23"/>
        </w:rPr>
        <w:t>nanodroplets</w:t>
      </w:r>
      <w:proofErr w:type="spellEnd"/>
      <w:r w:rsidRPr="00BE1F29">
        <w:rPr>
          <w:rFonts w:ascii="Times New Roman" w:eastAsiaTheme="minorHAnsi" w:hAnsi="Times New Roman" w:cs="Times New Roman"/>
          <w:color w:val="000000"/>
          <w:sz w:val="23"/>
          <w:szCs w:val="23"/>
        </w:rPr>
        <w:t xml:space="preserve"> are designed to specifically accumulate in inflammatory cells (e.g. macrophages) and deliver anti-inflammatory drugs. Therefore, these novel </w:t>
      </w:r>
      <w:proofErr w:type="spellStart"/>
      <w:r w:rsidRPr="00BE1F29">
        <w:rPr>
          <w:rFonts w:ascii="Times New Roman" w:eastAsiaTheme="minorHAnsi" w:hAnsi="Times New Roman" w:cs="Times New Roman"/>
          <w:color w:val="000000"/>
          <w:sz w:val="23"/>
          <w:szCs w:val="23"/>
        </w:rPr>
        <w:t>nanoemulsions</w:t>
      </w:r>
      <w:proofErr w:type="spellEnd"/>
      <w:r w:rsidRPr="00BE1F29">
        <w:rPr>
          <w:rFonts w:ascii="Times New Roman" w:eastAsiaTheme="minorHAnsi" w:hAnsi="Times New Roman" w:cs="Times New Roman"/>
          <w:color w:val="000000"/>
          <w:sz w:val="23"/>
          <w:szCs w:val="23"/>
        </w:rPr>
        <w:t xml:space="preserve"> allow for monitoring of inflammation response to the drug using </w:t>
      </w:r>
      <w:r w:rsidRPr="00BE1F29">
        <w:rPr>
          <w:rFonts w:ascii="Times New Roman" w:eastAsiaTheme="minorHAnsi" w:hAnsi="Times New Roman" w:cs="Times New Roman"/>
          <w:color w:val="000000"/>
          <w:sz w:val="16"/>
          <w:szCs w:val="16"/>
        </w:rPr>
        <w:t>19</w:t>
      </w:r>
      <w:r w:rsidRPr="00BE1F29">
        <w:rPr>
          <w:rFonts w:ascii="Times New Roman" w:eastAsiaTheme="minorHAnsi" w:hAnsi="Times New Roman" w:cs="Times New Roman"/>
          <w:color w:val="000000"/>
          <w:sz w:val="23"/>
          <w:szCs w:val="23"/>
        </w:rPr>
        <w:t xml:space="preserve">F magnetic resonance imaging. In this report, we hypothesize that </w:t>
      </w:r>
      <w:proofErr w:type="spellStart"/>
      <w:r w:rsidRPr="00BE1F29">
        <w:rPr>
          <w:rFonts w:ascii="Times New Roman" w:eastAsiaTheme="minorHAnsi" w:hAnsi="Times New Roman" w:cs="Times New Roman"/>
          <w:color w:val="000000"/>
          <w:sz w:val="23"/>
          <w:szCs w:val="23"/>
        </w:rPr>
        <w:t>theranostic</w:t>
      </w:r>
      <w:proofErr w:type="spellEnd"/>
      <w:r w:rsidRPr="00BE1F29">
        <w:rPr>
          <w:rFonts w:ascii="Times New Roman" w:eastAsiaTheme="minorHAnsi" w:hAnsi="Times New Roman" w:cs="Times New Roman"/>
          <w:color w:val="000000"/>
          <w:sz w:val="23"/>
          <w:szCs w:val="23"/>
        </w:rPr>
        <w:t xml:space="preserve"> </w:t>
      </w:r>
      <w:proofErr w:type="spellStart"/>
      <w:r w:rsidRPr="00BE1F29">
        <w:rPr>
          <w:rFonts w:ascii="Times New Roman" w:eastAsiaTheme="minorHAnsi" w:hAnsi="Times New Roman" w:cs="Times New Roman"/>
          <w:color w:val="000000"/>
          <w:sz w:val="23"/>
          <w:szCs w:val="23"/>
        </w:rPr>
        <w:t>nanoemulsions</w:t>
      </w:r>
      <w:proofErr w:type="spellEnd"/>
      <w:r w:rsidRPr="00BE1F29">
        <w:rPr>
          <w:rFonts w:ascii="Times New Roman" w:eastAsiaTheme="minorHAnsi" w:hAnsi="Times New Roman" w:cs="Times New Roman"/>
          <w:color w:val="000000"/>
          <w:sz w:val="23"/>
          <w:szCs w:val="23"/>
        </w:rPr>
        <w:t xml:space="preserve"> help us understand the mechanistic role of inflammation in chronic pain and elucidate the </w:t>
      </w:r>
      <w:r w:rsidRPr="00BE1F29">
        <w:rPr>
          <w:rFonts w:ascii="Times New Roman" w:eastAsiaTheme="minorHAnsi" w:hAnsi="Times New Roman" w:cs="Times New Roman"/>
          <w:i/>
          <w:iCs/>
          <w:color w:val="000000"/>
          <w:sz w:val="23"/>
          <w:szCs w:val="23"/>
        </w:rPr>
        <w:t xml:space="preserve">in vivo </w:t>
      </w:r>
      <w:r w:rsidRPr="00BE1F29">
        <w:rPr>
          <w:rFonts w:ascii="Times New Roman" w:eastAsiaTheme="minorHAnsi" w:hAnsi="Times New Roman" w:cs="Times New Roman"/>
          <w:color w:val="000000"/>
          <w:sz w:val="23"/>
          <w:szCs w:val="23"/>
        </w:rPr>
        <w:t xml:space="preserve">effects of anti-inflammatory natural products. Therefore, we developed a novel </w:t>
      </w:r>
      <w:proofErr w:type="spellStart"/>
      <w:r w:rsidRPr="00BE1F29">
        <w:rPr>
          <w:rFonts w:ascii="Times New Roman" w:eastAsiaTheme="minorHAnsi" w:hAnsi="Times New Roman" w:cs="Times New Roman"/>
          <w:color w:val="000000"/>
          <w:sz w:val="23"/>
          <w:szCs w:val="23"/>
        </w:rPr>
        <w:t>curcumin</w:t>
      </w:r>
      <w:proofErr w:type="spellEnd"/>
      <w:r w:rsidRPr="00BE1F29">
        <w:rPr>
          <w:rFonts w:ascii="Times New Roman" w:eastAsiaTheme="minorHAnsi" w:hAnsi="Times New Roman" w:cs="Times New Roman"/>
          <w:color w:val="000000"/>
          <w:sz w:val="23"/>
          <w:szCs w:val="23"/>
        </w:rPr>
        <w:t xml:space="preserve"> loaded </w:t>
      </w:r>
      <w:proofErr w:type="spellStart"/>
      <w:r w:rsidRPr="00BE1F29">
        <w:rPr>
          <w:rFonts w:ascii="Times New Roman" w:eastAsiaTheme="minorHAnsi" w:hAnsi="Times New Roman" w:cs="Times New Roman"/>
          <w:color w:val="000000"/>
          <w:sz w:val="23"/>
          <w:szCs w:val="23"/>
        </w:rPr>
        <w:t>theranostic</w:t>
      </w:r>
      <w:proofErr w:type="spellEnd"/>
      <w:r w:rsidRPr="00BE1F29">
        <w:rPr>
          <w:rFonts w:ascii="Times New Roman" w:eastAsiaTheme="minorHAnsi" w:hAnsi="Times New Roman" w:cs="Times New Roman"/>
          <w:color w:val="000000"/>
          <w:sz w:val="23"/>
          <w:szCs w:val="23"/>
        </w:rPr>
        <w:t xml:space="preserve"> </w:t>
      </w:r>
      <w:proofErr w:type="spellStart"/>
      <w:r w:rsidRPr="00BE1F29">
        <w:rPr>
          <w:rFonts w:ascii="Times New Roman" w:eastAsiaTheme="minorHAnsi" w:hAnsi="Times New Roman" w:cs="Times New Roman"/>
          <w:color w:val="000000"/>
          <w:sz w:val="23"/>
          <w:szCs w:val="23"/>
        </w:rPr>
        <w:t>nanoemulsion</w:t>
      </w:r>
      <w:proofErr w:type="spellEnd"/>
      <w:r w:rsidRPr="00BE1F29">
        <w:rPr>
          <w:rFonts w:ascii="Times New Roman" w:eastAsiaTheme="minorHAnsi" w:hAnsi="Times New Roman" w:cs="Times New Roman"/>
          <w:color w:val="000000"/>
          <w:sz w:val="23"/>
          <w:szCs w:val="23"/>
        </w:rPr>
        <w:t xml:space="preserve">. </w:t>
      </w:r>
      <w:proofErr w:type="spellStart"/>
      <w:r w:rsidRPr="00BE1F29">
        <w:rPr>
          <w:rFonts w:ascii="Times New Roman" w:eastAsiaTheme="minorHAnsi" w:hAnsi="Times New Roman" w:cs="Times New Roman"/>
          <w:color w:val="000000"/>
          <w:sz w:val="23"/>
          <w:szCs w:val="23"/>
        </w:rPr>
        <w:t>Curcumin</w:t>
      </w:r>
      <w:proofErr w:type="spellEnd"/>
      <w:r w:rsidRPr="00BE1F29">
        <w:rPr>
          <w:rFonts w:ascii="Times New Roman" w:eastAsiaTheme="minorHAnsi" w:hAnsi="Times New Roman" w:cs="Times New Roman"/>
          <w:color w:val="000000"/>
          <w:sz w:val="23"/>
          <w:szCs w:val="23"/>
        </w:rPr>
        <w:t xml:space="preserve"> is a well known natural product derived from the rhizome (turmeric) of the herb </w:t>
      </w:r>
      <w:r w:rsidRPr="00BE1F29">
        <w:rPr>
          <w:rFonts w:ascii="Times New Roman" w:eastAsiaTheme="minorHAnsi" w:hAnsi="Times New Roman" w:cs="Times New Roman"/>
          <w:i/>
          <w:iCs/>
          <w:color w:val="000000"/>
          <w:sz w:val="23"/>
          <w:szCs w:val="23"/>
        </w:rPr>
        <w:t xml:space="preserve">Curcuma longa </w:t>
      </w:r>
      <w:r w:rsidRPr="00BE1F29">
        <w:rPr>
          <w:rFonts w:ascii="Times New Roman" w:eastAsiaTheme="minorHAnsi" w:hAnsi="Times New Roman" w:cs="Times New Roman"/>
          <w:color w:val="000000"/>
          <w:sz w:val="23"/>
          <w:szCs w:val="23"/>
        </w:rPr>
        <w:t xml:space="preserve">with anti-inflammatory properties. In animal models, it was shown to act as </w:t>
      </w:r>
      <w:proofErr w:type="spellStart"/>
      <w:r w:rsidRPr="00BE1F29">
        <w:rPr>
          <w:rFonts w:ascii="Times New Roman" w:eastAsiaTheme="minorHAnsi" w:hAnsi="Times New Roman" w:cs="Times New Roman"/>
          <w:color w:val="000000"/>
          <w:sz w:val="23"/>
          <w:szCs w:val="23"/>
        </w:rPr>
        <w:t>neuroprotective</w:t>
      </w:r>
      <w:proofErr w:type="spellEnd"/>
      <w:r w:rsidRPr="00BE1F29">
        <w:rPr>
          <w:rFonts w:ascii="Times New Roman" w:eastAsiaTheme="minorHAnsi" w:hAnsi="Times New Roman" w:cs="Times New Roman"/>
          <w:color w:val="000000"/>
          <w:sz w:val="23"/>
          <w:szCs w:val="23"/>
        </w:rPr>
        <w:t xml:space="preserve"> agent, suppress </w:t>
      </w:r>
      <w:proofErr w:type="spellStart"/>
      <w:r w:rsidRPr="00BE1F29">
        <w:rPr>
          <w:rFonts w:ascii="Times New Roman" w:eastAsiaTheme="minorHAnsi" w:hAnsi="Times New Roman" w:cs="Times New Roman"/>
          <w:color w:val="000000"/>
          <w:sz w:val="23"/>
          <w:szCs w:val="23"/>
        </w:rPr>
        <w:t>neuroinflammation</w:t>
      </w:r>
      <w:proofErr w:type="spellEnd"/>
      <w:r w:rsidRPr="00BE1F29">
        <w:rPr>
          <w:rFonts w:ascii="Times New Roman" w:eastAsiaTheme="minorHAnsi" w:hAnsi="Times New Roman" w:cs="Times New Roman"/>
          <w:color w:val="000000"/>
          <w:sz w:val="23"/>
          <w:szCs w:val="23"/>
        </w:rPr>
        <w:t xml:space="preserve"> and neuropathic pain. </w:t>
      </w:r>
      <w:proofErr w:type="spellStart"/>
      <w:r w:rsidRPr="00BE1F29">
        <w:rPr>
          <w:rFonts w:ascii="Times New Roman" w:eastAsiaTheme="minorHAnsi" w:hAnsi="Times New Roman" w:cs="Times New Roman"/>
          <w:color w:val="000000"/>
          <w:sz w:val="23"/>
          <w:szCs w:val="23"/>
        </w:rPr>
        <w:t>Theranostic</w:t>
      </w:r>
      <w:proofErr w:type="spellEnd"/>
      <w:r w:rsidRPr="00BE1F29">
        <w:rPr>
          <w:rFonts w:ascii="Times New Roman" w:eastAsiaTheme="minorHAnsi" w:hAnsi="Times New Roman" w:cs="Times New Roman"/>
          <w:color w:val="000000"/>
          <w:sz w:val="23"/>
          <w:szCs w:val="23"/>
        </w:rPr>
        <w:t xml:space="preserve"> </w:t>
      </w:r>
      <w:proofErr w:type="spellStart"/>
      <w:r w:rsidRPr="00BE1F29">
        <w:rPr>
          <w:rFonts w:ascii="Times New Roman" w:eastAsiaTheme="minorHAnsi" w:hAnsi="Times New Roman" w:cs="Times New Roman"/>
          <w:color w:val="000000"/>
          <w:sz w:val="23"/>
          <w:szCs w:val="23"/>
        </w:rPr>
        <w:t>nanoemulsions</w:t>
      </w:r>
      <w:proofErr w:type="spellEnd"/>
      <w:r w:rsidRPr="00BE1F29">
        <w:rPr>
          <w:rFonts w:ascii="Times New Roman" w:eastAsiaTheme="minorHAnsi" w:hAnsi="Times New Roman" w:cs="Times New Roman"/>
          <w:color w:val="000000"/>
          <w:sz w:val="23"/>
          <w:szCs w:val="23"/>
        </w:rPr>
        <w:t xml:space="preserve"> loaded with </w:t>
      </w:r>
      <w:proofErr w:type="spellStart"/>
      <w:r w:rsidRPr="00BE1F29">
        <w:rPr>
          <w:rFonts w:ascii="Times New Roman" w:eastAsiaTheme="minorHAnsi" w:hAnsi="Times New Roman" w:cs="Times New Roman"/>
          <w:color w:val="000000"/>
          <w:sz w:val="23"/>
          <w:szCs w:val="23"/>
        </w:rPr>
        <w:t>curcumin</w:t>
      </w:r>
      <w:proofErr w:type="spellEnd"/>
      <w:r w:rsidRPr="00BE1F29">
        <w:rPr>
          <w:rFonts w:ascii="Times New Roman" w:eastAsiaTheme="minorHAnsi" w:hAnsi="Times New Roman" w:cs="Times New Roman"/>
          <w:color w:val="000000"/>
          <w:sz w:val="23"/>
          <w:szCs w:val="23"/>
        </w:rPr>
        <w:t xml:space="preserve"> were designed to do the following: 1) improve </w:t>
      </w:r>
      <w:proofErr w:type="spellStart"/>
      <w:r w:rsidRPr="00BE1F29">
        <w:rPr>
          <w:rFonts w:ascii="Times New Roman" w:eastAsiaTheme="minorHAnsi" w:hAnsi="Times New Roman" w:cs="Times New Roman"/>
          <w:color w:val="000000"/>
          <w:sz w:val="23"/>
          <w:szCs w:val="23"/>
        </w:rPr>
        <w:t>curcumin</w:t>
      </w:r>
      <w:proofErr w:type="spellEnd"/>
      <w:r w:rsidRPr="00BE1F29">
        <w:rPr>
          <w:rFonts w:ascii="Times New Roman" w:eastAsiaTheme="minorHAnsi" w:hAnsi="Times New Roman" w:cs="Times New Roman"/>
          <w:color w:val="000000"/>
          <w:sz w:val="23"/>
          <w:szCs w:val="23"/>
        </w:rPr>
        <w:t xml:space="preserve"> </w:t>
      </w:r>
      <w:proofErr w:type="spellStart"/>
      <w:r w:rsidRPr="00BE1F29">
        <w:rPr>
          <w:rFonts w:ascii="Times New Roman" w:eastAsiaTheme="minorHAnsi" w:hAnsi="Times New Roman" w:cs="Times New Roman"/>
          <w:color w:val="000000"/>
          <w:sz w:val="23"/>
          <w:szCs w:val="23"/>
        </w:rPr>
        <w:t>bioavailbility</w:t>
      </w:r>
      <w:proofErr w:type="spellEnd"/>
      <w:r w:rsidRPr="00BE1F29">
        <w:rPr>
          <w:rFonts w:ascii="Times New Roman" w:eastAsiaTheme="minorHAnsi" w:hAnsi="Times New Roman" w:cs="Times New Roman"/>
          <w:color w:val="000000"/>
          <w:sz w:val="23"/>
          <w:szCs w:val="23"/>
        </w:rPr>
        <w:t xml:space="preserve">; 2) target </w:t>
      </w:r>
      <w:proofErr w:type="spellStart"/>
      <w:r w:rsidRPr="00BE1F29">
        <w:rPr>
          <w:rFonts w:ascii="Times New Roman" w:eastAsiaTheme="minorHAnsi" w:hAnsi="Times New Roman" w:cs="Times New Roman"/>
          <w:color w:val="000000"/>
          <w:sz w:val="23"/>
          <w:szCs w:val="23"/>
        </w:rPr>
        <w:t>curcumin</w:t>
      </w:r>
      <w:proofErr w:type="spellEnd"/>
      <w:r w:rsidRPr="00BE1F29">
        <w:rPr>
          <w:rFonts w:ascii="Times New Roman" w:eastAsiaTheme="minorHAnsi" w:hAnsi="Times New Roman" w:cs="Times New Roman"/>
          <w:color w:val="000000"/>
          <w:sz w:val="23"/>
          <w:szCs w:val="23"/>
        </w:rPr>
        <w:t xml:space="preserve"> delivery to the sites of inflammation; 3) assess </w:t>
      </w:r>
      <w:proofErr w:type="spellStart"/>
      <w:r w:rsidRPr="00BE1F29">
        <w:rPr>
          <w:rFonts w:ascii="Times New Roman" w:eastAsiaTheme="minorHAnsi" w:hAnsi="Times New Roman" w:cs="Times New Roman"/>
          <w:color w:val="000000"/>
          <w:sz w:val="23"/>
          <w:szCs w:val="23"/>
        </w:rPr>
        <w:t>curcumin</w:t>
      </w:r>
      <w:proofErr w:type="spellEnd"/>
      <w:r w:rsidRPr="00BE1F29">
        <w:rPr>
          <w:rFonts w:ascii="Times New Roman" w:eastAsiaTheme="minorHAnsi" w:hAnsi="Times New Roman" w:cs="Times New Roman"/>
          <w:color w:val="000000"/>
          <w:sz w:val="23"/>
          <w:szCs w:val="23"/>
        </w:rPr>
        <w:t xml:space="preserve"> </w:t>
      </w:r>
      <w:r>
        <w:rPr>
          <w:rFonts w:ascii="Times New Roman" w:eastAsiaTheme="minorHAnsi" w:hAnsi="Times New Roman" w:cs="Times New Roman"/>
          <w:color w:val="000000"/>
          <w:sz w:val="23"/>
          <w:szCs w:val="23"/>
        </w:rPr>
        <w:t xml:space="preserve">delivery at the site of injury and inflammation by imaging; 4) image </w:t>
      </w:r>
      <w:proofErr w:type="spellStart"/>
      <w:r>
        <w:rPr>
          <w:rFonts w:ascii="Times New Roman" w:eastAsiaTheme="minorHAnsi" w:hAnsi="Times New Roman" w:cs="Times New Roman"/>
          <w:color w:val="000000"/>
          <w:sz w:val="23"/>
          <w:szCs w:val="23"/>
        </w:rPr>
        <w:t>curcumin</w:t>
      </w:r>
      <w:proofErr w:type="spellEnd"/>
      <w:r>
        <w:rPr>
          <w:rFonts w:ascii="Times New Roman" w:eastAsiaTheme="minorHAnsi" w:hAnsi="Times New Roman" w:cs="Times New Roman"/>
          <w:color w:val="000000"/>
          <w:sz w:val="23"/>
          <w:szCs w:val="23"/>
        </w:rPr>
        <w:t xml:space="preserve"> effectiveness as </w:t>
      </w:r>
      <w:proofErr w:type="spellStart"/>
      <w:r>
        <w:rPr>
          <w:rFonts w:ascii="Times New Roman" w:eastAsiaTheme="minorHAnsi" w:hAnsi="Times New Roman" w:cs="Times New Roman"/>
          <w:color w:val="000000"/>
          <w:sz w:val="23"/>
          <w:szCs w:val="23"/>
        </w:rPr>
        <w:t>neuroinflammation</w:t>
      </w:r>
      <w:proofErr w:type="spellEnd"/>
      <w:r>
        <w:rPr>
          <w:rFonts w:ascii="Times New Roman" w:eastAsiaTheme="minorHAnsi" w:hAnsi="Times New Roman" w:cs="Times New Roman"/>
          <w:color w:val="000000"/>
          <w:sz w:val="23"/>
          <w:szCs w:val="23"/>
        </w:rPr>
        <w:t xml:space="preserve"> suppressant; 5) image injury-associated inflammation.</w:t>
      </w:r>
    </w:p>
    <w:p w:rsidR="00BE1F29" w:rsidRPr="00BE1F29" w:rsidRDefault="00BE1F29" w:rsidP="00BE1F29">
      <w:pPr>
        <w:widowControl/>
        <w:rPr>
          <w:rFonts w:ascii="Times New Roman" w:eastAsiaTheme="minorHAnsi" w:hAnsi="Times New Roman" w:cs="Times New Roman"/>
          <w:color w:val="000000"/>
          <w:sz w:val="23"/>
          <w:szCs w:val="23"/>
        </w:rPr>
      </w:pPr>
      <w:r>
        <w:rPr>
          <w:rFonts w:ascii="Times New Roman" w:eastAsiaTheme="minorHAnsi" w:hAnsi="Times New Roman" w:cs="Times New Roman"/>
          <w:color w:val="000000"/>
          <w:sz w:val="23"/>
          <w:szCs w:val="23"/>
        </w:rPr>
        <w:t xml:space="preserve">In short term, the proposed study can provide </w:t>
      </w:r>
      <w:r w:rsidR="00D6750E">
        <w:rPr>
          <w:rFonts w:ascii="Times New Roman" w:eastAsiaTheme="minorHAnsi" w:hAnsi="Times New Roman" w:cs="Times New Roman"/>
          <w:color w:val="000000"/>
          <w:sz w:val="23"/>
          <w:szCs w:val="23"/>
        </w:rPr>
        <w:t xml:space="preserve">a unique biological probe for studying the effects of inflammation in neuronal injury and the role of inflammatory cells in prolonged and intractable neuropathic pain development.  Further, it can help us understand the effects of </w:t>
      </w:r>
      <w:proofErr w:type="spellStart"/>
      <w:r w:rsidR="00D6750E">
        <w:rPr>
          <w:rFonts w:ascii="Times New Roman" w:eastAsiaTheme="minorHAnsi" w:hAnsi="Times New Roman" w:cs="Times New Roman"/>
          <w:color w:val="000000"/>
          <w:sz w:val="23"/>
          <w:szCs w:val="23"/>
        </w:rPr>
        <w:t>curcumin</w:t>
      </w:r>
      <w:proofErr w:type="spellEnd"/>
      <w:r w:rsidR="00D6750E">
        <w:rPr>
          <w:rFonts w:ascii="Times New Roman" w:eastAsiaTheme="minorHAnsi" w:hAnsi="Times New Roman" w:cs="Times New Roman"/>
          <w:color w:val="000000"/>
          <w:sz w:val="23"/>
          <w:szCs w:val="23"/>
        </w:rPr>
        <w:t xml:space="preserve"> on immune system/nervous system interaction in pain.  In long term, the proposed </w:t>
      </w:r>
      <w:proofErr w:type="spellStart"/>
      <w:r w:rsidR="00D6750E">
        <w:rPr>
          <w:rFonts w:ascii="Times New Roman" w:eastAsiaTheme="minorHAnsi" w:hAnsi="Times New Roman" w:cs="Times New Roman"/>
          <w:color w:val="000000"/>
          <w:sz w:val="23"/>
          <w:szCs w:val="23"/>
        </w:rPr>
        <w:t>nanomedicine</w:t>
      </w:r>
      <w:proofErr w:type="spellEnd"/>
      <w:r w:rsidR="00D6750E">
        <w:rPr>
          <w:rFonts w:ascii="Times New Roman" w:eastAsiaTheme="minorHAnsi" w:hAnsi="Times New Roman" w:cs="Times New Roman"/>
          <w:color w:val="000000"/>
          <w:sz w:val="23"/>
          <w:szCs w:val="23"/>
        </w:rPr>
        <w:t xml:space="preserve"> can serve as the basis for a novel approach to both prevent and treat chronic neuropathic pain, where molecular imaging can help to individualize therapeutic treatment.  Therefore, </w:t>
      </w:r>
      <w:proofErr w:type="spellStart"/>
      <w:r w:rsidR="00D6750E">
        <w:rPr>
          <w:rFonts w:ascii="Times New Roman" w:eastAsiaTheme="minorHAnsi" w:hAnsi="Times New Roman" w:cs="Times New Roman"/>
          <w:color w:val="000000"/>
          <w:sz w:val="23"/>
          <w:szCs w:val="23"/>
        </w:rPr>
        <w:t>theranostic</w:t>
      </w:r>
      <w:proofErr w:type="spellEnd"/>
      <w:r w:rsidR="00D6750E">
        <w:rPr>
          <w:rFonts w:ascii="Times New Roman" w:eastAsiaTheme="minorHAnsi" w:hAnsi="Times New Roman" w:cs="Times New Roman"/>
          <w:color w:val="000000"/>
          <w:sz w:val="23"/>
          <w:szCs w:val="23"/>
        </w:rPr>
        <w:t xml:space="preserve"> </w:t>
      </w:r>
      <w:proofErr w:type="spellStart"/>
      <w:r w:rsidR="00D6750E">
        <w:rPr>
          <w:rFonts w:ascii="Times New Roman" w:eastAsiaTheme="minorHAnsi" w:hAnsi="Times New Roman" w:cs="Times New Roman"/>
          <w:color w:val="000000"/>
          <w:sz w:val="23"/>
          <w:szCs w:val="23"/>
        </w:rPr>
        <w:t>nanomedicine</w:t>
      </w:r>
      <w:proofErr w:type="spellEnd"/>
      <w:r w:rsidR="00D6750E">
        <w:rPr>
          <w:rFonts w:ascii="Times New Roman" w:eastAsiaTheme="minorHAnsi" w:hAnsi="Times New Roman" w:cs="Times New Roman"/>
          <w:color w:val="000000"/>
          <w:sz w:val="23"/>
          <w:szCs w:val="23"/>
        </w:rPr>
        <w:t xml:space="preserve"> offers new opportunities for studying </w:t>
      </w:r>
      <w:proofErr w:type="spellStart"/>
      <w:r w:rsidR="00D6750E">
        <w:rPr>
          <w:rFonts w:ascii="Times New Roman" w:eastAsiaTheme="minorHAnsi" w:hAnsi="Times New Roman" w:cs="Times New Roman"/>
          <w:color w:val="000000"/>
          <w:sz w:val="23"/>
          <w:szCs w:val="23"/>
        </w:rPr>
        <w:t>neuroinflammation</w:t>
      </w:r>
      <w:proofErr w:type="spellEnd"/>
      <w:r w:rsidR="00D6750E">
        <w:rPr>
          <w:rFonts w:ascii="Times New Roman" w:eastAsiaTheme="minorHAnsi" w:hAnsi="Times New Roman" w:cs="Times New Roman"/>
          <w:color w:val="000000"/>
          <w:sz w:val="23"/>
          <w:szCs w:val="23"/>
        </w:rPr>
        <w:t xml:space="preserve"> in vivo and help us better understand chosen therapeutic mechanism. It is an unexplored area of research and we hope this example prompts others to utilize </w:t>
      </w:r>
      <w:proofErr w:type="spellStart"/>
      <w:r w:rsidR="00D6750E">
        <w:rPr>
          <w:rFonts w:ascii="Times New Roman" w:eastAsiaTheme="minorHAnsi" w:hAnsi="Times New Roman" w:cs="Times New Roman"/>
          <w:color w:val="000000"/>
          <w:sz w:val="23"/>
          <w:szCs w:val="23"/>
        </w:rPr>
        <w:t>theranostic</w:t>
      </w:r>
      <w:proofErr w:type="spellEnd"/>
      <w:r w:rsidR="00D6750E">
        <w:rPr>
          <w:rFonts w:ascii="Times New Roman" w:eastAsiaTheme="minorHAnsi" w:hAnsi="Times New Roman" w:cs="Times New Roman"/>
          <w:color w:val="000000"/>
          <w:sz w:val="23"/>
          <w:szCs w:val="23"/>
        </w:rPr>
        <w:t xml:space="preserve"> </w:t>
      </w:r>
      <w:proofErr w:type="spellStart"/>
      <w:r w:rsidR="00D6750E">
        <w:rPr>
          <w:rFonts w:ascii="Times New Roman" w:eastAsiaTheme="minorHAnsi" w:hAnsi="Times New Roman" w:cs="Times New Roman"/>
          <w:color w:val="000000"/>
          <w:sz w:val="23"/>
          <w:szCs w:val="23"/>
        </w:rPr>
        <w:t>nanosystems</w:t>
      </w:r>
      <w:proofErr w:type="spellEnd"/>
      <w:r w:rsidR="00D6750E">
        <w:rPr>
          <w:rFonts w:ascii="Times New Roman" w:eastAsiaTheme="minorHAnsi" w:hAnsi="Times New Roman" w:cs="Times New Roman"/>
          <w:color w:val="000000"/>
          <w:sz w:val="23"/>
          <w:szCs w:val="23"/>
        </w:rPr>
        <w:t xml:space="preserve"> in pain research.  </w:t>
      </w:r>
    </w:p>
    <w:p w:rsidR="00A65BB8" w:rsidRDefault="00A65BB8">
      <w:pPr>
        <w:widowControl/>
        <w:autoSpaceDE/>
        <w:autoSpaceDN/>
        <w:adjustRightInd/>
        <w:spacing w:after="200" w:line="276" w:lineRule="auto"/>
        <w:rPr>
          <w:b/>
          <w:u w:val="single"/>
        </w:rPr>
      </w:pPr>
      <w:r>
        <w:rPr>
          <w:b/>
          <w:u w:val="single"/>
        </w:rPr>
        <w:br w:type="page"/>
      </w:r>
    </w:p>
    <w:p w:rsidR="00A65BB8" w:rsidRDefault="00A65BB8" w:rsidP="00A65BB8">
      <w:pPr>
        <w:rPr>
          <w:b/>
        </w:rPr>
      </w:pPr>
      <w:r>
        <w:rPr>
          <w:b/>
        </w:rPr>
        <w:lastRenderedPageBreak/>
        <w:t xml:space="preserve">Imaging </w:t>
      </w:r>
      <w:proofErr w:type="spellStart"/>
      <w:r>
        <w:rPr>
          <w:b/>
        </w:rPr>
        <w:t>lentiviral</w:t>
      </w:r>
      <w:proofErr w:type="spellEnd"/>
      <w:r>
        <w:rPr>
          <w:b/>
        </w:rPr>
        <w:t xml:space="preserve"> reservoirs in vivo based on molecular imaging reporter genes </w:t>
      </w:r>
    </w:p>
    <w:p w:rsidR="00A65BB8" w:rsidRDefault="00A65BB8" w:rsidP="00A65BB8">
      <w:pPr>
        <w:rPr>
          <w:b/>
        </w:rPr>
      </w:pPr>
    </w:p>
    <w:p w:rsidR="00A65BB8" w:rsidRDefault="00A65BB8" w:rsidP="00A65BB8">
      <w:proofErr w:type="spellStart"/>
      <w:r>
        <w:t>Jiasheng</w:t>
      </w:r>
      <w:proofErr w:type="spellEnd"/>
      <w:r>
        <w:t xml:space="preserve"> Song, Won-Bin Young</w:t>
      </w:r>
    </w:p>
    <w:p w:rsidR="00A65BB8" w:rsidRPr="009740EB" w:rsidRDefault="00A65BB8" w:rsidP="00A65BB8">
      <w:r>
        <w:t>Molecular imaging laboratory, Department of Radiology, University of Pittsburgh School of Medicine</w:t>
      </w:r>
    </w:p>
    <w:p w:rsidR="00A65BB8" w:rsidRDefault="00A65BB8" w:rsidP="00A65BB8">
      <w:pPr>
        <w:jc w:val="both"/>
      </w:pPr>
    </w:p>
    <w:p w:rsidR="00A65BB8" w:rsidRDefault="00A65BB8" w:rsidP="00A65BB8">
      <w:pPr>
        <w:jc w:val="both"/>
      </w:pPr>
      <w:r>
        <w:t xml:space="preserve">HIV-1 infections persist in spite of exposure to highly active antiretroviral therapies (HAART) due to the latent stage of the virus. The latently infected cells present a major barrier for curing HIV-1 infections.  The identification of viral reservoirs is essential in monitoring the therapeutic response to HAART including during the latent stage.  </w:t>
      </w:r>
      <w:proofErr w:type="spellStart"/>
      <w:r>
        <w:t>Bioluminance</w:t>
      </w:r>
      <w:proofErr w:type="spellEnd"/>
      <w:r>
        <w:t xml:space="preserve"> imaging (BLI), positron emission tomography (PET), and magnetic resonance imaging (MRI) are non-invasion imaging techniques that can be employed to identify viral reservoirs eliminating the need for repeat biopsies in vital organs, such as the brain.  However, during the latency stage there are no detectable viral proteins for targeted imaging. Our lab has developed a “Trojan Horse” type strategy where we’ve engineered human, simian, and feline immunodeficiency viruses (HIV, SIV, FIV) to carry a reporter gene for non-invasive imaging modalities, including BLI, PET or MRI.  The engineered viruses remain replication competent after infecting target cells for reporter gene expression. The reporter was engineered into the virus either with or without its own promoter to allow detection of the infected cells during the latency stage, while the long terminal repeat (LTR) promoter is inactive. We have demonstrated that the imaging reporter genes are incorporated, expressed and functional in infected cells and the replication kinetics of engineered </w:t>
      </w:r>
      <w:proofErr w:type="spellStart"/>
      <w:r>
        <w:t>lentivirus</w:t>
      </w:r>
      <w:proofErr w:type="spellEnd"/>
      <w:r>
        <w:t xml:space="preserve"> is comparable to that of the wild type virus. Currently, we are working towards the evaluation of the engineered viruses in the individual species: humanized mice (HIV), macaque monkeys (SIV) or felines (FIV) to further evaluate the use of  non-invasive imaging to visualize the spatial and temporal nature of viral reservoirs and their response to HAART.  The further analyze of these engineered viruses will provide the ability to image viral reservoirs providing a much needed tool  for monitoring and evaluating therapeutic efficacy.  </w:t>
      </w:r>
    </w:p>
    <w:p w:rsidR="00A65BB8" w:rsidRDefault="00A65BB8">
      <w:pPr>
        <w:widowControl/>
        <w:autoSpaceDE/>
        <w:autoSpaceDN/>
        <w:adjustRightInd/>
        <w:spacing w:after="200" w:line="276" w:lineRule="auto"/>
      </w:pPr>
      <w:r>
        <w:br w:type="page"/>
      </w:r>
    </w:p>
    <w:p w:rsidR="00A65BB8" w:rsidRPr="002C079B" w:rsidRDefault="00A65BB8" w:rsidP="00A65BB8">
      <w:pPr>
        <w:rPr>
          <w:b/>
        </w:rPr>
      </w:pPr>
      <w:r w:rsidRPr="002C079B">
        <w:rPr>
          <w:b/>
        </w:rPr>
        <w:lastRenderedPageBreak/>
        <w:t>Cross-linked Polyacrylamide Hydrogel Nanoparticles: New Molecular Imaging Agents for MRI and Positron Emission Tomography</w:t>
      </w:r>
    </w:p>
    <w:p w:rsidR="00A65BB8" w:rsidRDefault="00A65BB8" w:rsidP="00A65BB8">
      <w:pPr>
        <w:rPr>
          <w:u w:val="single"/>
        </w:rPr>
      </w:pPr>
    </w:p>
    <w:p w:rsidR="00A65BB8" w:rsidRPr="002C079B" w:rsidRDefault="00A65BB8" w:rsidP="00A65BB8">
      <w:r w:rsidRPr="002C079B">
        <w:rPr>
          <w:u w:val="single"/>
        </w:rPr>
        <w:t>Alexander G. White</w:t>
      </w:r>
      <w:r w:rsidRPr="002C079B">
        <w:rPr>
          <w:vertAlign w:val="superscript"/>
        </w:rPr>
        <w:t>1</w:t>
      </w:r>
      <w:r w:rsidRPr="002C079B">
        <w:t>, Jacques Lux</w:t>
      </w:r>
      <w:r w:rsidRPr="002C079B">
        <w:rPr>
          <w:vertAlign w:val="superscript"/>
        </w:rPr>
        <w:t>2</w:t>
      </w:r>
      <w:r w:rsidRPr="002C079B">
        <w:t xml:space="preserve">, </w:t>
      </w:r>
      <w:proofErr w:type="spellStart"/>
      <w:r w:rsidRPr="002C079B">
        <w:t>Adah</w:t>
      </w:r>
      <w:proofErr w:type="spellEnd"/>
      <w:r w:rsidRPr="002C079B">
        <w:t xml:space="preserve"> Almutairi</w:t>
      </w:r>
      <w:r w:rsidRPr="002C079B">
        <w:rPr>
          <w:vertAlign w:val="superscript"/>
        </w:rPr>
        <w:t>2</w:t>
      </w:r>
      <w:r w:rsidRPr="002C079B">
        <w:t>, and Carolyn J. Anderson</w:t>
      </w:r>
      <w:r w:rsidRPr="002C079B">
        <w:rPr>
          <w:vertAlign w:val="superscript"/>
        </w:rPr>
        <w:t>1</w:t>
      </w:r>
    </w:p>
    <w:p w:rsidR="00A65BB8" w:rsidRDefault="00A65BB8" w:rsidP="00A65BB8">
      <w:pPr>
        <w:rPr>
          <w:vertAlign w:val="superscript"/>
        </w:rPr>
      </w:pPr>
    </w:p>
    <w:p w:rsidR="00A65BB8" w:rsidRPr="002C079B" w:rsidRDefault="00A65BB8" w:rsidP="00A65BB8">
      <w:pPr>
        <w:rPr>
          <w:i/>
        </w:rPr>
      </w:pPr>
      <w:r w:rsidRPr="002C079B">
        <w:rPr>
          <w:vertAlign w:val="superscript"/>
        </w:rPr>
        <w:t>1</w:t>
      </w:r>
      <w:r w:rsidRPr="002C079B">
        <w:rPr>
          <w:i/>
        </w:rPr>
        <w:t>Molecular Imaging Laboratory, Department of Radiology, University of Pittsburgh, 200 Lothrop Street, Pittsburgh, PA 15213</w:t>
      </w:r>
    </w:p>
    <w:p w:rsidR="00A65BB8" w:rsidRDefault="00A65BB8" w:rsidP="00A65BB8">
      <w:pPr>
        <w:rPr>
          <w:vertAlign w:val="superscript"/>
        </w:rPr>
      </w:pPr>
    </w:p>
    <w:p w:rsidR="00A65BB8" w:rsidRPr="002C079B" w:rsidRDefault="00A65BB8" w:rsidP="00A65BB8">
      <w:r w:rsidRPr="002C079B">
        <w:rPr>
          <w:vertAlign w:val="superscript"/>
        </w:rPr>
        <w:t>2</w:t>
      </w:r>
      <w:r w:rsidRPr="002C079B">
        <w:rPr>
          <w:i/>
        </w:rPr>
        <w:t xml:space="preserve">Laboratory of </w:t>
      </w:r>
      <w:proofErr w:type="spellStart"/>
      <w:r w:rsidRPr="002C079B">
        <w:rPr>
          <w:i/>
        </w:rPr>
        <w:t>Bioresponsive</w:t>
      </w:r>
      <w:proofErr w:type="spellEnd"/>
      <w:r w:rsidRPr="002C079B">
        <w:rPr>
          <w:i/>
        </w:rPr>
        <w:t xml:space="preserve"> Materials in Therapy and Imaging, Departments of </w:t>
      </w:r>
      <w:proofErr w:type="spellStart"/>
      <w:r w:rsidRPr="002C079B">
        <w:rPr>
          <w:i/>
        </w:rPr>
        <w:t>NanoEngineering</w:t>
      </w:r>
      <w:proofErr w:type="spellEnd"/>
      <w:r w:rsidRPr="002C079B">
        <w:rPr>
          <w:i/>
        </w:rPr>
        <w:t xml:space="preserve"> and Materials Science, University of California San Diego, 9500 Gilman Drive, La Jolla, CA 92093</w:t>
      </w:r>
    </w:p>
    <w:p w:rsidR="00A65BB8" w:rsidRDefault="00A65BB8" w:rsidP="00A65BB8">
      <w:pPr>
        <w:rPr>
          <w:sz w:val="22"/>
          <w:szCs w:val="22"/>
        </w:rPr>
      </w:pPr>
      <w:r w:rsidRPr="002C079B">
        <w:rPr>
          <w:sz w:val="22"/>
          <w:szCs w:val="22"/>
        </w:rPr>
        <w:tab/>
      </w:r>
    </w:p>
    <w:p w:rsidR="00A65BB8" w:rsidRPr="002C079B" w:rsidRDefault="00A65BB8" w:rsidP="00A65BB8">
      <w:pPr>
        <w:ind w:firstLine="720"/>
        <w:rPr>
          <w:sz w:val="22"/>
          <w:szCs w:val="22"/>
        </w:rPr>
      </w:pPr>
      <w:r w:rsidRPr="002C079B">
        <w:rPr>
          <w:sz w:val="22"/>
          <w:szCs w:val="22"/>
        </w:rPr>
        <w:t xml:space="preserve">In recent years, increasing attention has been given to nanotechnologies within the fields of medical sciences and molecular imaging.  Nanostructures of varying composition have been synthesized as both drug delivery agents and imaging tools.  We hypothesize that utilization of molecular imaging agents that take advantage of the sensitivity of PET and the resolution of MRI would be supremely useful in the diagnosis of metastasis.  Thus, our group has engineered a polyacrylamide-based </w:t>
      </w:r>
      <w:proofErr w:type="spellStart"/>
      <w:r w:rsidRPr="002C079B">
        <w:rPr>
          <w:sz w:val="22"/>
          <w:szCs w:val="22"/>
        </w:rPr>
        <w:t>nanogel</w:t>
      </w:r>
      <w:proofErr w:type="spellEnd"/>
      <w:r w:rsidRPr="002C079B">
        <w:rPr>
          <w:sz w:val="22"/>
          <w:szCs w:val="22"/>
        </w:rPr>
        <w:t xml:space="preserve"> system which is cross-linked with </w:t>
      </w:r>
      <w:proofErr w:type="spellStart"/>
      <w:r w:rsidRPr="002C079B">
        <w:rPr>
          <w:sz w:val="22"/>
          <w:szCs w:val="22"/>
        </w:rPr>
        <w:t>bisacrylamide</w:t>
      </w:r>
      <w:proofErr w:type="spellEnd"/>
      <w:r w:rsidRPr="002C079B">
        <w:rPr>
          <w:sz w:val="22"/>
          <w:szCs w:val="22"/>
        </w:rPr>
        <w:t xml:space="preserve">-based DOTA </w:t>
      </w:r>
      <w:proofErr w:type="spellStart"/>
      <w:r w:rsidRPr="002C079B">
        <w:rPr>
          <w:sz w:val="22"/>
          <w:szCs w:val="22"/>
        </w:rPr>
        <w:t>crosslinkers</w:t>
      </w:r>
      <w:proofErr w:type="spellEnd"/>
      <w:r w:rsidRPr="002C079B">
        <w:rPr>
          <w:sz w:val="22"/>
          <w:szCs w:val="22"/>
        </w:rPr>
        <w:t xml:space="preserve"> that function as contrast agent carriers for MRI (Gd</w:t>
      </w:r>
      <w:r w:rsidRPr="002C079B">
        <w:rPr>
          <w:sz w:val="22"/>
          <w:szCs w:val="22"/>
          <w:vertAlign w:val="superscript"/>
        </w:rPr>
        <w:t>3+</w:t>
      </w:r>
      <w:r w:rsidRPr="002C079B">
        <w:rPr>
          <w:sz w:val="22"/>
          <w:szCs w:val="22"/>
        </w:rPr>
        <w:t>) or PET (</w:t>
      </w:r>
      <w:r w:rsidRPr="002C079B">
        <w:rPr>
          <w:sz w:val="22"/>
          <w:szCs w:val="22"/>
          <w:vertAlign w:val="superscript"/>
        </w:rPr>
        <w:t>64</w:t>
      </w:r>
      <w:r w:rsidRPr="002C079B">
        <w:rPr>
          <w:sz w:val="22"/>
          <w:szCs w:val="22"/>
        </w:rPr>
        <w:t xml:space="preserve">Cu).  Unlabeled </w:t>
      </w:r>
      <w:proofErr w:type="spellStart"/>
      <w:r w:rsidRPr="002C079B">
        <w:rPr>
          <w:sz w:val="22"/>
          <w:szCs w:val="22"/>
        </w:rPr>
        <w:t>nanogel</w:t>
      </w:r>
      <w:proofErr w:type="spellEnd"/>
      <w:r w:rsidRPr="002C079B">
        <w:rPr>
          <w:sz w:val="22"/>
          <w:szCs w:val="22"/>
        </w:rPr>
        <w:t xml:space="preserve"> systems were characterized by dynamic light scattering and yielded a hydrodynamic size of 55 to 165 nm with a </w:t>
      </w:r>
      <w:proofErr w:type="spellStart"/>
      <w:r w:rsidRPr="002C079B">
        <w:rPr>
          <w:sz w:val="22"/>
          <w:szCs w:val="22"/>
        </w:rPr>
        <w:t>polydispersity</w:t>
      </w:r>
      <w:proofErr w:type="spellEnd"/>
      <w:r w:rsidRPr="002C079B">
        <w:rPr>
          <w:sz w:val="22"/>
          <w:szCs w:val="22"/>
        </w:rPr>
        <w:t xml:space="preserve"> index value of 0.22.  The stability of Gd</w:t>
      </w:r>
      <w:r w:rsidRPr="002C079B">
        <w:rPr>
          <w:sz w:val="22"/>
          <w:szCs w:val="22"/>
          <w:vertAlign w:val="superscript"/>
        </w:rPr>
        <w:t xml:space="preserve">3+ </w:t>
      </w:r>
      <w:r w:rsidRPr="002C079B">
        <w:rPr>
          <w:sz w:val="22"/>
          <w:szCs w:val="22"/>
        </w:rPr>
        <w:t xml:space="preserve">chelated </w:t>
      </w:r>
      <w:proofErr w:type="spellStart"/>
      <w:r w:rsidRPr="002C079B">
        <w:rPr>
          <w:sz w:val="22"/>
          <w:szCs w:val="22"/>
        </w:rPr>
        <w:t>nanogels</w:t>
      </w:r>
      <w:proofErr w:type="spellEnd"/>
      <w:r w:rsidRPr="002C079B">
        <w:rPr>
          <w:sz w:val="22"/>
          <w:szCs w:val="22"/>
        </w:rPr>
        <w:t xml:space="preserve"> were evaluated by measuring the paramagnetic longitudinal relaxation rate in the presence of Zn</w:t>
      </w:r>
      <w:r w:rsidRPr="002C079B">
        <w:rPr>
          <w:sz w:val="22"/>
          <w:szCs w:val="22"/>
          <w:vertAlign w:val="superscript"/>
        </w:rPr>
        <w:t>2+</w:t>
      </w:r>
      <w:r w:rsidRPr="002C079B">
        <w:rPr>
          <w:sz w:val="22"/>
          <w:szCs w:val="22"/>
        </w:rPr>
        <w:t xml:space="preserve"> in a 1:1 ratio.  After 60 hours, no release of Gd</w:t>
      </w:r>
      <w:r w:rsidRPr="002C079B">
        <w:rPr>
          <w:sz w:val="22"/>
          <w:szCs w:val="22"/>
          <w:vertAlign w:val="superscript"/>
        </w:rPr>
        <w:t>3+</w:t>
      </w:r>
      <w:r w:rsidRPr="002C079B">
        <w:rPr>
          <w:sz w:val="22"/>
          <w:szCs w:val="22"/>
        </w:rPr>
        <w:t xml:space="preserve"> was seen confirming that DOTA Gd</w:t>
      </w:r>
      <w:r w:rsidRPr="002C079B">
        <w:rPr>
          <w:sz w:val="22"/>
          <w:szCs w:val="22"/>
          <w:vertAlign w:val="superscript"/>
        </w:rPr>
        <w:t>3+</w:t>
      </w:r>
      <w:r w:rsidRPr="002C079B">
        <w:rPr>
          <w:sz w:val="22"/>
          <w:szCs w:val="22"/>
        </w:rPr>
        <w:t xml:space="preserve"> hydrogels can be safely used as MRI contrast agents.  To evaluate stability of </w:t>
      </w:r>
      <w:r w:rsidRPr="002C079B">
        <w:rPr>
          <w:sz w:val="22"/>
          <w:szCs w:val="22"/>
          <w:vertAlign w:val="superscript"/>
        </w:rPr>
        <w:t>64</w:t>
      </w:r>
      <w:r w:rsidRPr="002C079B">
        <w:rPr>
          <w:sz w:val="22"/>
          <w:szCs w:val="22"/>
        </w:rPr>
        <w:t xml:space="preserve">Cu-DOTA hydrogels, radio TLC scans were taken of samples incubated with 100x molar amounts of EDTA relative to the </w:t>
      </w:r>
      <w:r w:rsidRPr="002C079B">
        <w:rPr>
          <w:sz w:val="22"/>
          <w:szCs w:val="22"/>
          <w:vertAlign w:val="superscript"/>
        </w:rPr>
        <w:t>64</w:t>
      </w:r>
      <w:r w:rsidRPr="002C079B">
        <w:rPr>
          <w:sz w:val="22"/>
          <w:szCs w:val="22"/>
        </w:rPr>
        <w:t xml:space="preserve">Cu-DOTA complex.  After 24 hours, ~65% of </w:t>
      </w:r>
      <w:r w:rsidRPr="002C079B">
        <w:rPr>
          <w:sz w:val="22"/>
          <w:szCs w:val="22"/>
          <w:vertAlign w:val="superscript"/>
        </w:rPr>
        <w:t>64</w:t>
      </w:r>
      <w:r w:rsidRPr="002C079B">
        <w:rPr>
          <w:sz w:val="22"/>
          <w:szCs w:val="22"/>
        </w:rPr>
        <w:t xml:space="preserve">Cu was retained in the DOTA </w:t>
      </w:r>
      <w:proofErr w:type="spellStart"/>
      <w:r w:rsidRPr="002C079B">
        <w:rPr>
          <w:sz w:val="22"/>
          <w:szCs w:val="22"/>
        </w:rPr>
        <w:t>nanogels</w:t>
      </w:r>
      <w:proofErr w:type="spellEnd"/>
      <w:r w:rsidRPr="002C079B">
        <w:rPr>
          <w:sz w:val="22"/>
          <w:szCs w:val="22"/>
        </w:rPr>
        <w:t xml:space="preserve">.  </w:t>
      </w:r>
      <w:r>
        <w:rPr>
          <w:sz w:val="22"/>
          <w:szCs w:val="22"/>
        </w:rPr>
        <w:t xml:space="preserve">PET imaging of mice containing 4T1 mammary carcinoma tumors indicate that DOTA </w:t>
      </w:r>
      <w:proofErr w:type="spellStart"/>
      <w:r>
        <w:rPr>
          <w:sz w:val="22"/>
          <w:szCs w:val="22"/>
        </w:rPr>
        <w:t>nanogels</w:t>
      </w:r>
      <w:proofErr w:type="spellEnd"/>
      <w:r>
        <w:rPr>
          <w:sz w:val="22"/>
          <w:szCs w:val="22"/>
        </w:rPr>
        <w:t xml:space="preserve"> passively target the tumor tissue via the enhanced permeability and retention effect and uptake of </w:t>
      </w:r>
      <w:proofErr w:type="spellStart"/>
      <w:r>
        <w:rPr>
          <w:sz w:val="22"/>
          <w:szCs w:val="22"/>
        </w:rPr>
        <w:t>nanogels</w:t>
      </w:r>
      <w:proofErr w:type="spellEnd"/>
      <w:r>
        <w:rPr>
          <w:sz w:val="22"/>
          <w:szCs w:val="22"/>
        </w:rPr>
        <w:t xml:space="preserve"> is significantly higher than when mice are treated with free </w:t>
      </w:r>
      <w:r w:rsidRPr="002C079B">
        <w:rPr>
          <w:sz w:val="22"/>
          <w:szCs w:val="22"/>
          <w:vertAlign w:val="superscript"/>
        </w:rPr>
        <w:t>64</w:t>
      </w:r>
      <w:r>
        <w:rPr>
          <w:sz w:val="22"/>
          <w:szCs w:val="22"/>
        </w:rPr>
        <w:t>Cu</w:t>
      </w:r>
      <w:r w:rsidRPr="002C079B">
        <w:rPr>
          <w:sz w:val="22"/>
          <w:szCs w:val="22"/>
        </w:rPr>
        <w:t>.</w:t>
      </w:r>
    </w:p>
    <w:p w:rsidR="00A65BB8" w:rsidRDefault="00A65BB8" w:rsidP="00A65BB8">
      <w:pPr>
        <w:jc w:val="both"/>
      </w:pPr>
      <w:r>
        <w:t xml:space="preserve"> </w:t>
      </w:r>
    </w:p>
    <w:p w:rsidR="00DE4128" w:rsidRDefault="00DE4128">
      <w:pPr>
        <w:widowControl/>
        <w:autoSpaceDE/>
        <w:autoSpaceDN/>
        <w:adjustRightInd/>
        <w:spacing w:after="200" w:line="276" w:lineRule="auto"/>
        <w:rPr>
          <w:rFonts w:ascii="ArialMT" w:eastAsiaTheme="minorHAnsi" w:hAnsi="ArialMT" w:cs="ArialMT"/>
          <w:sz w:val="22"/>
          <w:szCs w:val="22"/>
        </w:rPr>
      </w:pPr>
      <w:r>
        <w:rPr>
          <w:rFonts w:ascii="ArialMT" w:eastAsiaTheme="minorHAnsi" w:hAnsi="ArialMT" w:cs="ArialMT"/>
          <w:sz w:val="22"/>
          <w:szCs w:val="22"/>
        </w:rPr>
        <w:br w:type="page"/>
      </w:r>
    </w:p>
    <w:p w:rsidR="00DE4128" w:rsidRPr="00DF1CEB" w:rsidRDefault="00DE4128" w:rsidP="00DE4128">
      <w:pPr>
        <w:jc w:val="both"/>
        <w:rPr>
          <w:u w:val="single"/>
        </w:rPr>
      </w:pPr>
      <w:r w:rsidRPr="00DF1CEB">
        <w:lastRenderedPageBreak/>
        <w:t>ACNP Abstract</w:t>
      </w:r>
    </w:p>
    <w:p w:rsidR="00DE4128" w:rsidRPr="001E25A5" w:rsidRDefault="00DE4128" w:rsidP="00DE4128">
      <w:pPr>
        <w:jc w:val="both"/>
      </w:pPr>
      <w:r w:rsidRPr="001E25A5">
        <w:t xml:space="preserve">Title: </w:t>
      </w:r>
      <w:r w:rsidRPr="001E25A5">
        <w:rPr>
          <w:b/>
        </w:rPr>
        <w:t>Accounting for dynamic fluctuations across time when examining test-retest reliability: analysis of a reward paradigm in the EMBARC study</w:t>
      </w:r>
    </w:p>
    <w:p w:rsidR="00DE4128" w:rsidRPr="001E25A5" w:rsidRDefault="00DE4128" w:rsidP="00DE4128">
      <w:pPr>
        <w:jc w:val="both"/>
      </w:pPr>
    </w:p>
    <w:p w:rsidR="00DE4128" w:rsidRPr="001E25A5" w:rsidRDefault="00DE4128" w:rsidP="00DE4128">
      <w:pPr>
        <w:jc w:val="both"/>
      </w:pPr>
      <w:r w:rsidRPr="001E25A5">
        <w:t>Author List:</w:t>
      </w:r>
      <w:r w:rsidRPr="00C7026F">
        <w:t xml:space="preserve"> Henry W. Chase, Jay C. Fournier, </w:t>
      </w:r>
      <w:proofErr w:type="spellStart"/>
      <w:r w:rsidRPr="00C7026F">
        <w:t>Tsafrir</w:t>
      </w:r>
      <w:proofErr w:type="spellEnd"/>
      <w:r w:rsidRPr="00C7026F">
        <w:t xml:space="preserve"> Greenberg, Jorge R. Almeida, </w:t>
      </w:r>
      <w:proofErr w:type="spellStart"/>
      <w:r w:rsidRPr="00C7026F">
        <w:t>Richelle</w:t>
      </w:r>
      <w:proofErr w:type="spellEnd"/>
      <w:r w:rsidRPr="00C7026F">
        <w:t xml:space="preserve"> </w:t>
      </w:r>
      <w:proofErr w:type="spellStart"/>
      <w:r w:rsidRPr="00C7026F">
        <w:t>Stiffler</w:t>
      </w:r>
      <w:proofErr w:type="spellEnd"/>
      <w:r w:rsidRPr="00C7026F">
        <w:t xml:space="preserve">, Crystal Cooper, </w:t>
      </w:r>
      <w:proofErr w:type="spellStart"/>
      <w:r w:rsidRPr="00C7026F">
        <w:t>Thilo</w:t>
      </w:r>
      <w:proofErr w:type="spellEnd"/>
      <w:r w:rsidRPr="00C7026F">
        <w:t xml:space="preserve"> </w:t>
      </w:r>
      <w:proofErr w:type="spellStart"/>
      <w:r w:rsidRPr="00C7026F">
        <w:t>Deckersbach</w:t>
      </w:r>
      <w:proofErr w:type="spellEnd"/>
      <w:r w:rsidRPr="00C7026F">
        <w:t xml:space="preserve">, Sarah </w:t>
      </w:r>
      <w:proofErr w:type="spellStart"/>
      <w:r w:rsidRPr="00C7026F">
        <w:t>Weyandt</w:t>
      </w:r>
      <w:proofErr w:type="spellEnd"/>
      <w:r w:rsidRPr="00C7026F">
        <w:t xml:space="preserve">, Phillip Adams, Maurizio Fava, Patrick McGrath, Myrna </w:t>
      </w:r>
      <w:proofErr w:type="spellStart"/>
      <w:r w:rsidRPr="00C7026F">
        <w:t>Weissman</w:t>
      </w:r>
      <w:proofErr w:type="spellEnd"/>
      <w:r w:rsidRPr="00C7026F">
        <w:t xml:space="preserve">, </w:t>
      </w:r>
      <w:proofErr w:type="spellStart"/>
      <w:r w:rsidRPr="00C7026F">
        <w:t>Ramin</w:t>
      </w:r>
      <w:proofErr w:type="spellEnd"/>
      <w:r w:rsidRPr="00C7026F">
        <w:t xml:space="preserve"> </w:t>
      </w:r>
      <w:proofErr w:type="spellStart"/>
      <w:r w:rsidRPr="00C7026F">
        <w:t>Parsey</w:t>
      </w:r>
      <w:proofErr w:type="spellEnd"/>
      <w:r w:rsidRPr="00C7026F">
        <w:t xml:space="preserve">, </w:t>
      </w:r>
      <w:proofErr w:type="spellStart"/>
      <w:r w:rsidRPr="00C7026F">
        <w:t>Benji</w:t>
      </w:r>
      <w:proofErr w:type="spellEnd"/>
      <w:r w:rsidRPr="00C7026F">
        <w:t xml:space="preserve"> </w:t>
      </w:r>
      <w:proofErr w:type="spellStart"/>
      <w:r w:rsidRPr="00C7026F">
        <w:t>Kurian</w:t>
      </w:r>
      <w:proofErr w:type="spellEnd"/>
      <w:r w:rsidRPr="00C7026F">
        <w:t xml:space="preserve">, </w:t>
      </w:r>
      <w:proofErr w:type="spellStart"/>
      <w:r w:rsidRPr="00C7026F">
        <w:t>Madhukar</w:t>
      </w:r>
      <w:proofErr w:type="spellEnd"/>
      <w:r w:rsidRPr="00C7026F">
        <w:t xml:space="preserve"> </w:t>
      </w:r>
      <w:proofErr w:type="spellStart"/>
      <w:r w:rsidRPr="00C7026F">
        <w:t>Trivedi</w:t>
      </w:r>
      <w:proofErr w:type="spellEnd"/>
      <w:r w:rsidRPr="00C7026F">
        <w:t>, Mary L. Phillips</w:t>
      </w:r>
    </w:p>
    <w:p w:rsidR="00DE4128" w:rsidRPr="001E25A5" w:rsidRDefault="00DE4128" w:rsidP="00DE4128">
      <w:pPr>
        <w:jc w:val="both"/>
      </w:pPr>
    </w:p>
    <w:p w:rsidR="00DE4128" w:rsidRPr="00C7026F" w:rsidRDefault="00DE4128" w:rsidP="00DE4128">
      <w:pPr>
        <w:jc w:val="both"/>
      </w:pPr>
      <w:r w:rsidRPr="001E25A5">
        <w:t>Background:</w:t>
      </w:r>
    </w:p>
    <w:p w:rsidR="00DE4128" w:rsidRPr="001E25A5" w:rsidRDefault="00DE4128" w:rsidP="00DE4128">
      <w:pPr>
        <w:jc w:val="both"/>
        <w:rPr>
          <w:color w:val="00000A"/>
          <w:lang w:eastAsia="hi-IN" w:bidi="hi-IN"/>
        </w:rPr>
      </w:pPr>
      <w:r w:rsidRPr="001E25A5">
        <w:rPr>
          <w:color w:val="00000A"/>
          <w:lang w:eastAsia="hi-IN" w:bidi="hi-IN"/>
        </w:rPr>
        <w:t xml:space="preserve">The temporal difference model provides testable estimates of variation in the within and between participant reliability of ventral striatum (VS) activation, and failure to account for this dynamic process could lead to excessively pessimistic evaluations of the reliability of functional MRI signals. </w:t>
      </w:r>
    </w:p>
    <w:p w:rsidR="00DE4128" w:rsidRPr="001E25A5" w:rsidRDefault="00DE4128" w:rsidP="00DE4128">
      <w:pPr>
        <w:jc w:val="both"/>
        <w:rPr>
          <w:color w:val="00000A"/>
          <w:lang w:eastAsia="hi-IN" w:bidi="hi-IN"/>
        </w:rPr>
      </w:pPr>
    </w:p>
    <w:p w:rsidR="00DE4128" w:rsidRPr="001E25A5" w:rsidRDefault="00DE4128" w:rsidP="00DE4128">
      <w:pPr>
        <w:jc w:val="both"/>
        <w:rPr>
          <w:color w:val="00000A"/>
          <w:lang w:eastAsia="hi-IN" w:bidi="hi-IN"/>
        </w:rPr>
      </w:pPr>
      <w:r w:rsidRPr="001E25A5">
        <w:rPr>
          <w:color w:val="00000A"/>
          <w:lang w:eastAsia="hi-IN" w:bidi="hi-IN"/>
        </w:rPr>
        <w:t>Significance:</w:t>
      </w:r>
    </w:p>
    <w:p w:rsidR="00DE4128" w:rsidRPr="001E25A5" w:rsidRDefault="00DE4128" w:rsidP="00DE4128">
      <w:pPr>
        <w:jc w:val="both"/>
        <w:rPr>
          <w:color w:val="00000A"/>
          <w:lang w:eastAsia="hi-IN" w:bidi="hi-IN"/>
        </w:rPr>
      </w:pPr>
      <w:r w:rsidRPr="00C7026F">
        <w:rPr>
          <w:color w:val="00000A"/>
          <w:lang w:eastAsia="hi-IN" w:bidi="hi-IN"/>
        </w:rPr>
        <w:t>Longitudinal investigations of the neural basis of reward processing in depression may represent a useful paradigm for defining effective biomarkers for antidepressant treatment prediction</w:t>
      </w:r>
      <w:r w:rsidRPr="001E25A5">
        <w:rPr>
          <w:color w:val="00000A"/>
          <w:lang w:eastAsia="hi-IN" w:bidi="hi-IN"/>
        </w:rPr>
        <w:t>.</w:t>
      </w:r>
    </w:p>
    <w:p w:rsidR="00DE4128" w:rsidRPr="001E25A5" w:rsidRDefault="00DE4128" w:rsidP="00DE4128">
      <w:pPr>
        <w:jc w:val="both"/>
      </w:pPr>
    </w:p>
    <w:p w:rsidR="00DE4128" w:rsidRPr="001E25A5" w:rsidRDefault="00DE4128" w:rsidP="00DE4128">
      <w:pPr>
        <w:jc w:val="both"/>
      </w:pPr>
      <w:r w:rsidRPr="001E25A5">
        <w:t>Methods:</w:t>
      </w:r>
    </w:p>
    <w:p w:rsidR="00DE4128" w:rsidRPr="001E25A5" w:rsidRDefault="00DE4128" w:rsidP="00DE4128">
      <w:pPr>
        <w:jc w:val="both"/>
      </w:pPr>
      <w:r w:rsidRPr="00C7026F">
        <w:t>Forty control participants performed a reward-related guessing task</w:t>
      </w:r>
      <w:r w:rsidRPr="001E25A5">
        <w:t xml:space="preserve"> twice, one week apart. Three participants were excluded due to artifacts or missing data. Two main contrasts were examined: signed prediction errors (PE) and a </w:t>
      </w:r>
      <w:proofErr w:type="spellStart"/>
      <w:r w:rsidRPr="001E25A5">
        <w:t>regressor</w:t>
      </w:r>
      <w:proofErr w:type="spellEnd"/>
      <w:r w:rsidRPr="001E25A5">
        <w:t xml:space="preserve"> reflecting reward expectancy (RE), using a functionally defined mask of the right VS.</w:t>
      </w:r>
    </w:p>
    <w:p w:rsidR="00DE4128" w:rsidRPr="001E25A5" w:rsidRDefault="00DE4128" w:rsidP="00DE4128">
      <w:pPr>
        <w:jc w:val="both"/>
      </w:pPr>
    </w:p>
    <w:p w:rsidR="00DE4128" w:rsidRPr="00C7026F" w:rsidRDefault="00DE4128" w:rsidP="00DE4128">
      <w:pPr>
        <w:jc w:val="both"/>
      </w:pPr>
      <w:r w:rsidRPr="001E25A5">
        <w:t>Results:</w:t>
      </w:r>
    </w:p>
    <w:p w:rsidR="00DE4128" w:rsidRPr="001E25A5" w:rsidRDefault="00DE4128" w:rsidP="00DE4128">
      <w:pPr>
        <w:jc w:val="both"/>
      </w:pPr>
      <w:r w:rsidRPr="001E25A5">
        <w:t xml:space="preserve">Significant VS PE-related activity was observed at time 1 but not time 2 and the magnitude of reduction was significant. Conversely, significant VS RE-related activity was observed at time 2 but not time 1. Increases in VS RE-related activity from time 1 to time 2 were associated with decreases in VS PE-related activity from time 1 to time 2 across participants. </w:t>
      </w:r>
      <w:proofErr w:type="spellStart"/>
      <w:r w:rsidRPr="001E25A5">
        <w:t>Intraclass</w:t>
      </w:r>
      <w:proofErr w:type="spellEnd"/>
      <w:r w:rsidRPr="001E25A5">
        <w:t xml:space="preserve"> correlations (ICCs) in VS were very low (RE: 0.20; PE: 0.00).</w:t>
      </w:r>
    </w:p>
    <w:p w:rsidR="00DE4128" w:rsidRPr="001E25A5" w:rsidRDefault="00DE4128" w:rsidP="00DE4128">
      <w:pPr>
        <w:jc w:val="both"/>
      </w:pPr>
    </w:p>
    <w:p w:rsidR="00DE4128" w:rsidRPr="00C7026F" w:rsidRDefault="00DE4128" w:rsidP="00DE4128">
      <w:pPr>
        <w:jc w:val="both"/>
      </w:pPr>
      <w:r w:rsidRPr="001E25A5">
        <w:t>Discussion:</w:t>
      </w:r>
    </w:p>
    <w:p w:rsidR="00DE4128" w:rsidRPr="001E25A5" w:rsidRDefault="00DE4128" w:rsidP="00DE4128">
      <w:pPr>
        <w:rPr>
          <w:sz w:val="20"/>
        </w:rPr>
      </w:pPr>
      <w:r w:rsidRPr="001E25A5">
        <w:t xml:space="preserve">Dynamic changes in brain activation are widely predicted by a variety of psychological theories. Nevertheless, conventional measures of reliability cannot distinguish between lawful changes and noisy signal. In the present work, we provide evidence for the former of the two possibilities: reward-related VS activation has low ICCs, yet follow the pattern predicted by temporal difference models of reward learning. </w:t>
      </w:r>
    </w:p>
    <w:p w:rsidR="00DE4128" w:rsidRDefault="00DE4128">
      <w:pPr>
        <w:widowControl/>
        <w:autoSpaceDE/>
        <w:autoSpaceDN/>
        <w:adjustRightInd/>
        <w:spacing w:after="200" w:line="276" w:lineRule="auto"/>
        <w:rPr>
          <w:rFonts w:ascii="ArialMT" w:eastAsiaTheme="minorHAnsi" w:hAnsi="ArialMT" w:cs="ArialMT"/>
          <w:sz w:val="22"/>
          <w:szCs w:val="22"/>
        </w:rPr>
      </w:pPr>
      <w:r>
        <w:rPr>
          <w:rFonts w:ascii="ArialMT" w:eastAsiaTheme="minorHAnsi" w:hAnsi="ArialMT" w:cs="ArialMT"/>
          <w:sz w:val="22"/>
          <w:szCs w:val="22"/>
        </w:rPr>
        <w:br w:type="page"/>
      </w:r>
    </w:p>
    <w:p w:rsidR="00DE4128" w:rsidRDefault="00DE4128" w:rsidP="00DE4128">
      <w:r>
        <w:lastRenderedPageBreak/>
        <w:t xml:space="preserve">The importance of applying physiological regression to </w:t>
      </w:r>
      <w:proofErr w:type="spellStart"/>
      <w:r>
        <w:t>rsfMR</w:t>
      </w:r>
      <w:proofErr w:type="spellEnd"/>
    </w:p>
    <w:p w:rsidR="00DE4128" w:rsidRDefault="00DE4128" w:rsidP="00DE4128"/>
    <w:p w:rsidR="00DE4128" w:rsidRDefault="00DE4128" w:rsidP="00DE4128">
      <w:r>
        <w:t xml:space="preserve">Will </w:t>
      </w:r>
      <w:proofErr w:type="spellStart"/>
      <w:r>
        <w:t>Foran</w:t>
      </w:r>
      <w:proofErr w:type="spellEnd"/>
      <w:r>
        <w:t xml:space="preserve"> 1, Kai Hwang 2, </w:t>
      </w:r>
      <w:proofErr w:type="spellStart"/>
      <w:r>
        <w:t>Aarthi</w:t>
      </w:r>
      <w:proofErr w:type="spellEnd"/>
      <w:r>
        <w:t xml:space="preserve"> Padmanabhan2, Michael </w:t>
      </w:r>
      <w:proofErr w:type="spellStart"/>
      <w:r>
        <w:t>Hallquist</w:t>
      </w:r>
      <w:proofErr w:type="spellEnd"/>
      <w:r>
        <w:t xml:space="preserve">, </w:t>
      </w:r>
      <w:proofErr w:type="gramStart"/>
      <w:r>
        <w:t>Beatriz</w:t>
      </w:r>
      <w:proofErr w:type="gramEnd"/>
      <w:r>
        <w:t xml:space="preserve"> Luna 2,3 </w:t>
      </w:r>
    </w:p>
    <w:p w:rsidR="00DE4128" w:rsidRDefault="00DE4128" w:rsidP="00DE4128"/>
    <w:p w:rsidR="00DE4128" w:rsidRDefault="00DE4128" w:rsidP="00DE4128"/>
    <w:p w:rsidR="00DE4128" w:rsidRDefault="00DE4128" w:rsidP="00DE4128">
      <w:r>
        <w:t xml:space="preserve">University of Pittsburgh </w:t>
      </w:r>
    </w:p>
    <w:p w:rsidR="00DE4128" w:rsidRDefault="00DE4128" w:rsidP="00DE4128">
      <w:r>
        <w:t xml:space="preserve">   Medical Center 1, </w:t>
      </w:r>
    </w:p>
    <w:p w:rsidR="00DE4128" w:rsidRDefault="00DE4128" w:rsidP="00DE4128">
      <w:r>
        <w:t xml:space="preserve">   Department of Psychology </w:t>
      </w:r>
      <w:proofErr w:type="gramStart"/>
      <w:r>
        <w:t>2 ,</w:t>
      </w:r>
      <w:proofErr w:type="gramEnd"/>
    </w:p>
    <w:p w:rsidR="00DE4128" w:rsidRDefault="00DE4128" w:rsidP="00DE4128">
      <w:r>
        <w:t xml:space="preserve">   Department of Psychiatry 3 </w:t>
      </w:r>
    </w:p>
    <w:p w:rsidR="00DE4128" w:rsidRDefault="00DE4128" w:rsidP="00DE4128"/>
    <w:p w:rsidR="00DE4128" w:rsidRDefault="00DE4128" w:rsidP="00DE4128"/>
    <w:p w:rsidR="00DE4128" w:rsidRDefault="00DE4128" w:rsidP="00DE4128"/>
    <w:p w:rsidR="00DE4128" w:rsidRDefault="00DE4128" w:rsidP="00DE4128">
      <w:r>
        <w:t>There is growing evidence that resting-state fMRI connectivity results can be confounded by physiological parameters, which may change through development. However, resting state fMRI studies typically do not consider physiological measures. We studied 100 10-20 year-old subjects who completed a resting-state fMRI scan that included cardiac and respiratory monitoring. We present the effects of physiological noise on connectivity estimates for 244 functional regions of interest, demonstrating how controlling for physiological noise influences individual ROIs, interregional correlations, and inferences about neurocognitive development.</w:t>
      </w:r>
    </w:p>
    <w:p w:rsidR="00DE4128" w:rsidRDefault="00DE4128">
      <w:pPr>
        <w:widowControl/>
        <w:autoSpaceDE/>
        <w:autoSpaceDN/>
        <w:adjustRightInd/>
        <w:spacing w:after="200" w:line="276" w:lineRule="auto"/>
        <w:rPr>
          <w:rFonts w:ascii="ArialMT" w:eastAsiaTheme="minorHAnsi" w:hAnsi="ArialMT" w:cs="ArialMT"/>
          <w:sz w:val="22"/>
          <w:szCs w:val="22"/>
        </w:rPr>
      </w:pPr>
      <w:r>
        <w:rPr>
          <w:rFonts w:ascii="ArialMT" w:eastAsiaTheme="minorHAnsi" w:hAnsi="ArialMT" w:cs="ArialMT"/>
          <w:sz w:val="22"/>
          <w:szCs w:val="22"/>
        </w:rPr>
        <w:br w:type="page"/>
      </w:r>
    </w:p>
    <w:p w:rsidR="00DE4128" w:rsidRPr="00E55BD9" w:rsidRDefault="00DE4128" w:rsidP="00DE4128">
      <w:pPr>
        <w:jc w:val="center"/>
        <w:rPr>
          <w:b/>
          <w:sz w:val="22"/>
          <w:szCs w:val="22"/>
        </w:rPr>
      </w:pPr>
      <w:r w:rsidRPr="00E55BD9">
        <w:rPr>
          <w:b/>
          <w:sz w:val="22"/>
          <w:szCs w:val="22"/>
        </w:rPr>
        <w:lastRenderedPageBreak/>
        <w:t>Optical Brain Imaging at the MRRC</w:t>
      </w:r>
    </w:p>
    <w:p w:rsidR="00DE4128" w:rsidRPr="00E55BD9" w:rsidRDefault="00DE4128" w:rsidP="00DE4128">
      <w:pPr>
        <w:jc w:val="center"/>
        <w:rPr>
          <w:b/>
          <w:sz w:val="22"/>
          <w:szCs w:val="22"/>
        </w:rPr>
      </w:pPr>
    </w:p>
    <w:p w:rsidR="00DE4128" w:rsidRPr="00E55BD9" w:rsidRDefault="00DE4128" w:rsidP="00DE4128">
      <w:pPr>
        <w:jc w:val="center"/>
        <w:rPr>
          <w:sz w:val="22"/>
          <w:szCs w:val="22"/>
        </w:rPr>
      </w:pPr>
      <w:r w:rsidRPr="00E55BD9">
        <w:rPr>
          <w:sz w:val="22"/>
          <w:szCs w:val="22"/>
        </w:rPr>
        <w:t>Theodore Huppert</w:t>
      </w:r>
    </w:p>
    <w:p w:rsidR="00DE4128" w:rsidRPr="00E55BD9" w:rsidRDefault="00DE4128" w:rsidP="00DE4128">
      <w:pPr>
        <w:jc w:val="center"/>
        <w:rPr>
          <w:sz w:val="22"/>
          <w:szCs w:val="22"/>
        </w:rPr>
      </w:pPr>
    </w:p>
    <w:p w:rsidR="00DE4128" w:rsidRPr="00E55BD9" w:rsidRDefault="00DE4128" w:rsidP="00DE4128">
      <w:pPr>
        <w:jc w:val="center"/>
        <w:rPr>
          <w:i/>
          <w:sz w:val="22"/>
          <w:szCs w:val="22"/>
        </w:rPr>
      </w:pPr>
      <w:r w:rsidRPr="00E55BD9">
        <w:rPr>
          <w:i/>
          <w:sz w:val="22"/>
          <w:szCs w:val="22"/>
        </w:rPr>
        <w:t>Department of Radiology, University of Pittsburgh, Pittsburgh</w:t>
      </w:r>
      <w:r>
        <w:rPr>
          <w:i/>
          <w:sz w:val="22"/>
          <w:szCs w:val="22"/>
        </w:rPr>
        <w:t>,</w:t>
      </w:r>
      <w:r w:rsidRPr="00E55BD9">
        <w:rPr>
          <w:i/>
          <w:sz w:val="22"/>
          <w:szCs w:val="22"/>
        </w:rPr>
        <w:t xml:space="preserve"> Pennsylvania</w:t>
      </w:r>
      <w:r>
        <w:rPr>
          <w:i/>
          <w:sz w:val="22"/>
          <w:szCs w:val="22"/>
        </w:rPr>
        <w:t>, USA</w:t>
      </w:r>
    </w:p>
    <w:p w:rsidR="00DE4128" w:rsidRPr="00E55BD9" w:rsidRDefault="00DE4128" w:rsidP="00DE4128">
      <w:pPr>
        <w:rPr>
          <w:sz w:val="22"/>
          <w:szCs w:val="22"/>
        </w:rPr>
      </w:pPr>
    </w:p>
    <w:p w:rsidR="00DE4128" w:rsidRDefault="00DE4128" w:rsidP="00DE4128">
      <w:pPr>
        <w:rPr>
          <w:sz w:val="22"/>
          <w:szCs w:val="22"/>
        </w:rPr>
      </w:pPr>
      <w:r w:rsidRPr="00E55BD9">
        <w:rPr>
          <w:sz w:val="22"/>
          <w:szCs w:val="22"/>
        </w:rPr>
        <w:t xml:space="preserve">We will present a poster detailing the resources available for optical brain imaging at the MRRC.  Resources available include a continuous wave near infrared spectroscopy (CW-NIRS, </w:t>
      </w:r>
      <w:proofErr w:type="spellStart"/>
      <w:r w:rsidRPr="00E55BD9">
        <w:rPr>
          <w:sz w:val="22"/>
          <w:szCs w:val="22"/>
        </w:rPr>
        <w:t>Techen</w:t>
      </w:r>
      <w:proofErr w:type="spellEnd"/>
      <w:r w:rsidRPr="00E55BD9">
        <w:rPr>
          <w:sz w:val="22"/>
          <w:szCs w:val="22"/>
        </w:rPr>
        <w:t xml:space="preserve"> CW6), a frequency domain NIRS system (FD-NIRS, </w:t>
      </w:r>
      <w:proofErr w:type="spellStart"/>
      <w:r>
        <w:rPr>
          <w:sz w:val="22"/>
          <w:szCs w:val="22"/>
        </w:rPr>
        <w:t>Imagent</w:t>
      </w:r>
      <w:proofErr w:type="spellEnd"/>
      <w:r>
        <w:rPr>
          <w:sz w:val="22"/>
          <w:szCs w:val="22"/>
        </w:rPr>
        <w:t xml:space="preserve"> </w:t>
      </w:r>
      <w:r w:rsidRPr="00E55BD9">
        <w:rPr>
          <w:sz w:val="22"/>
          <w:szCs w:val="22"/>
        </w:rPr>
        <w:t>ISS), and in-house software for ana</w:t>
      </w:r>
      <w:r>
        <w:rPr>
          <w:sz w:val="22"/>
          <w:szCs w:val="22"/>
        </w:rPr>
        <w:t>lysis of functional NIRS data.  Additionally, we have a variety of optical probe geometries, including MRI compatible designs for multi-modal NIRS/MRI acquisition.  Applications include child imaging, vestibular function, and cognitive testing.</w:t>
      </w:r>
    </w:p>
    <w:p w:rsidR="00DE4128" w:rsidRDefault="00DE4128" w:rsidP="00DE4128">
      <w:pPr>
        <w:rPr>
          <w:color w:val="FF0000"/>
          <w:sz w:val="28"/>
          <w:szCs w:val="28"/>
        </w:rPr>
      </w:pPr>
    </w:p>
    <w:p w:rsidR="00DE4128" w:rsidRDefault="00DE4128" w:rsidP="00DE4128">
      <w:pPr>
        <w:jc w:val="center"/>
        <w:rPr>
          <w:color w:val="FF0000"/>
          <w:sz w:val="28"/>
          <w:szCs w:val="28"/>
        </w:rPr>
      </w:pPr>
    </w:p>
    <w:p w:rsidR="00DE4128" w:rsidRDefault="00DE4128" w:rsidP="00DE4128">
      <w:pPr>
        <w:jc w:val="center"/>
        <w:rPr>
          <w:color w:val="FF0000"/>
          <w:sz w:val="28"/>
          <w:szCs w:val="28"/>
        </w:rPr>
      </w:pPr>
    </w:p>
    <w:p w:rsidR="00DE4128" w:rsidRDefault="00DE4128" w:rsidP="00DE4128">
      <w:pPr>
        <w:jc w:val="center"/>
        <w:rPr>
          <w:color w:val="FF0000"/>
          <w:sz w:val="28"/>
          <w:szCs w:val="28"/>
        </w:rPr>
      </w:pPr>
    </w:p>
    <w:p w:rsidR="00DE4128" w:rsidRDefault="00DE4128">
      <w:pPr>
        <w:widowControl/>
        <w:autoSpaceDE/>
        <w:autoSpaceDN/>
        <w:adjustRightInd/>
        <w:spacing w:after="200" w:line="276" w:lineRule="auto"/>
        <w:rPr>
          <w:rFonts w:ascii="ArialMT" w:eastAsiaTheme="minorHAnsi" w:hAnsi="ArialMT" w:cs="ArialMT"/>
          <w:sz w:val="22"/>
          <w:szCs w:val="22"/>
        </w:rPr>
      </w:pPr>
      <w:r>
        <w:rPr>
          <w:rFonts w:ascii="ArialMT" w:eastAsiaTheme="minorHAnsi" w:hAnsi="ArialMT" w:cs="ArialMT"/>
          <w:sz w:val="22"/>
          <w:szCs w:val="22"/>
        </w:rPr>
        <w:br w:type="page"/>
      </w:r>
    </w:p>
    <w:p w:rsidR="00DE4128" w:rsidRPr="00D91F66" w:rsidRDefault="00DE4128" w:rsidP="00DE4128">
      <w:pPr>
        <w:widowControl/>
        <w:spacing w:line="360" w:lineRule="auto"/>
        <w:jc w:val="both"/>
        <w:rPr>
          <w:rFonts w:eastAsiaTheme="minorEastAsia"/>
          <w:b/>
          <w:color w:val="231F20"/>
          <w:sz w:val="22"/>
          <w:szCs w:val="22"/>
          <w:lang w:eastAsia="ko-KR"/>
        </w:rPr>
      </w:pPr>
      <w:r w:rsidRPr="00D91F66">
        <w:rPr>
          <w:rFonts w:eastAsiaTheme="minorEastAsia"/>
          <w:b/>
          <w:color w:val="231F20"/>
          <w:sz w:val="22"/>
          <w:szCs w:val="22"/>
          <w:lang w:eastAsia="ko-KR"/>
        </w:rPr>
        <w:lastRenderedPageBreak/>
        <w:t>Whole Brain Perfusion and Arterial Blood Volume Measurements with Multiband Acquisition</w:t>
      </w:r>
    </w:p>
    <w:p w:rsidR="00DE4128" w:rsidRPr="00D91F66" w:rsidRDefault="00DE4128" w:rsidP="00DE4128">
      <w:pPr>
        <w:widowControl/>
        <w:spacing w:line="360" w:lineRule="auto"/>
        <w:jc w:val="center"/>
        <w:rPr>
          <w:rFonts w:eastAsiaTheme="minorEastAsia"/>
          <w:color w:val="231F20"/>
          <w:sz w:val="22"/>
          <w:szCs w:val="22"/>
          <w:lang w:eastAsia="ko-KR"/>
        </w:rPr>
      </w:pPr>
      <w:r w:rsidRPr="00D91F66">
        <w:rPr>
          <w:rFonts w:eastAsiaTheme="minorEastAsia"/>
          <w:color w:val="231F20"/>
          <w:sz w:val="22"/>
          <w:szCs w:val="22"/>
          <w:lang w:eastAsia="ko-KR"/>
        </w:rPr>
        <w:t xml:space="preserve">Tae Kim and </w:t>
      </w:r>
      <w:proofErr w:type="spellStart"/>
      <w:r w:rsidRPr="00D91F66">
        <w:rPr>
          <w:rFonts w:eastAsiaTheme="minorEastAsia"/>
          <w:color w:val="231F20"/>
          <w:sz w:val="22"/>
          <w:szCs w:val="22"/>
          <w:lang w:eastAsia="ko-KR"/>
        </w:rPr>
        <w:t>Kyongtae</w:t>
      </w:r>
      <w:proofErr w:type="spellEnd"/>
      <w:r w:rsidRPr="00D91F66">
        <w:rPr>
          <w:rFonts w:eastAsiaTheme="minorEastAsia"/>
          <w:color w:val="231F20"/>
          <w:sz w:val="22"/>
          <w:szCs w:val="22"/>
          <w:lang w:eastAsia="ko-KR"/>
        </w:rPr>
        <w:t xml:space="preserve"> Ty </w:t>
      </w:r>
      <w:proofErr w:type="spellStart"/>
      <w:r w:rsidRPr="00D91F66">
        <w:rPr>
          <w:rFonts w:eastAsiaTheme="minorEastAsia"/>
          <w:color w:val="231F20"/>
          <w:sz w:val="22"/>
          <w:szCs w:val="22"/>
          <w:lang w:eastAsia="ko-KR"/>
        </w:rPr>
        <w:t>Bae</w:t>
      </w:r>
      <w:proofErr w:type="spellEnd"/>
    </w:p>
    <w:p w:rsidR="00DE4128" w:rsidRPr="00D91F66" w:rsidRDefault="00DE4128" w:rsidP="00DE4128">
      <w:pPr>
        <w:widowControl/>
        <w:spacing w:line="360" w:lineRule="auto"/>
        <w:jc w:val="center"/>
        <w:rPr>
          <w:rFonts w:eastAsiaTheme="minorEastAsia"/>
          <w:color w:val="231F20"/>
          <w:sz w:val="22"/>
          <w:szCs w:val="22"/>
          <w:lang w:eastAsia="ko-KR"/>
        </w:rPr>
      </w:pPr>
      <w:r w:rsidRPr="00D91F66">
        <w:rPr>
          <w:rFonts w:eastAsiaTheme="minorEastAsia"/>
          <w:color w:val="231F20"/>
          <w:sz w:val="22"/>
          <w:szCs w:val="22"/>
          <w:lang w:eastAsia="ko-KR"/>
        </w:rPr>
        <w:t>Department of Radiology, University of Pittsburgh</w:t>
      </w:r>
    </w:p>
    <w:p w:rsidR="00DE4128" w:rsidRPr="00D91F66" w:rsidRDefault="00DE4128" w:rsidP="00DE4128">
      <w:pPr>
        <w:widowControl/>
        <w:rPr>
          <w:rFonts w:eastAsiaTheme="minorEastAsia"/>
          <w:b/>
          <w:color w:val="231F20"/>
          <w:sz w:val="22"/>
          <w:szCs w:val="22"/>
          <w:lang w:eastAsia="ko-KR"/>
        </w:rPr>
      </w:pPr>
    </w:p>
    <w:p w:rsidR="00DE4128" w:rsidRPr="00D91F66" w:rsidRDefault="00DE4128" w:rsidP="00DE4128">
      <w:pPr>
        <w:widowControl/>
        <w:spacing w:line="360" w:lineRule="auto"/>
        <w:ind w:firstLine="720"/>
        <w:jc w:val="both"/>
        <w:rPr>
          <w:rFonts w:eastAsiaTheme="minorEastAsia"/>
          <w:color w:val="231F20"/>
          <w:sz w:val="22"/>
          <w:szCs w:val="22"/>
          <w:lang w:eastAsia="ko-KR"/>
        </w:rPr>
      </w:pPr>
      <w:r w:rsidRPr="00D91F66">
        <w:rPr>
          <w:rFonts w:eastAsiaTheme="minorEastAsia"/>
          <w:color w:val="231F20"/>
          <w:sz w:val="22"/>
          <w:szCs w:val="22"/>
          <w:lang w:eastAsia="ko-KR"/>
        </w:rPr>
        <w:t>T</w:t>
      </w:r>
      <w:r w:rsidRPr="00D91F66">
        <w:rPr>
          <w:sz w:val="22"/>
          <w:szCs w:val="22"/>
        </w:rPr>
        <w:t xml:space="preserve">he brain maintains adequate cerebral blood flow (CBF) by adjusting vessel diameters of arteries and arterioles. In early-stage of cerebrovascular alterations, CBF may maintain constant despite a decrease in </w:t>
      </w:r>
      <w:proofErr w:type="spellStart"/>
      <w:r w:rsidRPr="00D91F66">
        <w:rPr>
          <w:sz w:val="22"/>
          <w:szCs w:val="22"/>
        </w:rPr>
        <w:t>CBV</w:t>
      </w:r>
      <w:r w:rsidRPr="00D91F66">
        <w:rPr>
          <w:sz w:val="22"/>
          <w:szCs w:val="22"/>
          <w:vertAlign w:val="subscript"/>
        </w:rPr>
        <w:t>a</w:t>
      </w:r>
      <w:proofErr w:type="spellEnd"/>
      <w:r w:rsidRPr="00D91F66">
        <w:rPr>
          <w:sz w:val="22"/>
          <w:szCs w:val="22"/>
        </w:rPr>
        <w:t xml:space="preserve">, before the compensation eventually fails. Thus, </w:t>
      </w:r>
      <w:proofErr w:type="spellStart"/>
      <w:r w:rsidRPr="00D91F66">
        <w:rPr>
          <w:sz w:val="22"/>
          <w:szCs w:val="22"/>
        </w:rPr>
        <w:t>CBV</w:t>
      </w:r>
      <w:r w:rsidRPr="00D91F66">
        <w:rPr>
          <w:sz w:val="22"/>
          <w:szCs w:val="22"/>
          <w:vertAlign w:val="subscript"/>
        </w:rPr>
        <w:t>a</w:t>
      </w:r>
      <w:proofErr w:type="spellEnd"/>
      <w:r w:rsidRPr="00D91F66" w:rsidDel="000453D3">
        <w:rPr>
          <w:sz w:val="22"/>
          <w:szCs w:val="22"/>
          <w:lang w:eastAsia="ja-JP"/>
        </w:rPr>
        <w:t xml:space="preserve"> </w:t>
      </w:r>
      <w:r w:rsidRPr="00D91F66">
        <w:rPr>
          <w:color w:val="000000"/>
          <w:sz w:val="22"/>
          <w:szCs w:val="22"/>
          <w:lang w:eastAsia="ja-JP"/>
        </w:rPr>
        <w:t xml:space="preserve">may be a more sensitive index than CBF for </w:t>
      </w:r>
      <w:r w:rsidRPr="00D91F66">
        <w:rPr>
          <w:sz w:val="22"/>
          <w:szCs w:val="22"/>
        </w:rPr>
        <w:t xml:space="preserve">identifying and assessing cerebrovascular risk factors </w:t>
      </w:r>
      <w:r w:rsidRPr="00D91F66">
        <w:rPr>
          <w:color w:val="000000"/>
          <w:sz w:val="22"/>
          <w:szCs w:val="22"/>
          <w:lang w:eastAsia="ja-JP"/>
        </w:rPr>
        <w:t xml:space="preserve">in early stage, and its reduction may </w:t>
      </w:r>
      <w:r w:rsidRPr="00D91F66">
        <w:rPr>
          <w:sz w:val="22"/>
          <w:szCs w:val="22"/>
        </w:rPr>
        <w:t xml:space="preserve">be an early predictor of altered CBF. </w:t>
      </w:r>
      <w:r w:rsidRPr="00D91F66">
        <w:rPr>
          <w:rFonts w:eastAsiaTheme="minorEastAsia"/>
          <w:color w:val="231F20"/>
          <w:sz w:val="22"/>
          <w:szCs w:val="22"/>
          <w:lang w:eastAsia="ko-KR"/>
        </w:rPr>
        <w:t xml:space="preserve">Multiple sections, whole brain coverage is important to assess regional cerebrovascular deterioration properly. However, conventional </w:t>
      </w:r>
      <w:proofErr w:type="spellStart"/>
      <w:r w:rsidRPr="00D91F66">
        <w:rPr>
          <w:rFonts w:eastAsiaTheme="minorEastAsia"/>
          <w:color w:val="231F20"/>
          <w:sz w:val="22"/>
          <w:szCs w:val="22"/>
          <w:lang w:eastAsia="ko-KR"/>
        </w:rPr>
        <w:t>multislice</w:t>
      </w:r>
      <w:proofErr w:type="spellEnd"/>
      <w:r w:rsidRPr="00D91F66">
        <w:rPr>
          <w:rFonts w:eastAsiaTheme="minorEastAsia"/>
          <w:color w:val="231F20"/>
          <w:sz w:val="22"/>
          <w:szCs w:val="22"/>
          <w:lang w:eastAsia="ko-KR"/>
        </w:rPr>
        <w:t xml:space="preserve"> arterial spin labeling (ASL) measurement suffers from a limited number of slices because of T</w:t>
      </w:r>
      <w:r w:rsidRPr="00D91F66">
        <w:rPr>
          <w:rFonts w:eastAsiaTheme="minorEastAsia"/>
          <w:color w:val="231F20"/>
          <w:sz w:val="22"/>
          <w:szCs w:val="22"/>
          <w:vertAlign w:val="subscript"/>
          <w:lang w:eastAsia="ko-KR"/>
        </w:rPr>
        <w:t>1</w:t>
      </w:r>
      <w:r w:rsidRPr="00D91F66">
        <w:rPr>
          <w:rFonts w:eastAsiaTheme="minorEastAsia"/>
          <w:color w:val="231F20"/>
          <w:sz w:val="22"/>
          <w:szCs w:val="22"/>
          <w:lang w:eastAsia="ko-KR"/>
        </w:rPr>
        <w:t xml:space="preserve"> decay of labeled blood</w:t>
      </w:r>
      <w:r>
        <w:rPr>
          <w:rFonts w:eastAsiaTheme="minorEastAsia"/>
          <w:color w:val="231F20"/>
          <w:sz w:val="22"/>
          <w:szCs w:val="22"/>
          <w:lang w:eastAsia="ko-KR"/>
        </w:rPr>
        <w:t xml:space="preserve"> during data </w:t>
      </w:r>
      <w:proofErr w:type="spellStart"/>
      <w:r>
        <w:rPr>
          <w:rFonts w:eastAsiaTheme="minorEastAsia"/>
          <w:color w:val="231F20"/>
          <w:sz w:val="22"/>
          <w:szCs w:val="22"/>
          <w:lang w:eastAsia="ko-KR"/>
        </w:rPr>
        <w:t>acqusition</w:t>
      </w:r>
      <w:proofErr w:type="spellEnd"/>
      <w:r w:rsidRPr="00D91F66">
        <w:rPr>
          <w:rFonts w:eastAsiaTheme="minorEastAsia"/>
          <w:color w:val="231F20"/>
          <w:sz w:val="22"/>
          <w:szCs w:val="22"/>
          <w:lang w:eastAsia="ko-KR"/>
        </w:rPr>
        <w:t xml:space="preserve">. </w:t>
      </w:r>
      <w:r w:rsidRPr="00D91F66">
        <w:rPr>
          <w:sz w:val="22"/>
          <w:szCs w:val="22"/>
        </w:rPr>
        <w:t xml:space="preserve">Recently, we developed ASL technique with multiband (MB) </w:t>
      </w:r>
      <w:r w:rsidRPr="00D91F66">
        <w:rPr>
          <w:rFonts w:eastAsiaTheme="minorEastAsia"/>
          <w:color w:val="231F20"/>
          <w:sz w:val="22"/>
          <w:szCs w:val="22"/>
          <w:lang w:eastAsia="ko-KR"/>
        </w:rPr>
        <w:t>excitation and reconstruction</w:t>
      </w:r>
      <w:r>
        <w:rPr>
          <w:rFonts w:eastAsiaTheme="minorEastAsia"/>
          <w:color w:val="231F20"/>
          <w:sz w:val="22"/>
          <w:szCs w:val="22"/>
          <w:lang w:eastAsia="ko-KR"/>
        </w:rPr>
        <w:t xml:space="preserve"> to measure</w:t>
      </w:r>
      <w:r w:rsidRPr="00D91F66">
        <w:rPr>
          <w:rFonts w:eastAsiaTheme="minorEastAsia"/>
          <w:color w:val="231F20"/>
          <w:sz w:val="22"/>
          <w:szCs w:val="22"/>
          <w:lang w:eastAsia="ko-KR"/>
        </w:rPr>
        <w:t xml:space="preserve"> the whole brain perfusion by boosting the speed of imaging </w:t>
      </w:r>
      <w:r w:rsidRPr="00D91F66">
        <w:rPr>
          <w:sz w:val="22"/>
          <w:szCs w:val="22"/>
        </w:rPr>
        <w:t xml:space="preserve">without SNR losses (1). Here, we implemented </w:t>
      </w:r>
      <w:proofErr w:type="spellStart"/>
      <w:r w:rsidRPr="00D91F66">
        <w:rPr>
          <w:sz w:val="22"/>
          <w:szCs w:val="22"/>
        </w:rPr>
        <w:t>CBV</w:t>
      </w:r>
      <w:r w:rsidRPr="00D91F66">
        <w:rPr>
          <w:sz w:val="22"/>
          <w:szCs w:val="22"/>
          <w:vertAlign w:val="subscript"/>
        </w:rPr>
        <w:t>a</w:t>
      </w:r>
      <w:proofErr w:type="spellEnd"/>
      <w:r w:rsidRPr="00D91F66">
        <w:rPr>
          <w:sz w:val="22"/>
          <w:szCs w:val="22"/>
        </w:rPr>
        <w:t xml:space="preserve"> measurement with whole brain coverage with MB technique.</w:t>
      </w:r>
    </w:p>
    <w:p w:rsidR="00DE4128" w:rsidRPr="00D91F66" w:rsidRDefault="00DE4128" w:rsidP="00DE4128">
      <w:pPr>
        <w:widowControl/>
        <w:spacing w:line="360" w:lineRule="auto"/>
        <w:ind w:firstLine="720"/>
        <w:jc w:val="both"/>
        <w:rPr>
          <w:rFonts w:eastAsiaTheme="minorEastAsia"/>
          <w:color w:val="231F20"/>
          <w:sz w:val="22"/>
          <w:szCs w:val="22"/>
          <w:lang w:eastAsia="ko-KR"/>
        </w:rPr>
      </w:pPr>
      <w:r w:rsidRPr="00D91F66">
        <w:rPr>
          <w:sz w:val="22"/>
          <w:szCs w:val="22"/>
        </w:rPr>
        <w:t xml:space="preserve">We measured whole brain CBF and </w:t>
      </w:r>
      <w:proofErr w:type="spellStart"/>
      <w:r w:rsidRPr="00D91F66">
        <w:rPr>
          <w:sz w:val="22"/>
          <w:szCs w:val="22"/>
        </w:rPr>
        <w:t>CBV</w:t>
      </w:r>
      <w:r w:rsidRPr="00D91F66">
        <w:rPr>
          <w:sz w:val="22"/>
          <w:szCs w:val="22"/>
          <w:vertAlign w:val="subscript"/>
        </w:rPr>
        <w:t>a</w:t>
      </w:r>
      <w:proofErr w:type="spellEnd"/>
      <w:r w:rsidRPr="00D91F66">
        <w:rPr>
          <w:sz w:val="22"/>
          <w:szCs w:val="22"/>
        </w:rPr>
        <w:t xml:space="preserve"> at 3T </w:t>
      </w:r>
      <w:r w:rsidRPr="00D91F66">
        <w:rPr>
          <w:rFonts w:eastAsiaTheme="minorEastAsia"/>
          <w:color w:val="231F20"/>
          <w:sz w:val="22"/>
          <w:szCs w:val="22"/>
          <w:lang w:eastAsia="ko-KR"/>
        </w:rPr>
        <w:t>with a 32-channel head coil.</w:t>
      </w:r>
      <w:r w:rsidRPr="00D91F66">
        <w:rPr>
          <w:sz w:val="22"/>
          <w:szCs w:val="22"/>
        </w:rPr>
        <w:t xml:space="preserve"> The separation between the arterial blood and tissue signal can be achieved using </w:t>
      </w:r>
      <w:r>
        <w:rPr>
          <w:sz w:val="22"/>
          <w:szCs w:val="22"/>
        </w:rPr>
        <w:t>A</w:t>
      </w:r>
      <w:r w:rsidRPr="00D91F66">
        <w:rPr>
          <w:sz w:val="22"/>
          <w:szCs w:val="22"/>
        </w:rPr>
        <w:t>S</w:t>
      </w:r>
      <w:r>
        <w:rPr>
          <w:sz w:val="22"/>
          <w:szCs w:val="22"/>
        </w:rPr>
        <w:t>L</w:t>
      </w:r>
      <w:r w:rsidRPr="00D91F66">
        <w:rPr>
          <w:sz w:val="22"/>
          <w:szCs w:val="22"/>
        </w:rPr>
        <w:t xml:space="preserve"> with </w:t>
      </w:r>
      <w:r w:rsidRPr="00D91F66">
        <w:rPr>
          <w:bCs/>
          <w:sz w:val="22"/>
          <w:szCs w:val="22"/>
        </w:rPr>
        <w:t xml:space="preserve">bipolar gradients (2). </w:t>
      </w:r>
      <w:r w:rsidRPr="00D91F66">
        <w:rPr>
          <w:rFonts w:eastAsiaTheme="minorEastAsia"/>
          <w:color w:val="231F20"/>
          <w:sz w:val="22"/>
          <w:szCs w:val="22"/>
          <w:lang w:eastAsia="ko-KR"/>
        </w:rPr>
        <w:t xml:space="preserve"> The </w:t>
      </w:r>
      <w:r>
        <w:rPr>
          <w:rFonts w:eastAsiaTheme="minorEastAsia"/>
          <w:color w:val="231F20"/>
          <w:sz w:val="22"/>
          <w:szCs w:val="22"/>
          <w:lang w:eastAsia="ko-KR"/>
        </w:rPr>
        <w:t xml:space="preserve">five </w:t>
      </w:r>
      <w:r w:rsidRPr="00D91F66">
        <w:rPr>
          <w:rFonts w:eastAsiaTheme="minorEastAsia"/>
          <w:color w:val="231F20"/>
          <w:sz w:val="22"/>
          <w:szCs w:val="22"/>
          <w:lang w:eastAsia="ko-KR"/>
        </w:rPr>
        <w:t xml:space="preserve">of MB factor, </w:t>
      </w:r>
      <w:r>
        <w:rPr>
          <w:rFonts w:eastAsiaTheme="minorEastAsia"/>
          <w:color w:val="231F20"/>
          <w:sz w:val="22"/>
          <w:szCs w:val="22"/>
          <w:lang w:eastAsia="ko-KR"/>
        </w:rPr>
        <w:t xml:space="preserve">i.e., </w:t>
      </w:r>
      <w:r w:rsidRPr="00D91F66">
        <w:rPr>
          <w:rFonts w:eastAsiaTheme="minorEastAsia"/>
          <w:color w:val="231F20"/>
          <w:sz w:val="22"/>
          <w:szCs w:val="22"/>
          <w:lang w:eastAsia="ko-KR"/>
        </w:rPr>
        <w:t xml:space="preserve">simultaneously excited 5 slices, was applied to shorten the acquisition time. A slice thickness = 4 mm and </w:t>
      </w:r>
      <w:proofErr w:type="spellStart"/>
      <w:r w:rsidRPr="00D91F66">
        <w:rPr>
          <w:rFonts w:eastAsiaTheme="minorEastAsia"/>
          <w:color w:val="231F20"/>
          <w:sz w:val="22"/>
          <w:szCs w:val="22"/>
          <w:lang w:eastAsia="ko-KR"/>
        </w:rPr>
        <w:t>interslice</w:t>
      </w:r>
      <w:proofErr w:type="spellEnd"/>
      <w:r w:rsidRPr="00D91F66">
        <w:rPr>
          <w:rFonts w:eastAsiaTheme="minorEastAsia"/>
          <w:color w:val="231F20"/>
          <w:sz w:val="22"/>
          <w:szCs w:val="22"/>
          <w:lang w:eastAsia="ko-KR"/>
        </w:rPr>
        <w:t xml:space="preserve"> gap = 1 mm were used. A field of view/3 shift using CAIPRINHA was applied to improve the MB reconstruction de-aliasing efficiency (3).</w:t>
      </w:r>
    </w:p>
    <w:p w:rsidR="00DE4128" w:rsidRPr="00D91F66" w:rsidRDefault="00DE4128" w:rsidP="00DE4128">
      <w:pPr>
        <w:widowControl/>
        <w:spacing w:line="360" w:lineRule="auto"/>
        <w:ind w:firstLine="720"/>
        <w:jc w:val="both"/>
        <w:rPr>
          <w:rFonts w:eastAsiaTheme="minorEastAsia"/>
          <w:color w:val="231F20"/>
          <w:sz w:val="22"/>
          <w:szCs w:val="22"/>
          <w:lang w:eastAsia="ko-KR"/>
        </w:rPr>
      </w:pPr>
      <w:r w:rsidRPr="00D91F66">
        <w:rPr>
          <w:sz w:val="22"/>
          <w:szCs w:val="22"/>
        </w:rPr>
        <w:t xml:space="preserve">MB accelerated </w:t>
      </w:r>
      <w:r w:rsidRPr="00D91F66">
        <w:rPr>
          <w:rFonts w:eastAsiaTheme="minorEastAsia"/>
          <w:color w:val="231F20"/>
          <w:sz w:val="22"/>
          <w:szCs w:val="22"/>
          <w:lang w:eastAsia="ko-KR"/>
        </w:rPr>
        <w:t xml:space="preserve">quantified CBF and </w:t>
      </w:r>
      <w:proofErr w:type="spellStart"/>
      <w:r w:rsidRPr="00D91F66">
        <w:rPr>
          <w:rFonts w:eastAsiaTheme="minorEastAsia"/>
          <w:color w:val="231F20"/>
          <w:sz w:val="22"/>
          <w:szCs w:val="22"/>
          <w:lang w:eastAsia="ko-KR"/>
        </w:rPr>
        <w:t>CBV</w:t>
      </w:r>
      <w:r w:rsidRPr="00D91F66">
        <w:rPr>
          <w:rFonts w:eastAsiaTheme="minorEastAsia"/>
          <w:color w:val="231F20"/>
          <w:sz w:val="22"/>
          <w:szCs w:val="22"/>
          <w:vertAlign w:val="subscript"/>
          <w:lang w:eastAsia="ko-KR"/>
        </w:rPr>
        <w:t>a</w:t>
      </w:r>
      <w:proofErr w:type="spellEnd"/>
      <w:r w:rsidRPr="00D91F66">
        <w:rPr>
          <w:rFonts w:eastAsiaTheme="minorEastAsia"/>
          <w:color w:val="231F20"/>
          <w:sz w:val="22"/>
          <w:szCs w:val="22"/>
          <w:lang w:eastAsia="ko-KR"/>
        </w:rPr>
        <w:t xml:space="preserve"> maps with whole brain c</w:t>
      </w:r>
      <w:r>
        <w:rPr>
          <w:rFonts w:eastAsiaTheme="minorEastAsia"/>
          <w:color w:val="231F20"/>
          <w:sz w:val="22"/>
          <w:szCs w:val="22"/>
          <w:lang w:eastAsia="ko-KR"/>
        </w:rPr>
        <w:t>overage were successfully obtain</w:t>
      </w:r>
      <w:r w:rsidRPr="00D91F66">
        <w:rPr>
          <w:rFonts w:eastAsiaTheme="minorEastAsia"/>
          <w:color w:val="231F20"/>
          <w:sz w:val="22"/>
          <w:szCs w:val="22"/>
          <w:lang w:eastAsia="ko-KR"/>
        </w:rPr>
        <w:t xml:space="preserve">ed with 250 </w:t>
      </w:r>
      <w:proofErr w:type="spellStart"/>
      <w:r w:rsidRPr="00D91F66">
        <w:rPr>
          <w:rFonts w:eastAsiaTheme="minorEastAsia"/>
          <w:color w:val="231F20"/>
          <w:sz w:val="22"/>
          <w:szCs w:val="22"/>
          <w:lang w:eastAsia="ko-KR"/>
        </w:rPr>
        <w:t>ms</w:t>
      </w:r>
      <w:proofErr w:type="spellEnd"/>
      <w:r w:rsidRPr="00D91F66">
        <w:rPr>
          <w:rFonts w:eastAsiaTheme="minorEastAsia"/>
          <w:color w:val="231F20"/>
          <w:sz w:val="22"/>
          <w:szCs w:val="22"/>
          <w:lang w:eastAsia="ko-KR"/>
        </w:rPr>
        <w:t xml:space="preserve"> of data acquisition time, and </w:t>
      </w:r>
      <w:r w:rsidRPr="00D91F66">
        <w:rPr>
          <w:rFonts w:eastAsiaTheme="minorEastAsia"/>
          <w:sz w:val="22"/>
          <w:szCs w:val="22"/>
          <w:lang w:eastAsia="ko-KR"/>
        </w:rPr>
        <w:t xml:space="preserve">demonstrated comparable quality to </w:t>
      </w:r>
      <w:r w:rsidRPr="00D91F66">
        <w:rPr>
          <w:sz w:val="22"/>
          <w:szCs w:val="22"/>
        </w:rPr>
        <w:t xml:space="preserve">conventional </w:t>
      </w:r>
      <w:proofErr w:type="spellStart"/>
      <w:r w:rsidRPr="00D91F66">
        <w:rPr>
          <w:sz w:val="22"/>
          <w:szCs w:val="22"/>
        </w:rPr>
        <w:t>nonaccelerated</w:t>
      </w:r>
      <w:proofErr w:type="spellEnd"/>
      <w:r w:rsidRPr="00D91F66">
        <w:rPr>
          <w:sz w:val="22"/>
          <w:szCs w:val="22"/>
        </w:rPr>
        <w:t xml:space="preserve"> method with a </w:t>
      </w:r>
      <w:proofErr w:type="spellStart"/>
      <w:r w:rsidRPr="00D91F66">
        <w:rPr>
          <w:sz w:val="22"/>
          <w:szCs w:val="22"/>
        </w:rPr>
        <w:t>voxelwise</w:t>
      </w:r>
      <w:proofErr w:type="spellEnd"/>
      <w:r w:rsidRPr="00D91F66">
        <w:rPr>
          <w:sz w:val="22"/>
          <w:szCs w:val="22"/>
        </w:rPr>
        <w:t xml:space="preserve"> and slice-by-slice quantification comparison</w:t>
      </w:r>
      <w:r>
        <w:rPr>
          <w:sz w:val="22"/>
          <w:szCs w:val="22"/>
        </w:rPr>
        <w:t xml:space="preserve">. </w:t>
      </w:r>
      <w:r w:rsidRPr="00D91F66">
        <w:rPr>
          <w:rFonts w:eastAsiaTheme="minorEastAsia"/>
          <w:color w:val="231F20"/>
          <w:sz w:val="22"/>
          <w:szCs w:val="22"/>
          <w:lang w:eastAsia="ko-KR"/>
        </w:rPr>
        <w:t>The results of this study show that using MB excitation makes it possible to acquire an increasing number of slices for a given data acquisition window.</w:t>
      </w:r>
    </w:p>
    <w:p w:rsidR="00DE4128" w:rsidRPr="00D91F66" w:rsidRDefault="00DE4128" w:rsidP="00DE4128">
      <w:pPr>
        <w:widowControl/>
        <w:rPr>
          <w:rFonts w:eastAsiaTheme="minorEastAsia"/>
          <w:color w:val="231F20"/>
          <w:sz w:val="22"/>
          <w:szCs w:val="22"/>
          <w:lang w:eastAsia="ko-KR"/>
        </w:rPr>
      </w:pPr>
    </w:p>
    <w:p w:rsidR="00DE4128" w:rsidRPr="00D91F66" w:rsidRDefault="00DE4128" w:rsidP="00DE4128">
      <w:pPr>
        <w:widowControl/>
        <w:rPr>
          <w:sz w:val="22"/>
          <w:szCs w:val="22"/>
        </w:rPr>
      </w:pPr>
    </w:p>
    <w:p w:rsidR="00DE4128" w:rsidRPr="00D91F66" w:rsidRDefault="00DE4128" w:rsidP="00DE4128">
      <w:pPr>
        <w:pStyle w:val="ListParagraph"/>
        <w:numPr>
          <w:ilvl w:val="0"/>
          <w:numId w:val="1"/>
        </w:numPr>
        <w:jc w:val="both"/>
        <w:rPr>
          <w:noProof/>
          <w:sz w:val="22"/>
          <w:szCs w:val="22"/>
        </w:rPr>
      </w:pPr>
      <w:r w:rsidRPr="00D91F66">
        <w:rPr>
          <w:noProof/>
          <w:sz w:val="22"/>
          <w:szCs w:val="22"/>
        </w:rPr>
        <w:t xml:space="preserve">Kim et al., Magn Reson Med 2013; </w:t>
      </w:r>
      <w:r w:rsidRPr="00D91F66">
        <w:rPr>
          <w:rFonts w:eastAsia="Gulim"/>
          <w:i/>
          <w:kern w:val="2"/>
          <w:sz w:val="22"/>
          <w:szCs w:val="22"/>
        </w:rPr>
        <w:t>published online ahead of print</w:t>
      </w:r>
    </w:p>
    <w:p w:rsidR="00DE4128" w:rsidRPr="00D91F66" w:rsidRDefault="00DE4128" w:rsidP="00DE4128">
      <w:pPr>
        <w:pStyle w:val="ListParagraph"/>
        <w:numPr>
          <w:ilvl w:val="0"/>
          <w:numId w:val="1"/>
        </w:numPr>
        <w:jc w:val="both"/>
        <w:rPr>
          <w:noProof/>
          <w:sz w:val="22"/>
          <w:szCs w:val="22"/>
        </w:rPr>
      </w:pPr>
      <w:r w:rsidRPr="00D91F66">
        <w:rPr>
          <w:noProof/>
          <w:sz w:val="22"/>
          <w:szCs w:val="22"/>
        </w:rPr>
        <w:t>Kim and Kim, Magn Reson Med 2006;55(5):1047-1057.</w:t>
      </w:r>
    </w:p>
    <w:p w:rsidR="00DE4128" w:rsidRPr="00D91F66" w:rsidRDefault="00DE4128" w:rsidP="00DE4128">
      <w:pPr>
        <w:pStyle w:val="ListParagraph"/>
        <w:numPr>
          <w:ilvl w:val="0"/>
          <w:numId w:val="1"/>
        </w:numPr>
        <w:jc w:val="both"/>
        <w:rPr>
          <w:noProof/>
          <w:sz w:val="22"/>
          <w:szCs w:val="22"/>
        </w:rPr>
      </w:pPr>
      <w:r w:rsidRPr="00D91F66">
        <w:rPr>
          <w:noProof/>
          <w:sz w:val="22"/>
          <w:szCs w:val="22"/>
        </w:rPr>
        <w:t xml:space="preserve">Setsompop et al., </w:t>
      </w:r>
      <w:proofErr w:type="spellStart"/>
      <w:r w:rsidRPr="00D91F66">
        <w:rPr>
          <w:rFonts w:eastAsiaTheme="minorEastAsia"/>
          <w:color w:val="231F20"/>
          <w:sz w:val="22"/>
          <w:szCs w:val="22"/>
          <w:lang w:eastAsia="ko-KR"/>
        </w:rPr>
        <w:t>Magn</w:t>
      </w:r>
      <w:proofErr w:type="spellEnd"/>
      <w:r w:rsidRPr="00D91F66">
        <w:rPr>
          <w:rFonts w:eastAsiaTheme="minorEastAsia"/>
          <w:color w:val="231F20"/>
          <w:sz w:val="22"/>
          <w:szCs w:val="22"/>
          <w:lang w:eastAsia="ko-KR"/>
        </w:rPr>
        <w:t xml:space="preserve"> </w:t>
      </w:r>
      <w:proofErr w:type="spellStart"/>
      <w:r w:rsidRPr="00D91F66">
        <w:rPr>
          <w:rFonts w:eastAsiaTheme="minorEastAsia"/>
          <w:color w:val="231F20"/>
          <w:sz w:val="22"/>
          <w:szCs w:val="22"/>
          <w:lang w:eastAsia="ko-KR"/>
        </w:rPr>
        <w:t>Reson</w:t>
      </w:r>
      <w:proofErr w:type="spellEnd"/>
      <w:r w:rsidRPr="00D91F66">
        <w:rPr>
          <w:rFonts w:eastAsiaTheme="minorEastAsia"/>
          <w:color w:val="231F20"/>
          <w:sz w:val="22"/>
          <w:szCs w:val="22"/>
          <w:lang w:eastAsia="ko-KR"/>
        </w:rPr>
        <w:t xml:space="preserve"> Med 2012</w:t>
      </w:r>
      <w:proofErr w:type="gramStart"/>
      <w:r w:rsidRPr="00D91F66">
        <w:rPr>
          <w:rFonts w:eastAsiaTheme="minorEastAsia"/>
          <w:color w:val="231F20"/>
          <w:sz w:val="22"/>
          <w:szCs w:val="22"/>
          <w:lang w:eastAsia="ko-KR"/>
        </w:rPr>
        <w:t>;67:1210</w:t>
      </w:r>
      <w:proofErr w:type="gramEnd"/>
      <w:r w:rsidRPr="00D91F66">
        <w:rPr>
          <w:rFonts w:eastAsiaTheme="minorEastAsia"/>
          <w:color w:val="231F20"/>
          <w:sz w:val="22"/>
          <w:szCs w:val="22"/>
          <w:lang w:eastAsia="ko-KR"/>
        </w:rPr>
        <w:t>-1224.</w:t>
      </w:r>
    </w:p>
    <w:p w:rsidR="00DE4128" w:rsidRPr="00D91F66" w:rsidRDefault="00DE4128" w:rsidP="00DE4128">
      <w:pPr>
        <w:widowControl/>
        <w:spacing w:line="360" w:lineRule="auto"/>
        <w:ind w:firstLine="720"/>
        <w:jc w:val="both"/>
        <w:rPr>
          <w:sz w:val="22"/>
          <w:szCs w:val="22"/>
        </w:rPr>
      </w:pPr>
    </w:p>
    <w:p w:rsidR="00DE4128" w:rsidRDefault="00DE4128">
      <w:pPr>
        <w:widowControl/>
        <w:autoSpaceDE/>
        <w:autoSpaceDN/>
        <w:adjustRightInd/>
        <w:spacing w:after="200" w:line="276" w:lineRule="auto"/>
        <w:rPr>
          <w:rFonts w:ascii="ArialMT" w:eastAsiaTheme="minorHAnsi" w:hAnsi="ArialMT" w:cs="ArialMT"/>
          <w:sz w:val="22"/>
          <w:szCs w:val="22"/>
        </w:rPr>
      </w:pPr>
      <w:r>
        <w:rPr>
          <w:rFonts w:ascii="ArialMT" w:eastAsiaTheme="minorHAnsi" w:hAnsi="ArialMT" w:cs="ArialMT"/>
          <w:sz w:val="22"/>
          <w:szCs w:val="22"/>
        </w:rPr>
        <w:br w:type="page"/>
      </w:r>
    </w:p>
    <w:p w:rsidR="00DE4128" w:rsidRDefault="00DE4128" w:rsidP="00DE4128">
      <w:pPr>
        <w:widowControl/>
        <w:jc w:val="center"/>
        <w:rPr>
          <w:rFonts w:ascii="Times New Roman" w:eastAsiaTheme="minorHAnsi" w:hAnsi="Times New Roman" w:cs="Times New Roman"/>
          <w:b/>
          <w:bCs/>
        </w:rPr>
      </w:pPr>
      <w:proofErr w:type="spellStart"/>
      <w:r>
        <w:rPr>
          <w:rFonts w:ascii="Times New Roman" w:eastAsiaTheme="minorHAnsi" w:hAnsi="Times New Roman" w:cs="Times New Roman"/>
          <w:b/>
          <w:bCs/>
        </w:rPr>
        <w:lastRenderedPageBreak/>
        <w:t>NeuroElectric</w:t>
      </w:r>
      <w:proofErr w:type="spellEnd"/>
      <w:r>
        <w:rPr>
          <w:rFonts w:ascii="Times New Roman" w:eastAsiaTheme="minorHAnsi" w:hAnsi="Times New Roman" w:cs="Times New Roman"/>
          <w:b/>
          <w:bCs/>
        </w:rPr>
        <w:t xml:space="preserve"> Tomography:</w:t>
      </w:r>
    </w:p>
    <w:p w:rsidR="00DE4128" w:rsidRDefault="00DE4128" w:rsidP="00DE4128">
      <w:pPr>
        <w:widowControl/>
        <w:jc w:val="center"/>
        <w:rPr>
          <w:rFonts w:ascii="Times New Roman" w:eastAsiaTheme="minorHAnsi" w:hAnsi="Times New Roman" w:cs="Times New Roman"/>
          <w:b/>
          <w:bCs/>
        </w:rPr>
      </w:pPr>
      <w:r>
        <w:rPr>
          <w:rFonts w:ascii="Times New Roman" w:eastAsiaTheme="minorHAnsi" w:hAnsi="Times New Roman" w:cs="Times New Roman"/>
          <w:b/>
          <w:bCs/>
        </w:rPr>
        <w:t>Very High Resolution Functional Brain Imaging</w:t>
      </w:r>
    </w:p>
    <w:p w:rsidR="00DE4128" w:rsidRDefault="00DE4128" w:rsidP="00DE4128">
      <w:pPr>
        <w:widowControl/>
        <w:rPr>
          <w:rFonts w:ascii="TimesNewRomanPSMT" w:eastAsiaTheme="minorHAnsi" w:hAnsi="TimesNewRomanPSMT" w:cs="TimesNewRomanPSMT"/>
        </w:rPr>
      </w:pPr>
    </w:p>
    <w:p w:rsidR="00DE4128" w:rsidRDefault="00DE4128" w:rsidP="00DE4128">
      <w:pPr>
        <w:widowControl/>
        <w:rPr>
          <w:rFonts w:ascii="TimesNewRomanPSMT" w:eastAsiaTheme="minorHAnsi" w:hAnsi="TimesNewRomanPSMT" w:cs="TimesNewRomanPSMT"/>
        </w:rPr>
      </w:pPr>
      <w:r>
        <w:rPr>
          <w:rFonts w:ascii="TimesNewRomanPSMT" w:eastAsiaTheme="minorHAnsi" w:hAnsi="TimesNewRomanPSMT" w:cs="TimesNewRomanPSMT"/>
        </w:rPr>
        <w:t xml:space="preserve">Don Krieger, Malcolm McNeil, Walter Schneider, Ava </w:t>
      </w:r>
      <w:proofErr w:type="spellStart"/>
      <w:r>
        <w:rPr>
          <w:rFonts w:ascii="TimesNewRomanPSMT" w:eastAsiaTheme="minorHAnsi" w:hAnsi="TimesNewRomanPSMT" w:cs="TimesNewRomanPSMT"/>
        </w:rPr>
        <w:t>Puccio</w:t>
      </w:r>
      <w:proofErr w:type="spellEnd"/>
      <w:r>
        <w:rPr>
          <w:rFonts w:ascii="TimesNewRomanPSMT" w:eastAsiaTheme="minorHAnsi" w:hAnsi="TimesNewRomanPSMT" w:cs="TimesNewRomanPSMT"/>
        </w:rPr>
        <w:t xml:space="preserve">, David O. </w:t>
      </w:r>
      <w:proofErr w:type="spellStart"/>
      <w:r>
        <w:rPr>
          <w:rFonts w:ascii="TimesNewRomanPSMT" w:eastAsiaTheme="minorHAnsi" w:hAnsi="TimesNewRomanPSMT" w:cs="TimesNewRomanPSMT"/>
        </w:rPr>
        <w:t>Okonkwo</w:t>
      </w:r>
      <w:proofErr w:type="spellEnd"/>
    </w:p>
    <w:p w:rsidR="00DE4128" w:rsidRDefault="00DE4128" w:rsidP="00DE4128">
      <w:pPr>
        <w:widowControl/>
        <w:rPr>
          <w:rFonts w:ascii="TimesNewRomanPSMT" w:eastAsiaTheme="minorHAnsi" w:hAnsi="TimesNewRomanPSMT" w:cs="TimesNewRomanPSMT"/>
        </w:rPr>
      </w:pPr>
    </w:p>
    <w:p w:rsidR="00DE4128" w:rsidRDefault="00DE4128" w:rsidP="00DE4128">
      <w:pPr>
        <w:widowControl/>
        <w:rPr>
          <w:rFonts w:ascii="TimesNewRomanPSMT" w:eastAsiaTheme="minorHAnsi" w:hAnsi="TimesNewRomanPSMT" w:cs="TimesNewRomanPSMT"/>
        </w:rPr>
      </w:pPr>
      <w:proofErr w:type="spellStart"/>
      <w:r>
        <w:rPr>
          <w:rFonts w:ascii="TimesNewRomanPSMT" w:eastAsiaTheme="minorHAnsi" w:hAnsi="TimesNewRomanPSMT" w:cs="TimesNewRomanPSMT"/>
        </w:rPr>
        <w:t>Magnetoencephalographic</w:t>
      </w:r>
      <w:proofErr w:type="spellEnd"/>
      <w:r>
        <w:rPr>
          <w:rFonts w:ascii="TimesNewRomanPSMT" w:eastAsiaTheme="minorHAnsi" w:hAnsi="TimesNewRomanPSMT" w:cs="TimesNewRomanPSMT"/>
        </w:rPr>
        <w:t xml:space="preserve"> (MEG) recordings were obtained from 14 volunteers (7 healthy controls and 7 patients with chronic concussion symptoms) during performance of a visual language choice task. A new method was devised for reliably extracting neurophysiologic information from the raw single trial data, referee consensus optimization. Electrical current tracings (1 </w:t>
      </w:r>
      <w:proofErr w:type="spellStart"/>
      <w:r>
        <w:rPr>
          <w:rFonts w:ascii="TimesNewRomanPSMT" w:eastAsiaTheme="minorHAnsi" w:hAnsi="TimesNewRomanPSMT" w:cs="TimesNewRomanPSMT"/>
        </w:rPr>
        <w:t>msec</w:t>
      </w:r>
      <w:proofErr w:type="spellEnd"/>
      <w:r>
        <w:rPr>
          <w:rFonts w:ascii="TimesNewRomanPSMT" w:eastAsiaTheme="minorHAnsi" w:hAnsi="TimesNewRomanPSMT" w:cs="TimesNewRomanPSMT"/>
        </w:rPr>
        <w:t xml:space="preserve"> resolution) were identified from ≈2,000,000 locations within the brain as if from direct recording electrodes (p &lt; 10</w:t>
      </w:r>
      <w:r>
        <w:rPr>
          <w:rFonts w:ascii="TimesNewRomanPSMT" w:eastAsiaTheme="minorHAnsi" w:hAnsi="TimesNewRomanPSMT" w:cs="TimesNewRomanPSMT"/>
          <w:sz w:val="16"/>
          <w:szCs w:val="16"/>
        </w:rPr>
        <w:t xml:space="preserve">-12 </w:t>
      </w:r>
      <w:r>
        <w:rPr>
          <w:rFonts w:ascii="TimesNewRomanPSMT" w:eastAsiaTheme="minorHAnsi" w:hAnsi="TimesNewRomanPSMT" w:cs="TimesNewRomanPSMT"/>
        </w:rPr>
        <w:t>for each accepted source).</w:t>
      </w:r>
    </w:p>
    <w:p w:rsidR="00DE4128" w:rsidRDefault="00DE4128" w:rsidP="00DE4128">
      <w:pPr>
        <w:widowControl/>
        <w:rPr>
          <w:rFonts w:ascii="TimesNewRomanPSMT" w:eastAsiaTheme="minorHAnsi" w:hAnsi="TimesNewRomanPSMT" w:cs="TimesNewRomanPSMT"/>
        </w:rPr>
      </w:pPr>
    </w:p>
    <w:p w:rsidR="00DE4128" w:rsidRDefault="00DE4128" w:rsidP="00DE4128">
      <w:pPr>
        <w:widowControl/>
        <w:rPr>
          <w:rFonts w:ascii="TimesNewRomanPSMT" w:eastAsiaTheme="minorHAnsi" w:hAnsi="TimesNewRomanPSMT" w:cs="TimesNewRomanPSMT"/>
        </w:rPr>
      </w:pPr>
      <w:r>
        <w:rPr>
          <w:rFonts w:ascii="TimesNewRomanPSMT" w:eastAsiaTheme="minorHAnsi" w:hAnsi="TimesNewRomanPSMT" w:cs="TimesNewRomanPSMT"/>
        </w:rPr>
        <w:t xml:space="preserve">1. </w:t>
      </w:r>
      <w:r w:rsidRPr="00DE4128">
        <w:rPr>
          <w:rFonts w:ascii="TimesNewRomanPSMT" w:eastAsiaTheme="minorHAnsi" w:hAnsi="TimesNewRomanPSMT" w:cs="TimesNewRomanPSMT"/>
          <w:u w:val="single"/>
        </w:rPr>
        <w:t>Spatial resolving power less than 2 mm was demonstrated</w:t>
      </w:r>
      <w:r>
        <w:rPr>
          <w:rFonts w:ascii="TimesNewRomanPSMT" w:eastAsiaTheme="minorHAnsi" w:hAnsi="TimesNewRomanPSMT" w:cs="TimesNewRomanPSMT"/>
        </w:rPr>
        <w:t xml:space="preserve">: Average correlation between simultaneous 80 </w:t>
      </w:r>
      <w:proofErr w:type="spellStart"/>
      <w:r>
        <w:rPr>
          <w:rFonts w:ascii="TimesNewRomanPSMT" w:eastAsiaTheme="minorHAnsi" w:hAnsi="TimesNewRomanPSMT" w:cs="TimesNewRomanPSMT"/>
        </w:rPr>
        <w:t>msec</w:t>
      </w:r>
      <w:proofErr w:type="spellEnd"/>
      <w:r>
        <w:rPr>
          <w:rFonts w:ascii="TimesNewRomanPSMT" w:eastAsiaTheme="minorHAnsi" w:hAnsi="TimesNewRomanPSMT" w:cs="TimesNewRomanPSMT"/>
        </w:rPr>
        <w:t xml:space="preserve"> traces was ≈0.2 from locations 2-100 mm apart.</w:t>
      </w:r>
    </w:p>
    <w:p w:rsidR="00DE4128" w:rsidRDefault="00DE4128" w:rsidP="00DE4128">
      <w:pPr>
        <w:widowControl/>
        <w:rPr>
          <w:rFonts w:ascii="TimesNewRomanPSMT" w:eastAsiaTheme="minorHAnsi" w:hAnsi="TimesNewRomanPSMT" w:cs="TimesNewRomanPSMT"/>
        </w:rPr>
      </w:pPr>
    </w:p>
    <w:p w:rsidR="00DE4128" w:rsidRDefault="00DE4128" w:rsidP="00DE4128">
      <w:pPr>
        <w:widowControl/>
        <w:rPr>
          <w:rFonts w:ascii="TimesNewRomanPSMT" w:eastAsiaTheme="minorHAnsi" w:hAnsi="TimesNewRomanPSMT" w:cs="TimesNewRomanPSMT"/>
        </w:rPr>
      </w:pPr>
      <w:r>
        <w:rPr>
          <w:rFonts w:ascii="TimesNewRomanPSMT" w:eastAsiaTheme="minorHAnsi" w:hAnsi="TimesNewRomanPSMT" w:cs="TimesNewRomanPSMT"/>
        </w:rPr>
        <w:t xml:space="preserve">2. </w:t>
      </w:r>
      <w:r w:rsidRPr="00DE4128">
        <w:rPr>
          <w:rFonts w:ascii="TimesNewRomanPSMT" w:eastAsiaTheme="minorHAnsi" w:hAnsi="TimesNewRomanPSMT" w:cs="TimesNewRomanPSMT"/>
          <w:u w:val="single"/>
        </w:rPr>
        <w:t>fMRI-like differential activation under differing task conditions was found for each individual with very high reliability (3mm</w:t>
      </w:r>
      <w:r w:rsidRPr="00DE4128">
        <w:rPr>
          <w:rFonts w:ascii="TimesNewRomanPSMT" w:eastAsiaTheme="minorHAnsi" w:hAnsi="TimesNewRomanPSMT" w:cs="TimesNewRomanPSMT"/>
          <w:sz w:val="16"/>
          <w:szCs w:val="16"/>
          <w:u w:val="single"/>
        </w:rPr>
        <w:t xml:space="preserve">3 </w:t>
      </w:r>
      <w:r w:rsidRPr="00DE4128">
        <w:rPr>
          <w:rFonts w:ascii="TimesNewRomanPSMT" w:eastAsiaTheme="minorHAnsi" w:hAnsi="TimesNewRomanPSMT" w:cs="TimesNewRomanPSMT"/>
          <w:u w:val="single"/>
        </w:rPr>
        <w:t>voxels):</w:t>
      </w:r>
      <w:r>
        <w:rPr>
          <w:rFonts w:ascii="TimesNewRomanPSMT" w:eastAsiaTheme="minorHAnsi" w:hAnsi="TimesNewRomanPSMT" w:cs="TimesNewRomanPSMT"/>
        </w:rPr>
        <w:t xml:space="preserve"> The source count for different task conditions was different (</w:t>
      </w:r>
      <w:r>
        <w:rPr>
          <w:rFonts w:ascii="TimesNewRomanPS-ItalicMT" w:eastAsiaTheme="minorHAnsi" w:hAnsi="TimesNewRomanPS-ItalicMT" w:cs="TimesNewRomanPS-ItalicMT"/>
          <w:i/>
          <w:iCs/>
        </w:rPr>
        <w:t>χ</w:t>
      </w:r>
      <w:r>
        <w:rPr>
          <w:rFonts w:ascii="TimesNewRomanPS-ItalicMT" w:eastAsiaTheme="minorHAnsi" w:hAnsi="TimesNewRomanPS-ItalicMT" w:cs="TimesNewRomanPS-ItalicMT"/>
          <w:i/>
          <w:iCs/>
          <w:sz w:val="16"/>
          <w:szCs w:val="16"/>
        </w:rPr>
        <w:t xml:space="preserve">2 </w:t>
      </w:r>
      <w:r>
        <w:rPr>
          <w:rFonts w:ascii="TimesNewRomanPS-ItalicMT" w:eastAsiaTheme="minorHAnsi" w:hAnsi="TimesNewRomanPS-ItalicMT" w:cs="TimesNewRomanPS-ItalicMT"/>
          <w:i/>
          <w:iCs/>
        </w:rPr>
        <w:t>&gt; 32.8; p &lt; 3x10</w:t>
      </w:r>
      <w:r>
        <w:rPr>
          <w:rFonts w:ascii="TimesNewRomanPS-ItalicMT" w:eastAsiaTheme="minorHAnsi" w:hAnsi="TimesNewRomanPS-ItalicMT" w:cs="TimesNewRomanPS-ItalicMT"/>
          <w:i/>
          <w:iCs/>
          <w:sz w:val="16"/>
          <w:szCs w:val="16"/>
        </w:rPr>
        <w:t>-8</w:t>
      </w:r>
      <w:r>
        <w:rPr>
          <w:rFonts w:ascii="TimesNewRomanPSMT" w:eastAsiaTheme="minorHAnsi" w:hAnsi="TimesNewRomanPSMT" w:cs="TimesNewRomanPSMT"/>
        </w:rPr>
        <w:t>) for at least 400 of ≈60,000 voxels (joint p &lt; 0.002</w:t>
      </w:r>
      <w:r>
        <w:rPr>
          <w:rFonts w:ascii="TimesNewRomanPSMT" w:eastAsiaTheme="minorHAnsi" w:hAnsi="TimesNewRomanPSMT" w:cs="TimesNewRomanPSMT"/>
          <w:sz w:val="16"/>
          <w:szCs w:val="16"/>
        </w:rPr>
        <w:t>400</w:t>
      </w:r>
      <w:r>
        <w:rPr>
          <w:rFonts w:ascii="TimesNewRomanPSMT" w:eastAsiaTheme="minorHAnsi" w:hAnsi="TimesNewRomanPSMT" w:cs="TimesNewRomanPSMT"/>
        </w:rPr>
        <w:t>).</w:t>
      </w:r>
    </w:p>
    <w:p w:rsidR="00DE4128" w:rsidRDefault="00DE4128" w:rsidP="00DE4128">
      <w:pPr>
        <w:widowControl/>
        <w:rPr>
          <w:rFonts w:ascii="TimesNewRomanPSMT" w:eastAsiaTheme="minorHAnsi" w:hAnsi="TimesNewRomanPSMT" w:cs="TimesNewRomanPSMT"/>
        </w:rPr>
      </w:pPr>
    </w:p>
    <w:p w:rsidR="00DE4128" w:rsidRDefault="00DE4128" w:rsidP="00DE4128">
      <w:pPr>
        <w:widowControl/>
        <w:rPr>
          <w:rFonts w:ascii="TimesNewRomanPSMT" w:eastAsiaTheme="minorHAnsi" w:hAnsi="TimesNewRomanPSMT" w:cs="TimesNewRomanPSMT"/>
        </w:rPr>
      </w:pPr>
      <w:r>
        <w:rPr>
          <w:rFonts w:ascii="TimesNewRomanPSMT" w:eastAsiaTheme="minorHAnsi" w:hAnsi="TimesNewRomanPSMT" w:cs="TimesNewRomanPSMT"/>
        </w:rPr>
        <w:t xml:space="preserve">3. </w:t>
      </w:r>
      <w:r w:rsidRPr="00DE4128">
        <w:rPr>
          <w:rFonts w:ascii="TimesNewRomanPSMT" w:eastAsiaTheme="minorHAnsi" w:hAnsi="TimesNewRomanPSMT" w:cs="TimesNewRomanPSMT"/>
          <w:u w:val="single"/>
        </w:rPr>
        <w:t>The size of a functional brain unit was found to be as small as 2 mm with upper limit of 6 mm</w:t>
      </w:r>
      <w:r>
        <w:rPr>
          <w:rFonts w:ascii="TimesNewRomanPSMT" w:eastAsiaTheme="minorHAnsi" w:hAnsi="TimesNewRomanPSMT" w:cs="TimesNewRomanPSMT"/>
        </w:rPr>
        <w:t>: Almost no voxels showed a significant difference in the number of sources found under different task conditions for 8mm</w:t>
      </w:r>
      <w:r>
        <w:rPr>
          <w:rFonts w:ascii="TimesNewRomanPSMT" w:eastAsiaTheme="minorHAnsi" w:hAnsi="TimesNewRomanPSMT" w:cs="TimesNewRomanPSMT"/>
          <w:sz w:val="16"/>
          <w:szCs w:val="16"/>
        </w:rPr>
        <w:t xml:space="preserve">3 </w:t>
      </w:r>
      <w:r>
        <w:rPr>
          <w:rFonts w:ascii="TimesNewRomanPSMT" w:eastAsiaTheme="minorHAnsi" w:hAnsi="TimesNewRomanPSMT" w:cs="TimesNewRomanPSMT"/>
        </w:rPr>
        <w:t>– 24mm</w:t>
      </w:r>
      <w:r>
        <w:rPr>
          <w:rFonts w:ascii="TimesNewRomanPSMT" w:eastAsiaTheme="minorHAnsi" w:hAnsi="TimesNewRomanPSMT" w:cs="TimesNewRomanPSMT"/>
          <w:sz w:val="16"/>
          <w:szCs w:val="16"/>
        </w:rPr>
        <w:t xml:space="preserve">3 </w:t>
      </w:r>
      <w:r>
        <w:rPr>
          <w:rFonts w:ascii="TimesNewRomanPSMT" w:eastAsiaTheme="minorHAnsi" w:hAnsi="TimesNewRomanPSMT" w:cs="TimesNewRomanPSMT"/>
        </w:rPr>
        <w:t>voxels. But numerous voxels showed significance for 6mm</w:t>
      </w:r>
      <w:r>
        <w:rPr>
          <w:rFonts w:ascii="TimesNewRomanPSMT" w:eastAsiaTheme="minorHAnsi" w:hAnsi="TimesNewRomanPSMT" w:cs="TimesNewRomanPSMT"/>
          <w:sz w:val="16"/>
          <w:szCs w:val="16"/>
        </w:rPr>
        <w:t xml:space="preserve">3 </w:t>
      </w:r>
      <w:r>
        <w:rPr>
          <w:rFonts w:ascii="TimesNewRomanPSMT" w:eastAsiaTheme="minorHAnsi" w:hAnsi="TimesNewRomanPSMT" w:cs="TimesNewRomanPSMT"/>
        </w:rPr>
        <w:t>or less with peak near 3mm</w:t>
      </w:r>
      <w:r>
        <w:rPr>
          <w:rFonts w:ascii="TimesNewRomanPSMT" w:eastAsiaTheme="minorHAnsi" w:hAnsi="TimesNewRomanPSMT" w:cs="TimesNewRomanPSMT"/>
          <w:sz w:val="16"/>
          <w:szCs w:val="16"/>
        </w:rPr>
        <w:t>3</w:t>
      </w:r>
      <w:r>
        <w:rPr>
          <w:rFonts w:ascii="TimesNewRomanPSMT" w:eastAsiaTheme="minorHAnsi" w:hAnsi="TimesNewRomanPSMT" w:cs="TimesNewRomanPSMT"/>
        </w:rPr>
        <w:t>. When the data were divided per stimulus characteristics, many more voxels were seen with significant count differences than when the data were divided at random. The random division demonstrated voxels numbers with strong repeat reliability.</w:t>
      </w:r>
    </w:p>
    <w:p w:rsidR="00DE4128" w:rsidRDefault="00DE4128" w:rsidP="00DE4128">
      <w:pPr>
        <w:widowControl/>
        <w:rPr>
          <w:rFonts w:ascii="TimesNewRomanPSMT" w:eastAsiaTheme="minorHAnsi" w:hAnsi="TimesNewRomanPSMT" w:cs="TimesNewRomanPSMT"/>
        </w:rPr>
      </w:pPr>
    </w:p>
    <w:p w:rsidR="00356A73" w:rsidRDefault="00DE4128" w:rsidP="00DE4128">
      <w:pPr>
        <w:widowControl/>
        <w:rPr>
          <w:rFonts w:ascii="TimesNewRomanPSMT" w:eastAsiaTheme="minorHAnsi" w:hAnsi="TimesNewRomanPSMT" w:cs="TimesNewRomanPSMT"/>
        </w:rPr>
      </w:pPr>
      <w:r>
        <w:rPr>
          <w:rFonts w:ascii="TimesNewRomanPSMT" w:eastAsiaTheme="minorHAnsi" w:hAnsi="TimesNewRomanPSMT" w:cs="TimesNewRomanPSMT"/>
        </w:rPr>
        <w:t xml:space="preserve">4. </w:t>
      </w:r>
      <w:proofErr w:type="spellStart"/>
      <w:r w:rsidRPr="00DE4128">
        <w:rPr>
          <w:rFonts w:ascii="TimesNewRomanPSMT" w:eastAsiaTheme="minorHAnsi" w:hAnsi="TimesNewRomanPSMT" w:cs="TimesNewRomanPSMT"/>
          <w:u w:val="single"/>
        </w:rPr>
        <w:t>NeuroElectric</w:t>
      </w:r>
      <w:proofErr w:type="spellEnd"/>
      <w:r w:rsidRPr="00DE4128">
        <w:rPr>
          <w:rFonts w:ascii="TimesNewRomanPSMT" w:eastAsiaTheme="minorHAnsi" w:hAnsi="TimesNewRomanPSMT" w:cs="TimesNewRomanPSMT"/>
          <w:u w:val="single"/>
        </w:rPr>
        <w:t xml:space="preserve"> tomograms</w:t>
      </w:r>
      <w:r>
        <w:rPr>
          <w:rFonts w:ascii="TimesNewRomanPSMT" w:eastAsiaTheme="minorHAnsi" w:hAnsi="TimesNewRomanPSMT" w:cs="TimesNewRomanPSMT"/>
        </w:rPr>
        <w:t xml:space="preserve"> show adjacent voxels with opposite functionality, further demonstrating 3 mm resolving power and ≈3mm</w:t>
      </w:r>
      <w:r>
        <w:rPr>
          <w:rFonts w:ascii="TimesNewRomanPSMT" w:eastAsiaTheme="minorHAnsi" w:hAnsi="TimesNewRomanPSMT" w:cs="TimesNewRomanPSMT"/>
          <w:sz w:val="16"/>
          <w:szCs w:val="16"/>
        </w:rPr>
        <w:t xml:space="preserve">3 </w:t>
      </w:r>
      <w:r>
        <w:rPr>
          <w:rFonts w:ascii="TimesNewRomanPSMT" w:eastAsiaTheme="minorHAnsi" w:hAnsi="TimesNewRomanPSMT" w:cs="TimesNewRomanPSMT"/>
        </w:rPr>
        <w:t>functional units.</w:t>
      </w:r>
    </w:p>
    <w:p w:rsidR="00356A73" w:rsidRDefault="00356A73">
      <w:pPr>
        <w:widowControl/>
        <w:autoSpaceDE/>
        <w:autoSpaceDN/>
        <w:adjustRightInd/>
        <w:spacing w:after="200" w:line="276" w:lineRule="auto"/>
        <w:rPr>
          <w:rFonts w:ascii="TimesNewRomanPSMT" w:eastAsiaTheme="minorHAnsi" w:hAnsi="TimesNewRomanPSMT" w:cs="TimesNewRomanPSMT"/>
        </w:rPr>
      </w:pPr>
      <w:r>
        <w:rPr>
          <w:rFonts w:ascii="TimesNewRomanPSMT" w:eastAsiaTheme="minorHAnsi" w:hAnsi="TimesNewRomanPSMT" w:cs="TimesNewRomanPSMT"/>
        </w:rPr>
        <w:br w:type="page"/>
      </w:r>
    </w:p>
    <w:p w:rsidR="00356A73" w:rsidRPr="00987134" w:rsidRDefault="00356A73" w:rsidP="00356A73">
      <w:pPr>
        <w:rPr>
          <w:b/>
          <w:bCs/>
          <w:color w:val="00000A"/>
        </w:rPr>
      </w:pPr>
      <w:r w:rsidRPr="00987134">
        <w:rPr>
          <w:b/>
          <w:bCs/>
          <w:color w:val="00000A"/>
        </w:rPr>
        <w:lastRenderedPageBreak/>
        <w:t>Title:  In vivo evidence of neurophysiological change in the human adolescent striatum</w:t>
      </w:r>
    </w:p>
    <w:p w:rsidR="00356A73" w:rsidRDefault="00356A73" w:rsidP="00356A73">
      <w:pPr>
        <w:rPr>
          <w:b/>
          <w:bCs/>
          <w:color w:val="00000A"/>
        </w:rPr>
      </w:pPr>
    </w:p>
    <w:p w:rsidR="00356A73" w:rsidRPr="00987134" w:rsidRDefault="00356A73" w:rsidP="00356A73">
      <w:pPr>
        <w:rPr>
          <w:color w:val="00000A"/>
          <w:vertAlign w:val="superscript"/>
        </w:rPr>
      </w:pPr>
      <w:r w:rsidRPr="00987134">
        <w:rPr>
          <w:b/>
          <w:bCs/>
          <w:color w:val="00000A"/>
        </w:rPr>
        <w:t>Authors:</w:t>
      </w:r>
      <w:r w:rsidRPr="00987134">
        <w:rPr>
          <w:bCs/>
          <w:color w:val="00000A"/>
        </w:rPr>
        <w:t xml:space="preserve"> </w:t>
      </w:r>
      <w:r w:rsidRPr="00987134">
        <w:rPr>
          <w:color w:val="00000A"/>
        </w:rPr>
        <w:t>Bart Larsen</w:t>
      </w:r>
      <w:r w:rsidRPr="00987134">
        <w:rPr>
          <w:color w:val="00000A"/>
          <w:vertAlign w:val="superscript"/>
        </w:rPr>
        <w:t>1</w:t>
      </w:r>
      <w:proofErr w:type="gramStart"/>
      <w:r w:rsidRPr="00987134">
        <w:rPr>
          <w:color w:val="00000A"/>
          <w:vertAlign w:val="superscript"/>
        </w:rPr>
        <w:t>,2</w:t>
      </w:r>
      <w:proofErr w:type="gramEnd"/>
      <w:r w:rsidRPr="00987134">
        <w:rPr>
          <w:color w:val="00000A"/>
        </w:rPr>
        <w:t xml:space="preserve"> and Beatriz Luna</w:t>
      </w:r>
      <w:r w:rsidRPr="00987134">
        <w:rPr>
          <w:color w:val="00000A"/>
          <w:vertAlign w:val="superscript"/>
        </w:rPr>
        <w:t>1,2,</w:t>
      </w:r>
    </w:p>
    <w:p w:rsidR="00356A73" w:rsidRDefault="00356A73" w:rsidP="00356A73">
      <w:pPr>
        <w:rPr>
          <w:b/>
          <w:color w:val="00000A"/>
        </w:rPr>
      </w:pPr>
    </w:p>
    <w:p w:rsidR="00356A73" w:rsidRPr="00987134" w:rsidRDefault="00356A73" w:rsidP="00356A73">
      <w:pPr>
        <w:rPr>
          <w:b/>
          <w:color w:val="00000A"/>
        </w:rPr>
      </w:pPr>
      <w:r w:rsidRPr="00987134">
        <w:rPr>
          <w:b/>
          <w:color w:val="00000A"/>
        </w:rPr>
        <w:t>Affiliations:</w:t>
      </w:r>
    </w:p>
    <w:p w:rsidR="00356A73" w:rsidRPr="008C6938" w:rsidRDefault="00356A73" w:rsidP="00356A73">
      <w:pPr>
        <w:spacing w:before="120"/>
      </w:pPr>
      <w:proofErr w:type="gramStart"/>
      <w:r w:rsidRPr="008C6938">
        <w:rPr>
          <w:color w:val="00000A"/>
          <w:vertAlign w:val="superscript"/>
        </w:rPr>
        <w:t>1</w:t>
      </w:r>
      <w:r w:rsidRPr="008C6938">
        <w:rPr>
          <w:color w:val="00000A"/>
        </w:rPr>
        <w:t>Department of psychology, University of Pittsburgh, Pittsburgh, PA 15213, USA.</w:t>
      </w:r>
      <w:proofErr w:type="gramEnd"/>
    </w:p>
    <w:p w:rsidR="00356A73" w:rsidRPr="008C6938" w:rsidRDefault="00356A73" w:rsidP="00356A73">
      <w:pPr>
        <w:spacing w:before="120"/>
      </w:pPr>
      <w:proofErr w:type="gramStart"/>
      <w:r w:rsidRPr="008C6938">
        <w:rPr>
          <w:color w:val="00000A"/>
          <w:vertAlign w:val="superscript"/>
        </w:rPr>
        <w:t>2</w:t>
      </w:r>
      <w:r w:rsidRPr="008C6938">
        <w:rPr>
          <w:color w:val="00000A"/>
        </w:rPr>
        <w:t>Center for the Neural Basis of Cognition, Pittsburgh, PA 15213, USA.</w:t>
      </w:r>
      <w:proofErr w:type="gramEnd"/>
    </w:p>
    <w:p w:rsidR="00356A73" w:rsidRPr="00987134" w:rsidRDefault="00356A73" w:rsidP="00356A73">
      <w:pPr>
        <w:rPr>
          <w:b/>
          <w:color w:val="00000A"/>
        </w:rPr>
      </w:pPr>
      <w:r w:rsidRPr="00987134">
        <w:rPr>
          <w:color w:val="00000A"/>
          <w:vertAlign w:val="superscript"/>
        </w:rPr>
        <w:t>3</w:t>
      </w:r>
      <w:r w:rsidRPr="00987134">
        <w:rPr>
          <w:color w:val="00000A"/>
        </w:rPr>
        <w:t>.Western Psychiatric Institute and Clinic, University of Pittsburgh Medical Center, Pittsburgh, PA 15213, USA.</w:t>
      </w:r>
    </w:p>
    <w:p w:rsidR="00356A73" w:rsidRDefault="00356A73" w:rsidP="00356A73">
      <w:pPr>
        <w:rPr>
          <w:b/>
          <w:color w:val="00000A"/>
        </w:rPr>
      </w:pPr>
    </w:p>
    <w:p w:rsidR="00356A73" w:rsidRPr="00987134" w:rsidRDefault="00356A73" w:rsidP="00356A73">
      <w:pPr>
        <w:rPr>
          <w:b/>
          <w:color w:val="00000A"/>
        </w:rPr>
      </w:pPr>
      <w:r w:rsidRPr="00987134">
        <w:rPr>
          <w:b/>
          <w:color w:val="00000A"/>
        </w:rPr>
        <w:t>Abstract:</w:t>
      </w:r>
    </w:p>
    <w:p w:rsidR="00356A73" w:rsidRDefault="00356A73" w:rsidP="00356A73">
      <w:pPr>
        <w:rPr>
          <w:color w:val="00000A"/>
        </w:rPr>
      </w:pPr>
    </w:p>
    <w:p w:rsidR="00356A73" w:rsidRPr="00987134" w:rsidRDefault="00356A73" w:rsidP="00356A73">
      <w:pPr>
        <w:rPr>
          <w:color w:val="00000A"/>
        </w:rPr>
      </w:pPr>
      <w:r w:rsidRPr="00987134">
        <w:rPr>
          <w:color w:val="00000A"/>
        </w:rPr>
        <w:t xml:space="preserve">Background: Adolescence is a unique period of development characterized by peaks in sensation-seeking behavior. Maturation of the striatum has been posited to play a primary role in observed increases in adolescent sensation-seeking, however evidence of neurophysiological change in the human adolescent striatum has been difficult to elucidate. </w:t>
      </w:r>
    </w:p>
    <w:p w:rsidR="00356A73" w:rsidRDefault="00356A73" w:rsidP="00356A73">
      <w:pPr>
        <w:rPr>
          <w:color w:val="00000A"/>
        </w:rPr>
      </w:pPr>
    </w:p>
    <w:p w:rsidR="00356A73" w:rsidRPr="00987134" w:rsidRDefault="00356A73" w:rsidP="00356A73">
      <w:pPr>
        <w:rPr>
          <w:color w:val="00000A"/>
        </w:rPr>
      </w:pPr>
      <w:r w:rsidRPr="00987134">
        <w:rPr>
          <w:color w:val="00000A"/>
        </w:rPr>
        <w:t>Significance: Here we use a novel MRI measure, time-average T2*-weighted imaging, to characterize neurophysiological development of the human adolescent striatum in vivo.</w:t>
      </w:r>
    </w:p>
    <w:p w:rsidR="00356A73" w:rsidRDefault="00356A73" w:rsidP="00356A73">
      <w:pPr>
        <w:rPr>
          <w:color w:val="00000A"/>
        </w:rPr>
      </w:pPr>
    </w:p>
    <w:p w:rsidR="00356A73" w:rsidRDefault="00356A73" w:rsidP="00356A73">
      <w:pPr>
        <w:rPr>
          <w:color w:val="00000A"/>
        </w:rPr>
      </w:pPr>
      <w:r w:rsidRPr="00987134">
        <w:rPr>
          <w:color w:val="00000A"/>
        </w:rPr>
        <w:t xml:space="preserve">Methods: We collected task-related and resting state fMRI (T2*-weighted imaging) from a large cross sectional sample of adolescents and young adults. </w:t>
      </w:r>
      <w:r w:rsidRPr="00987134">
        <w:rPr>
          <w:color w:val="000000"/>
        </w:rPr>
        <w:t>Each participant's fMRI scans were motion corrected, non-linearly transformed to standard space, normalized, and averaged across time. This process resulted in one time-averaged volume per participant.</w:t>
      </w:r>
      <w:r>
        <w:rPr>
          <w:color w:val="000000"/>
        </w:rPr>
        <w:t xml:space="preserve"> Separately for task-related and resting state data, w</w:t>
      </w:r>
      <w:r w:rsidRPr="00987134">
        <w:rPr>
          <w:color w:val="00000A"/>
        </w:rPr>
        <w:t xml:space="preserve">e applied linear support vector regression (SVR) to voxel-wise patterns of time-averaged T2* weighted imaging (taT2*) in the striatum to model neurophysiological maturation of this </w:t>
      </w:r>
      <w:r>
        <w:rPr>
          <w:color w:val="00000A"/>
        </w:rPr>
        <w:t>region.</w:t>
      </w:r>
    </w:p>
    <w:p w:rsidR="00356A73" w:rsidRDefault="00356A73" w:rsidP="00356A73">
      <w:pPr>
        <w:rPr>
          <w:color w:val="00000A"/>
        </w:rPr>
      </w:pPr>
    </w:p>
    <w:p w:rsidR="00356A73" w:rsidRPr="00987134" w:rsidRDefault="00356A73" w:rsidP="00356A73">
      <w:pPr>
        <w:rPr>
          <w:color w:val="00000A"/>
        </w:rPr>
      </w:pPr>
      <w:r w:rsidRPr="00987134">
        <w:rPr>
          <w:color w:val="00000A"/>
        </w:rPr>
        <w:t>Results: Multivariate pattern analysis of striatal taT2* generated age predictions that accounted for over 60% of the sample variance, using both task-related and resting state fMRI. Dorsal and ventral striatum showed age related increases and decr</w:t>
      </w:r>
      <w:r>
        <w:rPr>
          <w:color w:val="00000A"/>
        </w:rPr>
        <w:t>eases respectively of striatal taT2*</w:t>
      </w:r>
      <w:r w:rsidRPr="00987134">
        <w:rPr>
          <w:color w:val="00000A"/>
        </w:rPr>
        <w:t xml:space="preserve">. </w:t>
      </w:r>
      <w:r>
        <w:rPr>
          <w:color w:val="00000A"/>
        </w:rPr>
        <w:t>Extraction of feature weights from the SVR revealed that changes in the ventral striatum had the greatest contribution to the multivariate predictor.</w:t>
      </w:r>
      <w:r w:rsidRPr="00987134">
        <w:rPr>
          <w:color w:val="00000A"/>
        </w:rPr>
        <w:t xml:space="preserve"> </w:t>
      </w:r>
    </w:p>
    <w:p w:rsidR="00356A73" w:rsidRDefault="00356A73" w:rsidP="00356A73">
      <w:pPr>
        <w:rPr>
          <w:color w:val="00000A"/>
        </w:rPr>
      </w:pPr>
    </w:p>
    <w:p w:rsidR="00356A73" w:rsidRPr="00987134" w:rsidRDefault="00356A73" w:rsidP="00356A73">
      <w:r w:rsidRPr="00987134">
        <w:rPr>
          <w:color w:val="00000A"/>
        </w:rPr>
        <w:t xml:space="preserve">Conclusions: </w:t>
      </w:r>
      <w:r>
        <w:rPr>
          <w:color w:val="00000A"/>
        </w:rPr>
        <w:t>Results</w:t>
      </w:r>
      <w:r w:rsidRPr="00987134">
        <w:rPr>
          <w:color w:val="00000A"/>
        </w:rPr>
        <w:t xml:space="preserve"> provide evidence for protracted neurophysiological maturation of the striatum through adolescence</w:t>
      </w:r>
      <w:r>
        <w:rPr>
          <w:color w:val="00000A"/>
        </w:rPr>
        <w:t xml:space="preserve"> and emphasize the critical role of the ventral striatum in driving adolescent striatal development.</w:t>
      </w:r>
    </w:p>
    <w:p w:rsidR="00356A73" w:rsidRDefault="00356A73">
      <w:pPr>
        <w:widowControl/>
        <w:autoSpaceDE/>
        <w:autoSpaceDN/>
        <w:adjustRightInd/>
        <w:spacing w:after="200" w:line="276" w:lineRule="auto"/>
        <w:rPr>
          <w:rFonts w:ascii="TimesNewRomanPSMT" w:eastAsiaTheme="minorHAnsi" w:hAnsi="TimesNewRomanPSMT" w:cs="TimesNewRomanPSMT"/>
        </w:rPr>
      </w:pPr>
      <w:r>
        <w:rPr>
          <w:rFonts w:ascii="TimesNewRomanPSMT" w:eastAsiaTheme="minorHAnsi" w:hAnsi="TimesNewRomanPSMT" w:cs="TimesNewRomanPSMT"/>
        </w:rPr>
        <w:br w:type="page"/>
      </w:r>
    </w:p>
    <w:p w:rsidR="00356A73" w:rsidRDefault="00356A73" w:rsidP="00356A73">
      <w:r>
        <w:lastRenderedPageBreak/>
        <w:t>Development of Functional Brain Networks from Late Childhood through Late Adolescence</w:t>
      </w:r>
    </w:p>
    <w:p w:rsidR="00356A73" w:rsidRDefault="00356A73" w:rsidP="00356A73"/>
    <w:p w:rsidR="00356A73" w:rsidRDefault="00356A73" w:rsidP="00356A73">
      <w:r>
        <w:t xml:space="preserve">Scott </w:t>
      </w:r>
      <w:proofErr w:type="spellStart"/>
      <w:r>
        <w:t>Marek</w:t>
      </w:r>
      <w:proofErr w:type="spellEnd"/>
      <w:r>
        <w:t xml:space="preserve"> </w:t>
      </w:r>
      <w:proofErr w:type="gramStart"/>
      <w:r>
        <w:t>1,4,5 ,</w:t>
      </w:r>
      <w:proofErr w:type="gramEnd"/>
      <w:r>
        <w:t xml:space="preserve"> Will </w:t>
      </w:r>
      <w:proofErr w:type="spellStart"/>
      <w:r>
        <w:t>Foran</w:t>
      </w:r>
      <w:proofErr w:type="spellEnd"/>
      <w:r>
        <w:t xml:space="preserve"> 1,  Beatriz Luna 2,3</w:t>
      </w:r>
    </w:p>
    <w:p w:rsidR="00356A73" w:rsidRDefault="00356A73" w:rsidP="00356A73"/>
    <w:p w:rsidR="00356A73" w:rsidRDefault="00356A73" w:rsidP="00356A73"/>
    <w:p w:rsidR="00356A73" w:rsidRDefault="00356A73" w:rsidP="00356A73">
      <w:r>
        <w:t xml:space="preserve">   University of Pittsburgh Medical Center 1, </w:t>
      </w:r>
    </w:p>
    <w:p w:rsidR="00356A73" w:rsidRDefault="00356A73" w:rsidP="00356A73">
      <w:r>
        <w:t xml:space="preserve">   Department of Psychology </w:t>
      </w:r>
      <w:proofErr w:type="gramStart"/>
      <w:r>
        <w:t>2 ,</w:t>
      </w:r>
      <w:proofErr w:type="gramEnd"/>
    </w:p>
    <w:p w:rsidR="00356A73" w:rsidRDefault="00356A73" w:rsidP="00356A73">
      <w:r>
        <w:t xml:space="preserve">   Department of Psychiatry </w:t>
      </w:r>
      <w:proofErr w:type="gramStart"/>
      <w:r>
        <w:t>3 ,</w:t>
      </w:r>
      <w:proofErr w:type="gramEnd"/>
      <w:r>
        <w:t xml:space="preserve"> </w:t>
      </w:r>
    </w:p>
    <w:p w:rsidR="00356A73" w:rsidRDefault="00356A73" w:rsidP="00356A73">
      <w:r>
        <w:t xml:space="preserve">   Center for Neuroscience </w:t>
      </w:r>
      <w:proofErr w:type="gramStart"/>
      <w:r>
        <w:t>4 ,</w:t>
      </w:r>
      <w:proofErr w:type="gramEnd"/>
    </w:p>
    <w:p w:rsidR="00356A73" w:rsidRDefault="00356A73" w:rsidP="00356A73">
      <w:r>
        <w:t xml:space="preserve">   Center for the Neural Basis of Cognition 5</w:t>
      </w:r>
    </w:p>
    <w:p w:rsidR="00356A73" w:rsidRDefault="00356A73" w:rsidP="00356A73"/>
    <w:p w:rsidR="00356A73" w:rsidRDefault="00356A73" w:rsidP="00356A73"/>
    <w:p w:rsidR="00356A73" w:rsidRDefault="00356A73" w:rsidP="00356A73"/>
    <w:p w:rsidR="00356A73" w:rsidRDefault="00356A73" w:rsidP="00356A73">
      <w:r>
        <w:t xml:space="preserve">The maturation of large-scale functional brain networks has remained largely unexplored. Previous work in this field has shown functional brain networks develop from a local to distributed organization. However, these studies were confounded by motion artifacts, thus skewing network trajectories over development. Therefore, the purpose of the current study was to characterize the development of functional brain networks, correcting for this motion artifact. We used resting state fMRI and graph theory to characterize developmental changes in functional brain networks. We found an overall increase in the number and strength of functional connections from early to middle adolescence, followed by a decrease in both number and strength of functional connections from middle to late adolescence. Furthermore, we found nonlinear age related changes in several network metrics, including path length and clustering coefficient. Importantly, these findings are in contrast to previous findings claiming functional brain networks develop from a local to long-range pattern of connectivity.  </w:t>
      </w:r>
    </w:p>
    <w:p w:rsidR="00356A73" w:rsidRDefault="00356A73" w:rsidP="00356A73"/>
    <w:p w:rsidR="00356A73" w:rsidRDefault="00356A73">
      <w:pPr>
        <w:widowControl/>
        <w:autoSpaceDE/>
        <w:autoSpaceDN/>
        <w:adjustRightInd/>
        <w:spacing w:after="200" w:line="276" w:lineRule="auto"/>
        <w:rPr>
          <w:rFonts w:ascii="TimesNewRomanPSMT" w:eastAsiaTheme="minorHAnsi" w:hAnsi="TimesNewRomanPSMT" w:cs="TimesNewRomanPSMT"/>
        </w:rPr>
      </w:pPr>
      <w:r>
        <w:rPr>
          <w:rFonts w:ascii="TimesNewRomanPSMT" w:eastAsiaTheme="minorHAnsi" w:hAnsi="TimesNewRomanPSMT" w:cs="TimesNewRomanPSMT"/>
        </w:rPr>
        <w:br w:type="page"/>
      </w:r>
    </w:p>
    <w:p w:rsidR="00356A73" w:rsidRDefault="00356A73" w:rsidP="00356A73">
      <w:pPr>
        <w:jc w:val="center"/>
      </w:pPr>
      <w:r w:rsidRPr="00C11A6A">
        <w:lastRenderedPageBreak/>
        <w:t>Developmental changes in incentive processing during inhibitory control: a longitudinal fMRI study</w:t>
      </w:r>
    </w:p>
    <w:p w:rsidR="00356A73" w:rsidRDefault="00356A73" w:rsidP="00356A73">
      <w:pPr>
        <w:jc w:val="center"/>
      </w:pPr>
      <w:r>
        <w:t>David J. Paulsen</w:t>
      </w:r>
    </w:p>
    <w:p w:rsidR="00356A73" w:rsidRDefault="00356A73" w:rsidP="00356A73"/>
    <w:p w:rsidR="00356A73" w:rsidRPr="00526534" w:rsidRDefault="00356A73" w:rsidP="00356A73">
      <w:r w:rsidRPr="00526534">
        <w:t xml:space="preserve">Cross-sectional studies suggest that reward processing and its effects on cognitive control are unique in adolescence, yet only longitudinal studies </w:t>
      </w:r>
      <w:proofErr w:type="spellStart"/>
      <w:r w:rsidRPr="00526534">
        <w:t>studies</w:t>
      </w:r>
      <w:proofErr w:type="spellEnd"/>
      <w:r w:rsidRPr="00526534">
        <w:t xml:space="preserve"> can assess the trajectory of developmental change.</w:t>
      </w:r>
      <w:r>
        <w:t xml:space="preserve"> </w:t>
      </w:r>
      <w:r w:rsidRPr="00526534">
        <w:t xml:space="preserve">We used an accelerated longitudinal design to estimate and separate age-related from behavior-related changes in BOLD response to different incentives for anti-saccade task performance. Importantly, participants played for points toward a selected reward rather than </w:t>
      </w:r>
      <w:r>
        <w:t>for</w:t>
      </w:r>
      <w:r w:rsidRPr="00526534">
        <w:t xml:space="preserve"> dollar amounts.</w:t>
      </w:r>
    </w:p>
    <w:p w:rsidR="00356A73" w:rsidRPr="00526534" w:rsidRDefault="00356A73" w:rsidP="00356A73">
      <w:r w:rsidRPr="00526534">
        <w:t>We predicted that:</w:t>
      </w:r>
    </w:p>
    <w:p w:rsidR="00356A73" w:rsidRPr="00526534" w:rsidRDefault="00356A73" w:rsidP="00356A73">
      <w:pPr>
        <w:widowControl/>
        <w:numPr>
          <w:ilvl w:val="0"/>
          <w:numId w:val="2"/>
        </w:numPr>
        <w:autoSpaceDE/>
        <w:autoSpaceDN/>
        <w:adjustRightInd/>
        <w:contextualSpacing/>
      </w:pPr>
      <w:r w:rsidRPr="00526534">
        <w:t>Performance would improve with age</w:t>
      </w:r>
    </w:p>
    <w:p w:rsidR="00356A73" w:rsidRPr="00526534" w:rsidRDefault="00356A73" w:rsidP="00356A73">
      <w:pPr>
        <w:widowControl/>
        <w:numPr>
          <w:ilvl w:val="0"/>
          <w:numId w:val="2"/>
        </w:numPr>
        <w:autoSpaceDE/>
        <w:autoSpaceDN/>
        <w:adjustRightInd/>
        <w:contextualSpacing/>
      </w:pPr>
      <w:r w:rsidRPr="00526534">
        <w:t>Motivation circuitry would be more active under incentivized than under neutral conditions</w:t>
      </w:r>
    </w:p>
    <w:p w:rsidR="00356A73" w:rsidRPr="00526534" w:rsidRDefault="00356A73" w:rsidP="00356A73">
      <w:pPr>
        <w:widowControl/>
        <w:numPr>
          <w:ilvl w:val="0"/>
          <w:numId w:val="2"/>
        </w:numPr>
        <w:autoSpaceDE/>
        <w:autoSpaceDN/>
        <w:adjustRightInd/>
        <w:contextualSpacing/>
      </w:pPr>
      <w:r w:rsidRPr="00526534">
        <w:t>Motivation circuitry would be more associated with behavioral performance than cognitive control regions</w:t>
      </w:r>
    </w:p>
    <w:p w:rsidR="00356A73" w:rsidRPr="00526534" w:rsidRDefault="00356A73" w:rsidP="00356A73">
      <w:pPr>
        <w:widowControl/>
        <w:numPr>
          <w:ilvl w:val="0"/>
          <w:numId w:val="2"/>
        </w:numPr>
        <w:autoSpaceDE/>
        <w:autoSpaceDN/>
        <w:adjustRightInd/>
        <w:contextualSpacing/>
      </w:pPr>
      <w:r w:rsidRPr="00526534">
        <w:t>Point reward system would inhibit adolescent striatal hyper-activation</w:t>
      </w:r>
    </w:p>
    <w:p w:rsidR="00356A73" w:rsidRDefault="00356A73" w:rsidP="00356A73"/>
    <w:p w:rsidR="00356A73" w:rsidRPr="00526534" w:rsidRDefault="00356A73" w:rsidP="00356A73">
      <w:r w:rsidRPr="00526534">
        <w:t>Behavioral performance improved with age and reward incentives, though reward had little impact on older participants’ performance. Incentives appeared to either improve or worsen performance within ind</w:t>
      </w:r>
      <w:r>
        <w:t>i</w:t>
      </w:r>
      <w:r w:rsidRPr="00526534">
        <w:t>viduals.</w:t>
      </w:r>
      <w:r>
        <w:t xml:space="preserve"> </w:t>
      </w:r>
      <w:r w:rsidRPr="00526534">
        <w:t>In contrast to predictions, several cognitive control and reward-related regions showed activation across incentive conditions, suggesting that incentive conditions were processed more similarly than dissimilarly.</w:t>
      </w:r>
    </w:p>
    <w:p w:rsidR="00356A73" w:rsidRDefault="00356A73" w:rsidP="00356A73"/>
    <w:p w:rsidR="00356A73" w:rsidRPr="00526534" w:rsidRDefault="00356A73" w:rsidP="00356A73">
      <w:r w:rsidRPr="00526534">
        <w:t xml:space="preserve">Ventral striatal activation increased linearly (and not </w:t>
      </w:r>
      <w:proofErr w:type="spellStart"/>
      <w:r w:rsidRPr="00526534">
        <w:t>curvilinearly</w:t>
      </w:r>
      <w:proofErr w:type="spellEnd"/>
      <w:r w:rsidRPr="00526534">
        <w:t>) with age for rewards.</w:t>
      </w:r>
      <w:r>
        <w:t xml:space="preserve"> </w:t>
      </w:r>
      <w:r w:rsidRPr="00526534">
        <w:t xml:space="preserve">Central amygdala showed increased activation with age under neutral conditions, while </w:t>
      </w:r>
      <w:proofErr w:type="spellStart"/>
      <w:r w:rsidRPr="00526534">
        <w:t>basolateral</w:t>
      </w:r>
      <w:proofErr w:type="spellEnd"/>
      <w:r w:rsidRPr="00526534">
        <w:t xml:space="preserve"> amygdala showed decreased activation with age under loss conditions.</w:t>
      </w:r>
      <w:r>
        <w:t xml:space="preserve"> </w:t>
      </w:r>
      <w:r w:rsidRPr="00526534">
        <w:t>Interactions between age and behavior co-occurred with effects of behavior primarily in motivation-related striatal regions under neutral conditions.</w:t>
      </w:r>
    </w:p>
    <w:p w:rsidR="00356A73" w:rsidRPr="00526534" w:rsidRDefault="00356A73" w:rsidP="00356A73">
      <w:r w:rsidRPr="00526534">
        <w:t>Generally, greater activation predicted better performance, but mostly for younger participants, as greater activation at older ages (&gt; 16) predicted worse performance.</w:t>
      </w:r>
    </w:p>
    <w:p w:rsidR="00356A73" w:rsidRDefault="00356A73" w:rsidP="00356A73">
      <w:r w:rsidRPr="00526534">
        <w:t xml:space="preserve">In cognitive control-related </w:t>
      </w:r>
      <w:proofErr w:type="spellStart"/>
      <w:r w:rsidRPr="00526534">
        <w:t>vlPFC</w:t>
      </w:r>
      <w:proofErr w:type="spellEnd"/>
      <w:r w:rsidRPr="00526534">
        <w:t>, this pattern was true for losses.</w:t>
      </w:r>
    </w:p>
    <w:p w:rsidR="002C3AD2" w:rsidRDefault="002C3AD2">
      <w:pPr>
        <w:widowControl/>
        <w:autoSpaceDE/>
        <w:autoSpaceDN/>
        <w:adjustRightInd/>
        <w:spacing w:after="200" w:line="276" w:lineRule="auto"/>
        <w:rPr>
          <w:rFonts w:ascii="TimesNewRomanPSMT" w:eastAsiaTheme="minorHAnsi" w:hAnsi="TimesNewRomanPSMT" w:cs="TimesNewRomanPSMT"/>
        </w:rPr>
      </w:pPr>
      <w:r>
        <w:rPr>
          <w:rFonts w:ascii="TimesNewRomanPSMT" w:eastAsiaTheme="minorHAnsi" w:hAnsi="TimesNewRomanPSMT" w:cs="TimesNewRomanPSMT"/>
        </w:rPr>
        <w:br w:type="page"/>
      </w:r>
    </w:p>
    <w:p w:rsidR="002C3AD2" w:rsidRDefault="002C3AD2" w:rsidP="002C3AD2">
      <w:pPr>
        <w:jc w:val="center"/>
        <w:rPr>
          <w:b/>
          <w:sz w:val="22"/>
        </w:rPr>
      </w:pPr>
      <w:r w:rsidRPr="00B1775D">
        <w:rPr>
          <w:b/>
          <w:sz w:val="22"/>
        </w:rPr>
        <w:lastRenderedPageBreak/>
        <w:t>Brain Mechanisms for Frustration in Children: Atypical Processing of Social Reward</w:t>
      </w:r>
    </w:p>
    <w:p w:rsidR="002C3AD2" w:rsidRDefault="002C3AD2" w:rsidP="002C3AD2">
      <w:pPr>
        <w:jc w:val="center"/>
        <w:rPr>
          <w:sz w:val="22"/>
        </w:rPr>
      </w:pPr>
    </w:p>
    <w:p w:rsidR="002C3AD2" w:rsidRDefault="002C3AD2" w:rsidP="002C3AD2">
      <w:pPr>
        <w:jc w:val="center"/>
        <w:rPr>
          <w:sz w:val="22"/>
        </w:rPr>
      </w:pPr>
      <w:r>
        <w:rPr>
          <w:sz w:val="22"/>
        </w:rPr>
        <w:t>Susan B. Perlman</w:t>
      </w:r>
    </w:p>
    <w:p w:rsidR="002C3AD2" w:rsidRDefault="002C3AD2" w:rsidP="002C3AD2">
      <w:pPr>
        <w:jc w:val="center"/>
        <w:rPr>
          <w:sz w:val="22"/>
        </w:rPr>
      </w:pPr>
      <w:r>
        <w:rPr>
          <w:sz w:val="22"/>
        </w:rPr>
        <w:t>University of Pittsburgh</w:t>
      </w:r>
    </w:p>
    <w:p w:rsidR="002C3AD2" w:rsidRPr="00B1775D" w:rsidRDefault="002C3AD2" w:rsidP="002C3AD2">
      <w:pPr>
        <w:jc w:val="center"/>
        <w:rPr>
          <w:sz w:val="22"/>
        </w:rPr>
      </w:pPr>
      <w:r>
        <w:rPr>
          <w:sz w:val="22"/>
        </w:rPr>
        <w:t>Department of Psychiatry</w:t>
      </w:r>
    </w:p>
    <w:p w:rsidR="002C3AD2" w:rsidRDefault="002C3AD2" w:rsidP="002C3AD2">
      <w:pPr>
        <w:rPr>
          <w:b/>
          <w:sz w:val="22"/>
        </w:rPr>
      </w:pPr>
    </w:p>
    <w:p w:rsidR="002C3AD2" w:rsidRPr="00B1775D" w:rsidRDefault="002C3AD2" w:rsidP="002C3AD2">
      <w:pPr>
        <w:rPr>
          <w:sz w:val="22"/>
        </w:rPr>
      </w:pPr>
      <w:r w:rsidRPr="00B1775D">
        <w:rPr>
          <w:b/>
          <w:sz w:val="22"/>
        </w:rPr>
        <w:t xml:space="preserve">Background: </w:t>
      </w:r>
      <w:r w:rsidRPr="00B1775D">
        <w:rPr>
          <w:sz w:val="22"/>
        </w:rPr>
        <w:t>Although it exists in all members of the population is measurable at an early age, irritability is a symptom linked to multiple psychiatric disorders.  Frustration is a key behavioral construct inherent in irritability. Thus, investigating the neural mechanisms underlying social frustration in children, at typical and atypical levels, could further our understanding of a possible developmental trajectory towards psychopathology.</w:t>
      </w:r>
    </w:p>
    <w:p w:rsidR="002C3AD2" w:rsidRDefault="002C3AD2" w:rsidP="002C3AD2">
      <w:pPr>
        <w:rPr>
          <w:b/>
          <w:sz w:val="22"/>
        </w:rPr>
      </w:pPr>
    </w:p>
    <w:p w:rsidR="002C3AD2" w:rsidRPr="00B1775D" w:rsidRDefault="002C3AD2" w:rsidP="002C3AD2">
      <w:pPr>
        <w:rPr>
          <w:sz w:val="22"/>
        </w:rPr>
      </w:pPr>
      <w:r w:rsidRPr="00B1775D">
        <w:rPr>
          <w:b/>
          <w:sz w:val="22"/>
        </w:rPr>
        <w:t>Methods:</w:t>
      </w:r>
      <w:r w:rsidRPr="00B1775D">
        <w:rPr>
          <w:sz w:val="22"/>
        </w:rPr>
        <w:t xml:space="preserve"> We induced frustration during fMRI scanning in 26 children who were being treated for clinical levels of irritability and 28 age, race, IQ, and SES matched control children (ages 6-9).  We used a novel frustration task in which children raced a sneaky dog to capture bones, which were redeemable for a desired prize.  The task included trials in which the child was rewarded by beating the dog to the bone, but also trials in which the dog was able to steal bones from the child, socially inducing frustration. </w:t>
      </w:r>
    </w:p>
    <w:p w:rsidR="002C3AD2" w:rsidRDefault="002C3AD2" w:rsidP="002C3AD2">
      <w:pPr>
        <w:rPr>
          <w:b/>
          <w:sz w:val="22"/>
        </w:rPr>
      </w:pPr>
    </w:p>
    <w:p w:rsidR="002C3AD2" w:rsidRPr="00B1775D" w:rsidRDefault="002C3AD2" w:rsidP="002C3AD2">
      <w:pPr>
        <w:rPr>
          <w:sz w:val="22"/>
        </w:rPr>
      </w:pPr>
      <w:r w:rsidRPr="00B1775D">
        <w:rPr>
          <w:b/>
          <w:sz w:val="22"/>
        </w:rPr>
        <w:t xml:space="preserve">Results: </w:t>
      </w:r>
      <w:r w:rsidRPr="00B1775D">
        <w:rPr>
          <w:sz w:val="22"/>
        </w:rPr>
        <w:t xml:space="preserve">Whole-brain analyses revealed a main effect of condition for reward vs. frustration in the striatum and </w:t>
      </w:r>
      <w:proofErr w:type="spellStart"/>
      <w:r w:rsidRPr="00B1775D">
        <w:rPr>
          <w:sz w:val="22"/>
        </w:rPr>
        <w:t>percuneus</w:t>
      </w:r>
      <w:proofErr w:type="spellEnd"/>
      <w:r w:rsidRPr="00B1775D">
        <w:rPr>
          <w:sz w:val="22"/>
        </w:rPr>
        <w:t>.  A group x condition interaction revealed that control children increased activation in the anterior cingulate during frustration, which was contrary to the clinical group, who most employed this region during receipt of reward.</w:t>
      </w:r>
    </w:p>
    <w:p w:rsidR="002C3AD2" w:rsidRPr="00B1775D" w:rsidRDefault="002C3AD2" w:rsidP="002C3AD2">
      <w:pPr>
        <w:rPr>
          <w:sz w:val="22"/>
        </w:rPr>
      </w:pPr>
    </w:p>
    <w:p w:rsidR="002C3AD2" w:rsidRPr="00B1775D" w:rsidRDefault="002C3AD2" w:rsidP="002C3AD2">
      <w:pPr>
        <w:rPr>
          <w:sz w:val="22"/>
        </w:rPr>
      </w:pPr>
      <w:r w:rsidRPr="00B1775D">
        <w:rPr>
          <w:b/>
          <w:sz w:val="22"/>
        </w:rPr>
        <w:t xml:space="preserve">Conclusion: </w:t>
      </w:r>
      <w:r w:rsidRPr="00B1775D">
        <w:rPr>
          <w:sz w:val="22"/>
        </w:rPr>
        <w:t xml:space="preserve">These findings indicate separable neural systems related to social reward and frustration.  Neural activity related to the experience of irritability may be an early indicator of the development of psychopathology.  </w:t>
      </w:r>
    </w:p>
    <w:p w:rsidR="002C3AD2" w:rsidRDefault="002C3AD2">
      <w:pPr>
        <w:widowControl/>
        <w:autoSpaceDE/>
        <w:autoSpaceDN/>
        <w:adjustRightInd/>
        <w:spacing w:after="200" w:line="276" w:lineRule="auto"/>
        <w:rPr>
          <w:rFonts w:ascii="TimesNewRomanPSMT" w:eastAsiaTheme="minorHAnsi" w:hAnsi="TimesNewRomanPSMT" w:cs="TimesNewRomanPSMT"/>
        </w:rPr>
      </w:pPr>
      <w:r>
        <w:rPr>
          <w:rFonts w:ascii="TimesNewRomanPSMT" w:eastAsiaTheme="minorHAnsi" w:hAnsi="TimesNewRomanPSMT" w:cs="TimesNewRomanPSMT"/>
        </w:rPr>
        <w:br w:type="page"/>
      </w:r>
    </w:p>
    <w:p w:rsidR="002C3AD2" w:rsidRPr="009E40B6" w:rsidRDefault="002C3AD2" w:rsidP="002C3AD2">
      <w:pPr>
        <w:rPr>
          <w:b/>
        </w:rPr>
      </w:pPr>
      <w:r>
        <w:rPr>
          <w:b/>
        </w:rPr>
        <w:lastRenderedPageBreak/>
        <w:t>Higher Step Length Variability Indicates Lower Grey Matter Integrity of Selected Regions in Older Adults</w:t>
      </w:r>
    </w:p>
    <w:p w:rsidR="002C3AD2" w:rsidRPr="000044E1" w:rsidRDefault="002C3AD2" w:rsidP="002C3AD2">
      <w:pPr>
        <w:rPr>
          <w:vertAlign w:val="superscript"/>
        </w:rPr>
      </w:pPr>
      <w:r w:rsidRPr="009E40B6">
        <w:t>Rosso AL</w:t>
      </w:r>
      <w:r>
        <w:rPr>
          <w:vertAlign w:val="superscript"/>
        </w:rPr>
        <w:t>1</w:t>
      </w:r>
      <w:r w:rsidRPr="009E40B6">
        <w:t>, Olson Hunt MJ</w:t>
      </w:r>
      <w:r>
        <w:rPr>
          <w:vertAlign w:val="superscript"/>
        </w:rPr>
        <w:t>2</w:t>
      </w:r>
      <w:r w:rsidRPr="009E40B6">
        <w:t>, Brach J</w:t>
      </w:r>
      <w:r>
        <w:t>S</w:t>
      </w:r>
      <w:r>
        <w:rPr>
          <w:vertAlign w:val="superscript"/>
        </w:rPr>
        <w:t>3</w:t>
      </w:r>
      <w:r w:rsidRPr="009E40B6">
        <w:t>, Newman AB</w:t>
      </w:r>
      <w:r>
        <w:rPr>
          <w:vertAlign w:val="superscript"/>
        </w:rPr>
        <w:t>1</w:t>
      </w:r>
      <w:r w:rsidRPr="009E40B6">
        <w:t>,</w:t>
      </w:r>
      <w:r>
        <w:t xml:space="preserve"> </w:t>
      </w:r>
      <w:proofErr w:type="spellStart"/>
      <w:r w:rsidRPr="009E40B6">
        <w:t>Studenski</w:t>
      </w:r>
      <w:proofErr w:type="spellEnd"/>
      <w:r w:rsidRPr="009E40B6">
        <w:t xml:space="preserve"> S</w:t>
      </w:r>
      <w:r>
        <w:t>A</w:t>
      </w:r>
      <w:r>
        <w:rPr>
          <w:vertAlign w:val="superscript"/>
        </w:rPr>
        <w:t>4</w:t>
      </w:r>
      <w:r w:rsidRPr="009E40B6">
        <w:t xml:space="preserve">, </w:t>
      </w:r>
      <w:proofErr w:type="spellStart"/>
      <w:r>
        <w:t>Yaffe</w:t>
      </w:r>
      <w:proofErr w:type="spellEnd"/>
      <w:r>
        <w:t xml:space="preserve"> K</w:t>
      </w:r>
      <w:r>
        <w:rPr>
          <w:vertAlign w:val="superscript"/>
        </w:rPr>
        <w:t>5</w:t>
      </w:r>
      <w:r>
        <w:t xml:space="preserve">, </w:t>
      </w:r>
      <w:r w:rsidRPr="009E40B6">
        <w:t>Aizenstein H</w:t>
      </w:r>
      <w:r>
        <w:t>J</w:t>
      </w:r>
      <w:r>
        <w:rPr>
          <w:vertAlign w:val="superscript"/>
        </w:rPr>
        <w:t>6</w:t>
      </w:r>
      <w:r w:rsidRPr="009E40B6">
        <w:t xml:space="preserve">, </w:t>
      </w:r>
      <w:proofErr w:type="spellStart"/>
      <w:r w:rsidRPr="009E40B6">
        <w:t>Rosano</w:t>
      </w:r>
      <w:proofErr w:type="spellEnd"/>
      <w:r w:rsidRPr="009E40B6">
        <w:t xml:space="preserve"> C</w:t>
      </w:r>
      <w:r>
        <w:rPr>
          <w:vertAlign w:val="superscript"/>
        </w:rPr>
        <w:t>1</w:t>
      </w:r>
    </w:p>
    <w:p w:rsidR="002C3AD2" w:rsidRDefault="002C3AD2" w:rsidP="002C3AD2"/>
    <w:p w:rsidR="002C3AD2" w:rsidRDefault="002C3AD2" w:rsidP="002C3AD2">
      <w:pPr>
        <w:pStyle w:val="ListParagraph"/>
        <w:widowControl/>
        <w:numPr>
          <w:ilvl w:val="0"/>
          <w:numId w:val="3"/>
        </w:numPr>
        <w:autoSpaceDE/>
        <w:autoSpaceDN/>
        <w:adjustRightInd/>
      </w:pPr>
      <w:r>
        <w:t>Department of Epidemiology, University of Pittsburgh</w:t>
      </w:r>
    </w:p>
    <w:p w:rsidR="002C3AD2" w:rsidRDefault="002C3AD2" w:rsidP="002C3AD2">
      <w:pPr>
        <w:pStyle w:val="ListParagraph"/>
        <w:widowControl/>
        <w:numPr>
          <w:ilvl w:val="0"/>
          <w:numId w:val="3"/>
        </w:numPr>
        <w:autoSpaceDE/>
        <w:autoSpaceDN/>
        <w:adjustRightInd/>
      </w:pPr>
      <w:r>
        <w:t>Department of Biostatistics, University of Pittsburgh</w:t>
      </w:r>
    </w:p>
    <w:p w:rsidR="002C3AD2" w:rsidRDefault="002C3AD2" w:rsidP="002C3AD2">
      <w:pPr>
        <w:pStyle w:val="ListParagraph"/>
        <w:widowControl/>
        <w:numPr>
          <w:ilvl w:val="0"/>
          <w:numId w:val="3"/>
        </w:numPr>
        <w:autoSpaceDE/>
        <w:autoSpaceDN/>
        <w:adjustRightInd/>
      </w:pPr>
      <w:r>
        <w:t>School of Health and Rehabilitation Sciences, University of Pittsburgh</w:t>
      </w:r>
    </w:p>
    <w:p w:rsidR="002C3AD2" w:rsidRDefault="002C3AD2" w:rsidP="002C3AD2">
      <w:pPr>
        <w:pStyle w:val="ListParagraph"/>
        <w:widowControl/>
        <w:numPr>
          <w:ilvl w:val="0"/>
          <w:numId w:val="3"/>
        </w:numPr>
        <w:autoSpaceDE/>
        <w:autoSpaceDN/>
        <w:adjustRightInd/>
      </w:pPr>
      <w:r>
        <w:t>Department of Geriatric Medicine, University of Pittsburgh</w:t>
      </w:r>
    </w:p>
    <w:p w:rsidR="002C3AD2" w:rsidRDefault="002C3AD2" w:rsidP="002C3AD2">
      <w:pPr>
        <w:pStyle w:val="ListParagraph"/>
        <w:widowControl/>
        <w:numPr>
          <w:ilvl w:val="0"/>
          <w:numId w:val="3"/>
        </w:numPr>
        <w:autoSpaceDE/>
        <w:autoSpaceDN/>
        <w:adjustRightInd/>
      </w:pPr>
      <w:r>
        <w:t>Department of Psychiatry, University of California, San Francisco</w:t>
      </w:r>
    </w:p>
    <w:p w:rsidR="002C3AD2" w:rsidRDefault="002C3AD2" w:rsidP="002C3AD2">
      <w:pPr>
        <w:pStyle w:val="ListParagraph"/>
        <w:widowControl/>
        <w:numPr>
          <w:ilvl w:val="0"/>
          <w:numId w:val="3"/>
        </w:numPr>
        <w:autoSpaceDE/>
        <w:autoSpaceDN/>
        <w:adjustRightInd/>
      </w:pPr>
      <w:r>
        <w:t>Department of Psychiatry, University of Pittsburgh</w:t>
      </w:r>
    </w:p>
    <w:p w:rsidR="002C3AD2" w:rsidRDefault="002C3AD2" w:rsidP="002C3AD2"/>
    <w:p w:rsidR="002C3AD2" w:rsidRPr="009E40B6" w:rsidRDefault="002C3AD2" w:rsidP="002C3AD2"/>
    <w:p w:rsidR="002C3AD2" w:rsidRPr="009E40B6" w:rsidRDefault="002C3AD2" w:rsidP="002C3AD2">
      <w:r w:rsidRPr="009E40B6">
        <w:rPr>
          <w:b/>
        </w:rPr>
        <w:t>Abstract</w:t>
      </w:r>
    </w:p>
    <w:p w:rsidR="002C3AD2" w:rsidRDefault="002C3AD2" w:rsidP="002C3AD2">
      <w:r w:rsidRPr="0034139F">
        <w:rPr>
          <w:i/>
        </w:rPr>
        <w:t>Background</w:t>
      </w:r>
      <w:r w:rsidRPr="009E40B6">
        <w:t>:</w:t>
      </w:r>
      <w:r>
        <w:t xml:space="preserve"> Step length variability (SLV) is higher in neurologic patients, increases risk for falls, predicts dementia, and increases with age in those without overt neurologic disease. Whether higher SLV in older adults without overt disease indicates neurologic abnormalities is not known.</w:t>
      </w:r>
    </w:p>
    <w:p w:rsidR="002C3AD2" w:rsidRDefault="002C3AD2" w:rsidP="002C3AD2">
      <w:pPr>
        <w:rPr>
          <w:i/>
        </w:rPr>
      </w:pPr>
    </w:p>
    <w:p w:rsidR="002C3AD2" w:rsidRPr="009E40B6" w:rsidRDefault="002C3AD2" w:rsidP="002C3AD2">
      <w:r w:rsidRPr="0034139F">
        <w:rPr>
          <w:i/>
        </w:rPr>
        <w:t>Objective</w:t>
      </w:r>
      <w:r w:rsidRPr="009E40B6">
        <w:t>:</w:t>
      </w:r>
      <w:r>
        <w:t xml:space="preserve"> Identify neurologic associations with SLV in older adults without overt disease, using multimodal neuroimaging markers.</w:t>
      </w:r>
    </w:p>
    <w:p w:rsidR="002C3AD2" w:rsidRDefault="002C3AD2" w:rsidP="002C3AD2">
      <w:pPr>
        <w:rPr>
          <w:i/>
        </w:rPr>
      </w:pPr>
    </w:p>
    <w:p w:rsidR="002C3AD2" w:rsidRDefault="002C3AD2" w:rsidP="002C3AD2">
      <w:r w:rsidRPr="0034139F">
        <w:rPr>
          <w:i/>
        </w:rPr>
        <w:t>Methods</w:t>
      </w:r>
      <w:r w:rsidRPr="009E40B6">
        <w:t>:</w:t>
      </w:r>
      <w:r>
        <w:t xml:space="preserve"> A well-characterized, bi-racial cohort of </w:t>
      </w:r>
      <w:r w:rsidRPr="004439B0">
        <w:t>26</w:t>
      </w:r>
      <w:r>
        <w:t>5 adults (79-90 years) was concurrently assessed by gait mat,</w:t>
      </w:r>
      <w:r w:rsidRPr="004D111F">
        <w:t xml:space="preserve"> </w:t>
      </w:r>
      <w:r>
        <w:t xml:space="preserve">magnetic resonance imaging with diffusion tensor, and neurologic exam. Linear regression models adjusted for gait speed, demographic, health, and functional covariates assessed associations of MRI measures (grey matter volume, white matter </w:t>
      </w:r>
      <w:proofErr w:type="spellStart"/>
      <w:r>
        <w:t>hyperintensity</w:t>
      </w:r>
      <w:proofErr w:type="spellEnd"/>
      <w:r>
        <w:t xml:space="preserve"> volume, mean diffusivity, and fractional anisotropy) with SLV. Regional distribution of these associations was assessed by s</w:t>
      </w:r>
      <w:r w:rsidRPr="00C85C53">
        <w:t>par</w:t>
      </w:r>
      <w:r>
        <w:t>se partial least squares analyses.</w:t>
      </w:r>
    </w:p>
    <w:p w:rsidR="002C3AD2" w:rsidRDefault="002C3AD2" w:rsidP="002C3AD2">
      <w:pPr>
        <w:tabs>
          <w:tab w:val="left" w:pos="7472"/>
        </w:tabs>
        <w:rPr>
          <w:i/>
        </w:rPr>
      </w:pPr>
      <w:r>
        <w:rPr>
          <w:i/>
        </w:rPr>
        <w:tab/>
      </w:r>
    </w:p>
    <w:p w:rsidR="002C3AD2" w:rsidRPr="0015342A" w:rsidRDefault="002C3AD2" w:rsidP="002C3AD2">
      <w:pPr>
        <w:rPr>
          <w:highlight w:val="yellow"/>
        </w:rPr>
      </w:pPr>
      <w:r w:rsidRPr="0034139F">
        <w:rPr>
          <w:i/>
        </w:rPr>
        <w:t>Results</w:t>
      </w:r>
      <w:r w:rsidRPr="009E40B6">
        <w:t>:</w:t>
      </w:r>
      <w:r>
        <w:t xml:space="preserve"> Higher </w:t>
      </w:r>
      <w:r w:rsidRPr="00C65D82">
        <w:t xml:space="preserve">SLV </w:t>
      </w:r>
      <w:r>
        <w:t xml:space="preserve">(mean: </w:t>
      </w:r>
      <w:r w:rsidRPr="00C65D82">
        <w:t>8.4</w:t>
      </w:r>
      <w:r>
        <w:t>,</w:t>
      </w:r>
      <w:r w:rsidRPr="00C65D82" w:rsidDel="003A66EF">
        <w:t xml:space="preserve"> </w:t>
      </w:r>
      <w:r w:rsidRPr="00C65D82">
        <w:t>SD</w:t>
      </w:r>
      <w:r>
        <w:t xml:space="preserve">: </w:t>
      </w:r>
      <w:r w:rsidRPr="00C65D82">
        <w:t>3.3)</w:t>
      </w:r>
      <w:r>
        <w:t xml:space="preserve"> was significantly associated with older age, slower gait speed, and poorer executive function and also with lower grey matter integrity</w:t>
      </w:r>
      <w:r w:rsidRPr="00654164">
        <w:t xml:space="preserve"> </w:t>
      </w:r>
      <w:r>
        <w:t>measured by mean diffusivity (</w:t>
      </w:r>
      <w:r w:rsidRPr="00654164">
        <w:t xml:space="preserve">standardized beta=0.16; p=0.02). </w:t>
      </w:r>
      <w:r>
        <w:t>Associations of higher SLV with grey matter integrity were strongest for</w:t>
      </w:r>
      <w:r w:rsidRPr="00654164">
        <w:t xml:space="preserve"> </w:t>
      </w:r>
      <w:r>
        <w:t>the</w:t>
      </w:r>
      <w:r w:rsidRPr="00654164">
        <w:t xml:space="preserve"> hippocampus and anterior cingulate </w:t>
      </w:r>
      <w:proofErr w:type="spellStart"/>
      <w:r w:rsidRPr="00654164">
        <w:t>gyrus</w:t>
      </w:r>
      <w:proofErr w:type="spellEnd"/>
      <w:r>
        <w:t xml:space="preserve"> </w:t>
      </w:r>
      <w:r w:rsidRPr="002306EB">
        <w:t>(both beta=0.18)</w:t>
      </w:r>
      <w:r w:rsidRPr="00654164">
        <w:t xml:space="preserve"> </w:t>
      </w:r>
      <w:r>
        <w:t>as compared to other regions. Associations of SLV with other neuroimaging markers were not significant.</w:t>
      </w:r>
    </w:p>
    <w:p w:rsidR="002C3AD2" w:rsidRPr="0015342A" w:rsidRDefault="002C3AD2" w:rsidP="002C3AD2">
      <w:pPr>
        <w:rPr>
          <w:i/>
          <w:highlight w:val="yellow"/>
        </w:rPr>
      </w:pPr>
    </w:p>
    <w:p w:rsidR="002C3AD2" w:rsidRPr="009E40B6" w:rsidRDefault="002C3AD2" w:rsidP="002C3AD2">
      <w:r w:rsidRPr="00654164">
        <w:rPr>
          <w:i/>
        </w:rPr>
        <w:t>Conclusion</w:t>
      </w:r>
      <w:r w:rsidRPr="00654164">
        <w:t xml:space="preserve">: </w:t>
      </w:r>
      <w:r>
        <w:t xml:space="preserve">Lower integrity of normal-appearing gray matter may </w:t>
      </w:r>
      <w:r w:rsidRPr="00654164">
        <w:t xml:space="preserve">underlie </w:t>
      </w:r>
      <w:r>
        <w:t>greater</w:t>
      </w:r>
      <w:r w:rsidRPr="00654164">
        <w:t xml:space="preserve"> </w:t>
      </w:r>
      <w:r>
        <w:t>SLV</w:t>
      </w:r>
      <w:r w:rsidRPr="00654164">
        <w:t xml:space="preserve"> in o</w:t>
      </w:r>
      <w:r>
        <w:t xml:space="preserve">lder adults, particularly in the hippocampus and anterior cingulate </w:t>
      </w:r>
      <w:proofErr w:type="spellStart"/>
      <w:r>
        <w:t>gyrus</w:t>
      </w:r>
      <w:proofErr w:type="spellEnd"/>
      <w:r>
        <w:t xml:space="preserve">, regions involved in memory and executive function. These findings support previous research indicating a role for cognitive function in motor control. Higher SLV may </w:t>
      </w:r>
      <w:r w:rsidRPr="00654164">
        <w:t xml:space="preserve">indicate </w:t>
      </w:r>
      <w:r>
        <w:t xml:space="preserve">focal </w:t>
      </w:r>
      <w:r w:rsidRPr="00654164">
        <w:t>neuropathology in those without diagnosed neurologic disease.</w:t>
      </w:r>
    </w:p>
    <w:p w:rsidR="002C3AD2" w:rsidRDefault="002C3AD2" w:rsidP="002C3AD2"/>
    <w:p w:rsidR="002C3AD2" w:rsidRDefault="002C3AD2">
      <w:pPr>
        <w:widowControl/>
        <w:autoSpaceDE/>
        <w:autoSpaceDN/>
        <w:adjustRightInd/>
        <w:spacing w:after="200" w:line="276" w:lineRule="auto"/>
        <w:rPr>
          <w:rFonts w:ascii="TimesNewRomanPSMT" w:eastAsiaTheme="minorHAnsi" w:hAnsi="TimesNewRomanPSMT" w:cs="TimesNewRomanPSMT"/>
        </w:rPr>
      </w:pPr>
      <w:r>
        <w:rPr>
          <w:rFonts w:ascii="TimesNewRomanPSMT" w:eastAsiaTheme="minorHAnsi" w:hAnsi="TimesNewRomanPSMT" w:cs="TimesNewRomanPSMT"/>
        </w:rPr>
        <w:br w:type="page"/>
      </w:r>
    </w:p>
    <w:p w:rsidR="002C3AD2" w:rsidRPr="00AC0D07" w:rsidRDefault="002C3AD2" w:rsidP="002C3AD2">
      <w:r w:rsidRPr="00AC0D07">
        <w:rPr>
          <w:b/>
        </w:rPr>
        <w:lastRenderedPageBreak/>
        <w:t xml:space="preserve">White matter </w:t>
      </w:r>
      <w:proofErr w:type="spellStart"/>
      <w:r w:rsidRPr="00AC0D07">
        <w:rPr>
          <w:b/>
        </w:rPr>
        <w:t>hyperintensities</w:t>
      </w:r>
      <w:proofErr w:type="spellEnd"/>
      <w:r w:rsidRPr="00AC0D07">
        <w:rPr>
          <w:b/>
        </w:rPr>
        <w:t xml:space="preserve"> and gait speed in older adults: interactions with muscle strength and executive function</w:t>
      </w:r>
    </w:p>
    <w:p w:rsidR="002C3AD2" w:rsidRPr="00AC0D07" w:rsidRDefault="002C3AD2" w:rsidP="002C3AD2"/>
    <w:p w:rsidR="002C3AD2" w:rsidRPr="00AC0D07" w:rsidRDefault="002C3AD2" w:rsidP="002C3AD2">
      <w:pPr>
        <w:pStyle w:val="normal2"/>
        <w:spacing w:before="0" w:beforeAutospacing="0" w:after="0" w:afterAutospacing="0"/>
        <w:rPr>
          <w:rFonts w:asciiTheme="minorHAnsi" w:hAnsiTheme="minorHAnsi" w:cs="Arial"/>
          <w:color w:val="000000" w:themeColor="text1"/>
          <w:sz w:val="22"/>
          <w:szCs w:val="22"/>
        </w:rPr>
      </w:pPr>
      <w:r w:rsidRPr="00AC0D07">
        <w:rPr>
          <w:rStyle w:val="normalcharcharchar"/>
          <w:rFonts w:asciiTheme="minorHAnsi" w:hAnsiTheme="minorHAnsi" w:cs="Arial"/>
          <w:color w:val="000000" w:themeColor="text1"/>
          <w:sz w:val="22"/>
          <w:szCs w:val="22"/>
        </w:rPr>
        <w:t>AL Rosso</w:t>
      </w:r>
      <w:r w:rsidRPr="00AC0D07">
        <w:rPr>
          <w:rStyle w:val="normalcharcharchar"/>
          <w:rFonts w:asciiTheme="minorHAnsi" w:hAnsiTheme="minorHAnsi" w:cs="Arial"/>
          <w:color w:val="000000" w:themeColor="text1"/>
          <w:sz w:val="22"/>
          <w:szCs w:val="22"/>
          <w:vertAlign w:val="superscript"/>
        </w:rPr>
        <w:t>1</w:t>
      </w:r>
      <w:r w:rsidRPr="00AC0D07">
        <w:rPr>
          <w:rStyle w:val="normalcharcharchar"/>
          <w:rFonts w:asciiTheme="minorHAnsi" w:hAnsiTheme="minorHAnsi" w:cs="Arial"/>
          <w:color w:val="000000" w:themeColor="text1"/>
          <w:sz w:val="22"/>
          <w:szCs w:val="22"/>
        </w:rPr>
        <w:t>, BL Rosario</w:t>
      </w:r>
      <w:r w:rsidRPr="00AC0D07">
        <w:rPr>
          <w:rStyle w:val="normalcharcharchar"/>
          <w:rFonts w:asciiTheme="minorHAnsi" w:hAnsiTheme="minorHAnsi" w:cs="Arial"/>
          <w:color w:val="000000" w:themeColor="text1"/>
          <w:sz w:val="22"/>
          <w:szCs w:val="22"/>
          <w:vertAlign w:val="superscript"/>
        </w:rPr>
        <w:t>1</w:t>
      </w:r>
      <w:r w:rsidRPr="00AC0D07">
        <w:rPr>
          <w:rStyle w:val="normalcharcharchar"/>
          <w:rFonts w:asciiTheme="minorHAnsi" w:hAnsiTheme="minorHAnsi" w:cs="Arial"/>
          <w:color w:val="000000" w:themeColor="text1"/>
          <w:sz w:val="22"/>
          <w:szCs w:val="22"/>
        </w:rPr>
        <w:t>, H Ainzenstein</w:t>
      </w:r>
      <w:r w:rsidRPr="00AC0D07">
        <w:rPr>
          <w:rStyle w:val="normalcharcharchar"/>
          <w:rFonts w:asciiTheme="minorHAnsi" w:hAnsiTheme="minorHAnsi" w:cs="Arial"/>
          <w:color w:val="000000" w:themeColor="text1"/>
          <w:sz w:val="22"/>
          <w:szCs w:val="22"/>
          <w:vertAlign w:val="superscript"/>
        </w:rPr>
        <w:t>2</w:t>
      </w:r>
      <w:r w:rsidRPr="00AC0D07">
        <w:rPr>
          <w:rStyle w:val="normalcharcharchar"/>
          <w:rFonts w:asciiTheme="minorHAnsi" w:hAnsiTheme="minorHAnsi" w:cs="Arial"/>
          <w:color w:val="000000" w:themeColor="text1"/>
          <w:sz w:val="22"/>
          <w:szCs w:val="22"/>
        </w:rPr>
        <w:t>, S Studenski</w:t>
      </w:r>
      <w:r w:rsidRPr="00AC0D07">
        <w:rPr>
          <w:rStyle w:val="normalcharcharchar"/>
          <w:rFonts w:asciiTheme="minorHAnsi" w:hAnsiTheme="minorHAnsi" w:cs="Arial"/>
          <w:color w:val="000000" w:themeColor="text1"/>
          <w:sz w:val="22"/>
          <w:szCs w:val="22"/>
          <w:vertAlign w:val="superscript"/>
        </w:rPr>
        <w:t>3</w:t>
      </w:r>
      <w:r w:rsidRPr="00AC0D07">
        <w:rPr>
          <w:rStyle w:val="normalcharcharchar"/>
          <w:rFonts w:asciiTheme="minorHAnsi" w:hAnsiTheme="minorHAnsi" w:cs="Arial"/>
          <w:color w:val="000000" w:themeColor="text1"/>
          <w:sz w:val="22"/>
          <w:szCs w:val="22"/>
        </w:rPr>
        <w:t>, A Newman</w:t>
      </w:r>
      <w:r w:rsidRPr="00AC0D07">
        <w:rPr>
          <w:rStyle w:val="normalcharcharchar"/>
          <w:rFonts w:asciiTheme="minorHAnsi" w:hAnsiTheme="minorHAnsi" w:cs="Arial"/>
          <w:color w:val="000000" w:themeColor="text1"/>
          <w:sz w:val="22"/>
          <w:szCs w:val="22"/>
          <w:vertAlign w:val="superscript"/>
        </w:rPr>
        <w:t>1</w:t>
      </w:r>
      <w:r w:rsidRPr="00AC0D07">
        <w:rPr>
          <w:rStyle w:val="normalcharcharchar"/>
          <w:rFonts w:asciiTheme="minorHAnsi" w:hAnsiTheme="minorHAnsi" w:cs="Arial"/>
          <w:color w:val="000000" w:themeColor="text1"/>
          <w:sz w:val="22"/>
          <w:szCs w:val="22"/>
        </w:rPr>
        <w:t>, C Rosano</w:t>
      </w:r>
      <w:r w:rsidRPr="00AC0D07">
        <w:rPr>
          <w:rStyle w:val="normalcharcharchar"/>
          <w:rFonts w:asciiTheme="minorHAnsi" w:hAnsiTheme="minorHAnsi" w:cs="Arial"/>
          <w:color w:val="000000" w:themeColor="text1"/>
          <w:sz w:val="22"/>
          <w:szCs w:val="22"/>
          <w:vertAlign w:val="superscript"/>
        </w:rPr>
        <w:t>1</w:t>
      </w:r>
    </w:p>
    <w:p w:rsidR="002C3AD2" w:rsidRPr="00AC0D07" w:rsidRDefault="002C3AD2" w:rsidP="002C3AD2">
      <w:pPr>
        <w:pStyle w:val="normal2"/>
        <w:spacing w:before="0" w:beforeAutospacing="0" w:after="0" w:afterAutospacing="0"/>
        <w:rPr>
          <w:rFonts w:asciiTheme="minorHAnsi" w:hAnsiTheme="minorHAnsi" w:cs="Arial"/>
          <w:color w:val="000000" w:themeColor="text1"/>
          <w:sz w:val="22"/>
          <w:szCs w:val="22"/>
        </w:rPr>
      </w:pPr>
      <w:r w:rsidRPr="00AC0D07">
        <w:rPr>
          <w:rStyle w:val="normalcharcharchar"/>
          <w:rFonts w:asciiTheme="minorHAnsi" w:hAnsiTheme="minorHAnsi" w:cs="Arial"/>
          <w:color w:val="000000" w:themeColor="text1"/>
          <w:sz w:val="22"/>
          <w:szCs w:val="22"/>
        </w:rPr>
        <w:t>Epidemiology</w:t>
      </w:r>
      <w:r w:rsidRPr="00AC0D07">
        <w:rPr>
          <w:rStyle w:val="normalcharcharchar"/>
          <w:rFonts w:asciiTheme="minorHAnsi" w:hAnsiTheme="minorHAnsi" w:cs="Arial"/>
          <w:color w:val="000000" w:themeColor="text1"/>
          <w:sz w:val="22"/>
          <w:szCs w:val="22"/>
          <w:vertAlign w:val="superscript"/>
        </w:rPr>
        <w:t>1</w:t>
      </w:r>
      <w:r w:rsidRPr="00AC0D07">
        <w:rPr>
          <w:rStyle w:val="normalcharcharchar"/>
          <w:rFonts w:asciiTheme="minorHAnsi" w:hAnsiTheme="minorHAnsi" w:cs="Arial"/>
          <w:color w:val="000000" w:themeColor="text1"/>
          <w:sz w:val="22"/>
          <w:szCs w:val="22"/>
        </w:rPr>
        <w:t>, Psychiatry</w:t>
      </w:r>
      <w:r w:rsidRPr="00AC0D07">
        <w:rPr>
          <w:rStyle w:val="normalcharcharchar"/>
          <w:rFonts w:asciiTheme="minorHAnsi" w:hAnsiTheme="minorHAnsi" w:cs="Arial"/>
          <w:color w:val="000000" w:themeColor="text1"/>
          <w:sz w:val="22"/>
          <w:szCs w:val="22"/>
          <w:vertAlign w:val="superscript"/>
        </w:rPr>
        <w:t>2</w:t>
      </w:r>
      <w:r w:rsidRPr="00AC0D07">
        <w:rPr>
          <w:rStyle w:val="normalcharcharchar"/>
          <w:rFonts w:asciiTheme="minorHAnsi" w:hAnsiTheme="minorHAnsi" w:cs="Arial"/>
          <w:color w:val="000000" w:themeColor="text1"/>
          <w:sz w:val="22"/>
          <w:szCs w:val="22"/>
        </w:rPr>
        <w:t>, Medicine</w:t>
      </w:r>
      <w:r w:rsidRPr="00AC0D07">
        <w:rPr>
          <w:rStyle w:val="normalcharcharchar"/>
          <w:rFonts w:asciiTheme="minorHAnsi" w:hAnsiTheme="minorHAnsi" w:cs="Arial"/>
          <w:color w:val="000000" w:themeColor="text1"/>
          <w:sz w:val="22"/>
          <w:szCs w:val="22"/>
          <w:vertAlign w:val="superscript"/>
        </w:rPr>
        <w:t>3</w:t>
      </w:r>
      <w:r w:rsidRPr="00AC0D07">
        <w:rPr>
          <w:rStyle w:val="normalcharcharchar"/>
          <w:rFonts w:asciiTheme="minorHAnsi" w:hAnsiTheme="minorHAnsi" w:cs="Arial"/>
          <w:color w:val="000000" w:themeColor="text1"/>
          <w:sz w:val="22"/>
          <w:szCs w:val="22"/>
        </w:rPr>
        <w:t>, University of Pittsburgh, Pittsburgh, PA </w:t>
      </w:r>
    </w:p>
    <w:p w:rsidR="002C3AD2" w:rsidRPr="00AC0D07" w:rsidRDefault="002C3AD2" w:rsidP="002C3AD2"/>
    <w:p w:rsidR="002C3AD2" w:rsidRPr="00AC0D07" w:rsidRDefault="002C3AD2" w:rsidP="002C3AD2">
      <w:r>
        <w:rPr>
          <w:b/>
        </w:rPr>
        <w:t>Background</w:t>
      </w:r>
      <w:r w:rsidRPr="00AC0D07">
        <w:rPr>
          <w:b/>
        </w:rPr>
        <w:t>:</w:t>
      </w:r>
      <w:r w:rsidRPr="00AC0D07">
        <w:t xml:space="preserve"> White matter </w:t>
      </w:r>
      <w:proofErr w:type="spellStart"/>
      <w:r w:rsidRPr="00AC0D07">
        <w:t>hyperintensities</w:t>
      </w:r>
      <w:proofErr w:type="spellEnd"/>
      <w:r w:rsidRPr="00AC0D07">
        <w:t xml:space="preserve"> </w:t>
      </w:r>
      <w:r>
        <w:t xml:space="preserve">(WMH) </w:t>
      </w:r>
      <w:r w:rsidRPr="00AC0D07">
        <w:t>are associated with slower gait</w:t>
      </w:r>
      <w:r>
        <w:t xml:space="preserve"> but have</w:t>
      </w:r>
      <w:r w:rsidRPr="00AC0D07">
        <w:t xml:space="preserve"> not been assessed in relation to </w:t>
      </w:r>
      <w:r>
        <w:t>other common impairments</w:t>
      </w:r>
      <w:r w:rsidRPr="00AC0D07">
        <w:t xml:space="preserve"> in older adults. We assessed interactions </w:t>
      </w:r>
      <w:r>
        <w:t>between</w:t>
      </w:r>
      <w:r w:rsidRPr="00AC0D07">
        <w:t xml:space="preserve"> WMH </w:t>
      </w:r>
      <w:r>
        <w:t>and</w:t>
      </w:r>
      <w:r w:rsidRPr="00AC0D07">
        <w:t xml:space="preserve"> muscle strength </w:t>
      </w:r>
      <w:r>
        <w:t>or</w:t>
      </w:r>
      <w:r w:rsidRPr="00AC0D07">
        <w:t xml:space="preserve"> executive function </w:t>
      </w:r>
      <w:r>
        <w:t>in relation to</w:t>
      </w:r>
      <w:r w:rsidRPr="00AC0D07">
        <w:t xml:space="preserve"> gait speed in </w:t>
      </w:r>
      <w:r>
        <w:t>community-dwelling older</w:t>
      </w:r>
      <w:r w:rsidRPr="00AC0D07">
        <w:t xml:space="preserve"> adults</w:t>
      </w:r>
      <w:r>
        <w:t>.</w:t>
      </w:r>
    </w:p>
    <w:p w:rsidR="002C3AD2" w:rsidRDefault="002C3AD2" w:rsidP="002C3AD2">
      <w:pPr>
        <w:rPr>
          <w:b/>
        </w:rPr>
      </w:pPr>
    </w:p>
    <w:p w:rsidR="002C3AD2" w:rsidRPr="00AC0D07" w:rsidRDefault="002C3AD2" w:rsidP="002C3AD2">
      <w:r w:rsidRPr="00AC0D07">
        <w:rPr>
          <w:b/>
        </w:rPr>
        <w:t xml:space="preserve">Significance: </w:t>
      </w:r>
      <w:r>
        <w:t>Understanding the</w:t>
      </w:r>
      <w:r w:rsidRPr="00AC0D07">
        <w:t xml:space="preserve"> central nervous system involvement in gait </w:t>
      </w:r>
      <w:r>
        <w:t xml:space="preserve">in the presence of other contributors to mobility </w:t>
      </w:r>
      <w:r w:rsidRPr="00AC0D07">
        <w:t xml:space="preserve">may </w:t>
      </w:r>
      <w:r>
        <w:t>help</w:t>
      </w:r>
      <w:r w:rsidRPr="00AC0D07">
        <w:t xml:space="preserve"> </w:t>
      </w:r>
      <w:r>
        <w:t>identify older adults most likely to</w:t>
      </w:r>
      <w:r w:rsidRPr="00AC0D07">
        <w:t xml:space="preserve"> benefit</w:t>
      </w:r>
      <w:r>
        <w:t xml:space="preserve"> from interventions.</w:t>
      </w:r>
    </w:p>
    <w:p w:rsidR="002C3AD2" w:rsidRDefault="002C3AD2" w:rsidP="002C3AD2">
      <w:pPr>
        <w:rPr>
          <w:b/>
        </w:rPr>
      </w:pPr>
    </w:p>
    <w:p w:rsidR="002C3AD2" w:rsidRPr="00AC0D07" w:rsidRDefault="002C3AD2" w:rsidP="002C3AD2">
      <w:r w:rsidRPr="00AC0D07">
        <w:rPr>
          <w:b/>
        </w:rPr>
        <w:t xml:space="preserve">Methods: </w:t>
      </w:r>
      <w:r w:rsidRPr="00AC0D07">
        <w:t xml:space="preserve">Magnetic resonance imaging was collected on 309 adults aged 78-90 years old (58% women, 41% black) using a 3T scanner as part of the Health ABC Healthy Brain </w:t>
      </w:r>
      <w:r>
        <w:t>Project</w:t>
      </w:r>
      <w:r w:rsidRPr="00AC0D07">
        <w:t xml:space="preserve">. Gait speed was collected over 4 meters. </w:t>
      </w:r>
      <w:r>
        <w:t>A</w:t>
      </w:r>
      <w:r w:rsidRPr="00AC0D07">
        <w:t xml:space="preserve">ssociations of WMH </w:t>
      </w:r>
      <w:r>
        <w:t xml:space="preserve">volume </w:t>
      </w:r>
      <w:r w:rsidRPr="00AC0D07">
        <w:t>with gait speed</w:t>
      </w:r>
      <w:r>
        <w:t xml:space="preserve"> were determined by linear regression with i</w:t>
      </w:r>
      <w:r w:rsidRPr="00AC0D07">
        <w:t>nteractions of WMH with quadriceps strength (above or below the gender-specific median) and digit symbol substitution test (DSST) (above or below the sample median). Standardized betas of log WMH are reported.</w:t>
      </w:r>
    </w:p>
    <w:p w:rsidR="002C3AD2" w:rsidRDefault="002C3AD2" w:rsidP="002C3AD2">
      <w:pPr>
        <w:rPr>
          <w:b/>
        </w:rPr>
      </w:pPr>
    </w:p>
    <w:p w:rsidR="002C3AD2" w:rsidRPr="00AC0D07" w:rsidRDefault="002C3AD2" w:rsidP="002C3AD2">
      <w:r w:rsidRPr="00AC0D07">
        <w:rPr>
          <w:b/>
        </w:rPr>
        <w:t>Results:</w:t>
      </w:r>
      <w:r w:rsidRPr="00AC0D07">
        <w:t xml:space="preserve"> </w:t>
      </w:r>
      <w:r>
        <w:t xml:space="preserve">Higher </w:t>
      </w:r>
      <w:r w:rsidRPr="00AC0D07">
        <w:t xml:space="preserve">WMH was associated with </w:t>
      </w:r>
      <w:r>
        <w:t xml:space="preserve">slower </w:t>
      </w:r>
      <w:r w:rsidRPr="00AC0D07">
        <w:t>gait independent of age. There were significant interactions of WMH with strength (p=0.02) and DSST (p=0.01). Higher WMH was associated with slower gait among those with low strength (beta=-0.23, p=0.002) or those with low DSST (beta=-0.22, p=0.006), independent of age.</w:t>
      </w:r>
      <w:r>
        <w:t xml:space="preserve"> Associations were not significant </w:t>
      </w:r>
      <w:r w:rsidRPr="00AC0D07">
        <w:t>among those with high strength or with high DSST.</w:t>
      </w:r>
    </w:p>
    <w:p w:rsidR="002C3AD2" w:rsidRDefault="002C3AD2" w:rsidP="002C3AD2">
      <w:pPr>
        <w:rPr>
          <w:b/>
        </w:rPr>
      </w:pPr>
    </w:p>
    <w:p w:rsidR="002C3AD2" w:rsidRPr="00AC0D07" w:rsidRDefault="002C3AD2" w:rsidP="002C3AD2">
      <w:r w:rsidRPr="00AC0D07">
        <w:rPr>
          <w:b/>
        </w:rPr>
        <w:t xml:space="preserve">Conclusions: </w:t>
      </w:r>
      <w:r w:rsidRPr="00AC0D07">
        <w:t xml:space="preserve">Higher burden of WMH is associated with slower gait among older adults who have low strength or poor executive function. It may be that WMH effects on gait are </w:t>
      </w:r>
      <w:r>
        <w:t>stronger</w:t>
      </w:r>
      <w:r w:rsidRPr="00AC0D07">
        <w:t xml:space="preserve"> among those who have other deficits.</w:t>
      </w:r>
    </w:p>
    <w:p w:rsidR="002C3AD2" w:rsidRPr="00AC0D07" w:rsidRDefault="002C3AD2" w:rsidP="002C3AD2"/>
    <w:p w:rsidR="004846F6" w:rsidRDefault="004846F6">
      <w:pPr>
        <w:widowControl/>
        <w:autoSpaceDE/>
        <w:autoSpaceDN/>
        <w:adjustRightInd/>
        <w:spacing w:after="200" w:line="276" w:lineRule="auto"/>
        <w:rPr>
          <w:rFonts w:ascii="TimesNewRomanPSMT" w:eastAsiaTheme="minorHAnsi" w:hAnsi="TimesNewRomanPSMT" w:cs="TimesNewRomanPSMT"/>
        </w:rPr>
      </w:pPr>
      <w:r>
        <w:rPr>
          <w:rFonts w:ascii="TimesNewRomanPSMT" w:eastAsiaTheme="minorHAnsi" w:hAnsi="TimesNewRomanPSMT" w:cs="TimesNewRomanPSMT"/>
        </w:rPr>
        <w:br w:type="page"/>
      </w:r>
    </w:p>
    <w:p w:rsidR="004846F6" w:rsidRDefault="004846F6" w:rsidP="004846F6">
      <w:pPr>
        <w:tabs>
          <w:tab w:val="left" w:pos="0"/>
          <w:tab w:val="left" w:pos="720"/>
          <w:tab w:val="left" w:pos="1440"/>
        </w:tabs>
        <w:rPr>
          <w:sz w:val="22"/>
          <w:szCs w:val="22"/>
        </w:rPr>
      </w:pPr>
      <w:r>
        <w:rPr>
          <w:b/>
          <w:bCs/>
          <w:sz w:val="22"/>
          <w:szCs w:val="22"/>
        </w:rPr>
        <w:lastRenderedPageBreak/>
        <w:t>Contributions of local and network processes to the development of working memory</w:t>
      </w:r>
    </w:p>
    <w:p w:rsidR="004846F6" w:rsidRDefault="004846F6" w:rsidP="004846F6">
      <w:pPr>
        <w:tabs>
          <w:tab w:val="left" w:pos="0"/>
          <w:tab w:val="left" w:pos="720"/>
          <w:tab w:val="left" w:pos="1440"/>
        </w:tabs>
        <w:rPr>
          <w:sz w:val="22"/>
          <w:szCs w:val="22"/>
          <w:vertAlign w:val="superscript"/>
        </w:rPr>
      </w:pPr>
      <w:r>
        <w:rPr>
          <w:sz w:val="22"/>
          <w:szCs w:val="22"/>
        </w:rPr>
        <w:t>Daniel Simmonds</w:t>
      </w:r>
      <w:r>
        <w:rPr>
          <w:sz w:val="22"/>
          <w:szCs w:val="22"/>
          <w:vertAlign w:val="superscript"/>
        </w:rPr>
        <w:t>1</w:t>
      </w:r>
      <w:proofErr w:type="gramStart"/>
      <w:r>
        <w:rPr>
          <w:sz w:val="22"/>
          <w:szCs w:val="22"/>
          <w:vertAlign w:val="superscript"/>
        </w:rPr>
        <w:t>,2,3,4</w:t>
      </w:r>
      <w:proofErr w:type="gramEnd"/>
      <w:r>
        <w:rPr>
          <w:sz w:val="22"/>
          <w:szCs w:val="22"/>
        </w:rPr>
        <w:t>, Beatriz Luna</w:t>
      </w:r>
      <w:r>
        <w:rPr>
          <w:sz w:val="22"/>
          <w:szCs w:val="22"/>
          <w:vertAlign w:val="superscript"/>
        </w:rPr>
        <w:t>1,3,4,5,6</w:t>
      </w:r>
    </w:p>
    <w:p w:rsidR="004846F6" w:rsidRDefault="004846F6" w:rsidP="004846F6">
      <w:pPr>
        <w:tabs>
          <w:tab w:val="left" w:pos="0"/>
          <w:tab w:val="left" w:pos="720"/>
          <w:tab w:val="left" w:pos="1440"/>
        </w:tabs>
        <w:rPr>
          <w:sz w:val="22"/>
          <w:szCs w:val="22"/>
          <w:vertAlign w:val="superscript"/>
        </w:rPr>
      </w:pPr>
      <w:r>
        <w:rPr>
          <w:sz w:val="22"/>
          <w:szCs w:val="22"/>
          <w:vertAlign w:val="superscript"/>
        </w:rPr>
        <w:t>1</w:t>
      </w:r>
      <w:r>
        <w:rPr>
          <w:sz w:val="22"/>
          <w:szCs w:val="22"/>
        </w:rPr>
        <w:t>Laboratory of Neurocognitive Development</w:t>
      </w:r>
    </w:p>
    <w:p w:rsidR="004846F6" w:rsidRDefault="004846F6" w:rsidP="004846F6">
      <w:pPr>
        <w:tabs>
          <w:tab w:val="left" w:pos="0"/>
          <w:tab w:val="left" w:pos="720"/>
          <w:tab w:val="left" w:pos="1440"/>
        </w:tabs>
        <w:rPr>
          <w:sz w:val="22"/>
          <w:szCs w:val="22"/>
          <w:vertAlign w:val="superscript"/>
        </w:rPr>
      </w:pPr>
      <w:r>
        <w:rPr>
          <w:sz w:val="22"/>
          <w:szCs w:val="22"/>
          <w:vertAlign w:val="superscript"/>
        </w:rPr>
        <w:t>2</w:t>
      </w:r>
      <w:r>
        <w:rPr>
          <w:sz w:val="22"/>
          <w:szCs w:val="22"/>
        </w:rPr>
        <w:t>Medical Scientist Training Program</w:t>
      </w:r>
    </w:p>
    <w:p w:rsidR="004846F6" w:rsidRDefault="004846F6" w:rsidP="004846F6">
      <w:pPr>
        <w:tabs>
          <w:tab w:val="left" w:pos="0"/>
          <w:tab w:val="left" w:pos="720"/>
          <w:tab w:val="left" w:pos="1440"/>
        </w:tabs>
        <w:rPr>
          <w:sz w:val="22"/>
          <w:szCs w:val="22"/>
        </w:rPr>
      </w:pPr>
      <w:r>
        <w:rPr>
          <w:sz w:val="22"/>
          <w:szCs w:val="22"/>
          <w:vertAlign w:val="superscript"/>
        </w:rPr>
        <w:t>3</w:t>
      </w:r>
      <w:r>
        <w:rPr>
          <w:sz w:val="22"/>
          <w:szCs w:val="22"/>
        </w:rPr>
        <w:t>Center for the Neural Basis of Cognition</w:t>
      </w:r>
    </w:p>
    <w:p w:rsidR="004846F6" w:rsidRDefault="004846F6" w:rsidP="004846F6">
      <w:pPr>
        <w:tabs>
          <w:tab w:val="left" w:pos="0"/>
          <w:tab w:val="left" w:pos="720"/>
          <w:tab w:val="left" w:pos="1440"/>
        </w:tabs>
        <w:rPr>
          <w:sz w:val="22"/>
          <w:szCs w:val="22"/>
        </w:rPr>
      </w:pPr>
      <w:r>
        <w:rPr>
          <w:sz w:val="22"/>
          <w:szCs w:val="22"/>
        </w:rPr>
        <w:t xml:space="preserve">Departments of </w:t>
      </w:r>
      <w:r>
        <w:rPr>
          <w:sz w:val="22"/>
          <w:szCs w:val="22"/>
          <w:vertAlign w:val="superscript"/>
        </w:rPr>
        <w:t>4</w:t>
      </w:r>
      <w:r>
        <w:rPr>
          <w:sz w:val="22"/>
          <w:szCs w:val="22"/>
        </w:rPr>
        <w:t xml:space="preserve">Neuroscience, </w:t>
      </w:r>
      <w:r>
        <w:rPr>
          <w:sz w:val="22"/>
          <w:szCs w:val="22"/>
          <w:vertAlign w:val="superscript"/>
        </w:rPr>
        <w:t>5</w:t>
      </w:r>
      <w:r>
        <w:rPr>
          <w:sz w:val="22"/>
          <w:szCs w:val="22"/>
        </w:rPr>
        <w:t xml:space="preserve">Psychiatry, </w:t>
      </w:r>
      <w:r>
        <w:rPr>
          <w:sz w:val="22"/>
          <w:szCs w:val="22"/>
          <w:vertAlign w:val="superscript"/>
        </w:rPr>
        <w:t>6</w:t>
      </w:r>
      <w:r>
        <w:rPr>
          <w:sz w:val="22"/>
          <w:szCs w:val="22"/>
        </w:rPr>
        <w:t>Psychology</w:t>
      </w:r>
    </w:p>
    <w:p w:rsidR="004846F6" w:rsidRDefault="004846F6" w:rsidP="004846F6">
      <w:pPr>
        <w:tabs>
          <w:tab w:val="left" w:pos="0"/>
          <w:tab w:val="left" w:pos="720"/>
          <w:tab w:val="left" w:pos="1440"/>
        </w:tabs>
        <w:rPr>
          <w:sz w:val="22"/>
          <w:szCs w:val="22"/>
        </w:rPr>
      </w:pPr>
      <w:r>
        <w:rPr>
          <w:sz w:val="22"/>
          <w:szCs w:val="22"/>
        </w:rPr>
        <w:t>University of Pittsburgh and University of Pittsburgh Medical Center</w:t>
      </w:r>
    </w:p>
    <w:p w:rsidR="004846F6" w:rsidRDefault="004846F6" w:rsidP="004846F6">
      <w:pPr>
        <w:tabs>
          <w:tab w:val="left" w:pos="0"/>
          <w:tab w:val="left" w:pos="720"/>
          <w:tab w:val="left" w:pos="1440"/>
        </w:tabs>
        <w:ind w:firstLine="72"/>
        <w:rPr>
          <w:sz w:val="22"/>
          <w:szCs w:val="22"/>
        </w:rPr>
      </w:pPr>
    </w:p>
    <w:p w:rsidR="004846F6" w:rsidRDefault="004846F6" w:rsidP="004846F6">
      <w:pPr>
        <w:tabs>
          <w:tab w:val="left" w:pos="0"/>
          <w:tab w:val="left" w:pos="720"/>
          <w:tab w:val="left" w:pos="1440"/>
        </w:tabs>
        <w:rPr>
          <w:sz w:val="22"/>
          <w:szCs w:val="22"/>
        </w:rPr>
      </w:pPr>
      <w:r>
        <w:rPr>
          <w:sz w:val="22"/>
          <w:szCs w:val="22"/>
        </w:rPr>
        <w:t>ABSTRACT</w:t>
      </w:r>
    </w:p>
    <w:p w:rsidR="004846F6" w:rsidRDefault="004846F6" w:rsidP="004846F6">
      <w:pPr>
        <w:tabs>
          <w:tab w:val="left" w:pos="0"/>
          <w:tab w:val="left" w:pos="720"/>
          <w:tab w:val="left" w:pos="1440"/>
        </w:tabs>
        <w:ind w:firstLine="72"/>
        <w:rPr>
          <w:sz w:val="22"/>
          <w:szCs w:val="22"/>
        </w:rPr>
      </w:pPr>
    </w:p>
    <w:p w:rsidR="004846F6" w:rsidRDefault="004846F6" w:rsidP="004846F6">
      <w:pPr>
        <w:tabs>
          <w:tab w:val="left" w:pos="0"/>
          <w:tab w:val="left" w:pos="720"/>
          <w:tab w:val="left" w:pos="1440"/>
        </w:tabs>
      </w:pPr>
      <w:r>
        <w:rPr>
          <w:sz w:val="22"/>
          <w:szCs w:val="22"/>
        </w:rPr>
        <w:t>Working Memory (WM), the ability to retain and manipulate information on-line to guide goal directed behavior, continues to improve into adulthood. Working memory is supported by dorsolateral prefrontal cortex (DLPFC), which shows protracted development through adolescence, both in its local function and connectivity; however, it is unknown whether these processes contribute uniquely or jointly to WM development. In this study, we used functional magnetic resonance imaging (fMRI) to characterize the development of</w:t>
      </w:r>
      <w:r>
        <w:rPr>
          <w:rFonts w:eastAsia="Arial"/>
          <w:sz w:val="22"/>
          <w:szCs w:val="22"/>
        </w:rPr>
        <w:t xml:space="preserve"> </w:t>
      </w:r>
      <w:r>
        <w:rPr>
          <w:sz w:val="22"/>
          <w:szCs w:val="22"/>
        </w:rPr>
        <w:t>local and network activity contributing to WM and how</w:t>
      </w:r>
      <w:r>
        <w:rPr>
          <w:rFonts w:eastAsia="Arial"/>
          <w:sz w:val="22"/>
          <w:szCs w:val="22"/>
        </w:rPr>
        <w:t xml:space="preserve"> </w:t>
      </w:r>
      <w:r>
        <w:rPr>
          <w:sz w:val="22"/>
          <w:szCs w:val="22"/>
        </w:rPr>
        <w:t xml:space="preserve">they support the development of WM. We compared 83 </w:t>
      </w:r>
      <w:proofErr w:type="spellStart"/>
      <w:r>
        <w:rPr>
          <w:sz w:val="22"/>
          <w:szCs w:val="22"/>
        </w:rPr>
        <w:t>neurotypical</w:t>
      </w:r>
      <w:proofErr w:type="spellEnd"/>
      <w:r>
        <w:rPr>
          <w:sz w:val="22"/>
          <w:szCs w:val="22"/>
        </w:rPr>
        <w:t xml:space="preserve"> 12 year-old teens and 57 27-30 year-old adults</w:t>
      </w:r>
      <w:r>
        <w:rPr>
          <w:rFonts w:eastAsia="Arial"/>
          <w:sz w:val="22"/>
          <w:szCs w:val="22"/>
        </w:rPr>
        <w:t xml:space="preserve"> </w:t>
      </w:r>
      <w:r>
        <w:rPr>
          <w:sz w:val="22"/>
          <w:szCs w:val="22"/>
        </w:rPr>
        <w:t xml:space="preserve">performed a simple </w:t>
      </w:r>
      <w:proofErr w:type="spellStart"/>
      <w:r>
        <w:rPr>
          <w:sz w:val="22"/>
          <w:szCs w:val="22"/>
        </w:rPr>
        <w:t>visuospatial</w:t>
      </w:r>
      <w:proofErr w:type="spellEnd"/>
      <w:r>
        <w:rPr>
          <w:sz w:val="22"/>
          <w:szCs w:val="22"/>
        </w:rPr>
        <w:t xml:space="preserve"> WM task. Analysis was done in FSL and AFNI. We examined only correct trials and analyzed the cue, delay and</w:t>
      </w:r>
      <w:r>
        <w:rPr>
          <w:rFonts w:eastAsia="Arial"/>
          <w:sz w:val="22"/>
          <w:szCs w:val="22"/>
        </w:rPr>
        <w:t xml:space="preserve"> </w:t>
      </w:r>
      <w:r>
        <w:rPr>
          <w:sz w:val="22"/>
          <w:szCs w:val="22"/>
        </w:rPr>
        <w:t>target periods separately, both averaged across load and contrasting high vs. low load. We then identified DLPFC and posterior parietal cortex (PPC) regions for connectivity beta-series connectivity analysis, and modeled how local and network function and their interaction contribute to WM development. We found that adults showed higher WM-related activation than teens, as well as higher WM-related connectivity. Further, only in adults, there was a significant association with behavior; higher local and network activity in DLPFC/PPC were associated with poorer performance, whereas their interaction was associated with better performance. This finding suggests that in the mature brain, local and network function in DLPFC/PPC must work together to perform well, whereas in the teen brain, these regions have not yet specialized for WM function.</w:t>
      </w:r>
    </w:p>
    <w:p w:rsidR="004846F6" w:rsidRDefault="004846F6" w:rsidP="004846F6">
      <w:pPr>
        <w:tabs>
          <w:tab w:val="left" w:pos="0"/>
          <w:tab w:val="left" w:pos="720"/>
          <w:tab w:val="left" w:pos="1440"/>
        </w:tabs>
      </w:pPr>
    </w:p>
    <w:p w:rsidR="004846F6" w:rsidRDefault="004846F6">
      <w:pPr>
        <w:widowControl/>
        <w:autoSpaceDE/>
        <w:autoSpaceDN/>
        <w:adjustRightInd/>
        <w:spacing w:after="200" w:line="276" w:lineRule="auto"/>
        <w:rPr>
          <w:rFonts w:ascii="TimesNewRomanPSMT" w:eastAsiaTheme="minorHAnsi" w:hAnsi="TimesNewRomanPSMT" w:cs="TimesNewRomanPSMT"/>
        </w:rPr>
      </w:pPr>
      <w:r>
        <w:rPr>
          <w:rFonts w:ascii="TimesNewRomanPSMT" w:eastAsiaTheme="minorHAnsi" w:hAnsi="TimesNewRomanPSMT" w:cs="TimesNewRomanPSMT"/>
        </w:rPr>
        <w:br w:type="page"/>
      </w:r>
    </w:p>
    <w:p w:rsidR="00307A82" w:rsidRDefault="00307A82" w:rsidP="00307A82">
      <w:pPr>
        <w:widowControl/>
        <w:rPr>
          <w:rFonts w:eastAsiaTheme="minorHAnsi"/>
          <w:b/>
          <w:bCs/>
          <w:sz w:val="22"/>
          <w:szCs w:val="22"/>
        </w:rPr>
      </w:pPr>
      <w:r>
        <w:rPr>
          <w:rFonts w:eastAsiaTheme="minorHAnsi"/>
          <w:b/>
          <w:bCs/>
          <w:sz w:val="22"/>
          <w:szCs w:val="22"/>
        </w:rPr>
        <w:lastRenderedPageBreak/>
        <w:t>Multi-Bolus Pulsed ASL for Improved Renal Perfusion Quantification</w:t>
      </w:r>
    </w:p>
    <w:p w:rsidR="00307A82" w:rsidRDefault="00307A82" w:rsidP="00307A82">
      <w:pPr>
        <w:widowControl/>
        <w:rPr>
          <w:rFonts w:eastAsiaTheme="minorHAnsi"/>
          <w:sz w:val="14"/>
          <w:szCs w:val="14"/>
        </w:rPr>
      </w:pPr>
      <w:r>
        <w:rPr>
          <w:rFonts w:eastAsiaTheme="minorHAnsi"/>
          <w:sz w:val="22"/>
          <w:szCs w:val="22"/>
        </w:rPr>
        <w:t>Xiang He</w:t>
      </w:r>
      <w:r>
        <w:rPr>
          <w:rFonts w:eastAsiaTheme="minorHAnsi"/>
          <w:sz w:val="14"/>
          <w:szCs w:val="14"/>
        </w:rPr>
        <w:t>1</w:t>
      </w:r>
      <w:r>
        <w:rPr>
          <w:rFonts w:eastAsiaTheme="minorHAnsi"/>
          <w:sz w:val="22"/>
          <w:szCs w:val="22"/>
        </w:rPr>
        <w:t>, Serter Gumus</w:t>
      </w:r>
      <w:r>
        <w:rPr>
          <w:rFonts w:eastAsiaTheme="minorHAnsi"/>
          <w:sz w:val="14"/>
          <w:szCs w:val="14"/>
        </w:rPr>
        <w:t>1</w:t>
      </w:r>
      <w:r>
        <w:rPr>
          <w:rFonts w:eastAsiaTheme="minorHAnsi"/>
          <w:sz w:val="22"/>
          <w:szCs w:val="22"/>
        </w:rPr>
        <w:t xml:space="preserve">, </w:t>
      </w:r>
      <w:proofErr w:type="spellStart"/>
      <w:r>
        <w:rPr>
          <w:rFonts w:eastAsiaTheme="minorHAnsi"/>
          <w:sz w:val="22"/>
          <w:szCs w:val="22"/>
        </w:rPr>
        <w:t>Ayaz</w:t>
      </w:r>
      <w:proofErr w:type="spellEnd"/>
      <w:r>
        <w:rPr>
          <w:rFonts w:eastAsiaTheme="minorHAnsi"/>
          <w:sz w:val="22"/>
          <w:szCs w:val="22"/>
        </w:rPr>
        <w:t xml:space="preserve"> Aghayev</w:t>
      </w:r>
      <w:r>
        <w:rPr>
          <w:rFonts w:eastAsiaTheme="minorHAnsi"/>
          <w:sz w:val="14"/>
          <w:szCs w:val="14"/>
        </w:rPr>
        <w:t xml:space="preserve">1 </w:t>
      </w:r>
      <w:r>
        <w:rPr>
          <w:rFonts w:eastAsiaTheme="minorHAnsi"/>
          <w:sz w:val="22"/>
          <w:szCs w:val="22"/>
        </w:rPr>
        <w:t>and K. Ty Bae</w:t>
      </w:r>
      <w:r>
        <w:rPr>
          <w:rFonts w:eastAsiaTheme="minorHAnsi"/>
          <w:sz w:val="14"/>
          <w:szCs w:val="14"/>
        </w:rPr>
        <w:t>1</w:t>
      </w:r>
    </w:p>
    <w:p w:rsidR="00307A82" w:rsidRDefault="00307A82" w:rsidP="00307A82">
      <w:pPr>
        <w:widowControl/>
        <w:rPr>
          <w:rFonts w:eastAsiaTheme="minorHAnsi"/>
          <w:sz w:val="22"/>
          <w:szCs w:val="22"/>
        </w:rPr>
      </w:pPr>
      <w:r>
        <w:rPr>
          <w:rFonts w:eastAsiaTheme="minorHAnsi"/>
          <w:sz w:val="14"/>
          <w:szCs w:val="14"/>
        </w:rPr>
        <w:t xml:space="preserve">1 </w:t>
      </w:r>
      <w:r>
        <w:rPr>
          <w:rFonts w:eastAsiaTheme="minorHAnsi"/>
          <w:sz w:val="22"/>
          <w:szCs w:val="22"/>
        </w:rPr>
        <w:t>Department of Radiology, University of Pittsburgh, Pittsburgh, PA, USA;</w:t>
      </w:r>
    </w:p>
    <w:p w:rsidR="00307A82" w:rsidRDefault="00307A82" w:rsidP="00307A82">
      <w:pPr>
        <w:widowControl/>
        <w:rPr>
          <w:rFonts w:eastAsiaTheme="minorHAnsi"/>
          <w:b/>
          <w:bCs/>
          <w:sz w:val="22"/>
          <w:szCs w:val="22"/>
        </w:rPr>
      </w:pPr>
    </w:p>
    <w:p w:rsidR="00307A82" w:rsidRDefault="00307A82" w:rsidP="00307A82">
      <w:pPr>
        <w:widowControl/>
        <w:rPr>
          <w:rFonts w:eastAsiaTheme="minorHAnsi"/>
          <w:sz w:val="22"/>
          <w:szCs w:val="22"/>
        </w:rPr>
      </w:pPr>
      <w:r>
        <w:rPr>
          <w:rFonts w:eastAsiaTheme="minorHAnsi"/>
          <w:b/>
          <w:bCs/>
          <w:sz w:val="22"/>
          <w:szCs w:val="22"/>
        </w:rPr>
        <w:t xml:space="preserve">Background &amp; Significance: </w:t>
      </w:r>
      <w:r>
        <w:rPr>
          <w:rFonts w:eastAsiaTheme="minorHAnsi"/>
          <w:sz w:val="22"/>
          <w:szCs w:val="22"/>
        </w:rPr>
        <w:t>Despite the fact that renal cortical blood flow rate is ~6 times of human brain perfusion, it remains a challenging to obtain reliable perfusion quantification with arterial spin labeling (ASL). In this study, the high pulsatile flow within the descending aorta was exploited to improve the sensitivity of renal PASL measurement by combining multiple ASL boluses that would help shorten imaging time.</w:t>
      </w:r>
    </w:p>
    <w:p w:rsidR="00307A82" w:rsidRDefault="00307A82" w:rsidP="00307A82">
      <w:pPr>
        <w:widowControl/>
        <w:rPr>
          <w:rFonts w:eastAsiaTheme="minorHAnsi"/>
          <w:b/>
          <w:bCs/>
          <w:sz w:val="22"/>
          <w:szCs w:val="22"/>
        </w:rPr>
      </w:pPr>
    </w:p>
    <w:p w:rsidR="00307A82" w:rsidRDefault="00307A82" w:rsidP="00307A82">
      <w:pPr>
        <w:widowControl/>
        <w:rPr>
          <w:rFonts w:eastAsiaTheme="minorHAnsi"/>
          <w:sz w:val="22"/>
          <w:szCs w:val="22"/>
        </w:rPr>
      </w:pPr>
      <w:r>
        <w:rPr>
          <w:rFonts w:eastAsiaTheme="minorHAnsi"/>
          <w:b/>
          <w:bCs/>
          <w:sz w:val="22"/>
          <w:szCs w:val="22"/>
        </w:rPr>
        <w:t xml:space="preserve">Methods: </w:t>
      </w:r>
      <w:r>
        <w:rPr>
          <w:rFonts w:eastAsiaTheme="minorHAnsi"/>
          <w:sz w:val="22"/>
          <w:szCs w:val="22"/>
        </w:rPr>
        <w:t xml:space="preserve">Nine studies were performed on a 3T Siemens Trio scanner on 4 healthy volunteers for this IRB approved study. In ASL-based experiment, the blood labeled in the descending aorta can be completely replenished by fresh blood within one RR interval due to high aorta blood pulsatile. This allows for the possibility of generating multiple labeling boluses across multiple RR intervals for improved PASL sensitivity, which is equivalent as performing CASL without the related high SAR. </w:t>
      </w:r>
      <w:r>
        <w:rPr>
          <w:rFonts w:eastAsiaTheme="minorHAnsi"/>
          <w:b/>
          <w:bCs/>
          <w:sz w:val="22"/>
          <w:szCs w:val="22"/>
        </w:rPr>
        <w:t xml:space="preserve">Fig 1a </w:t>
      </w:r>
      <w:r>
        <w:rPr>
          <w:rFonts w:eastAsiaTheme="minorHAnsi"/>
          <w:sz w:val="22"/>
          <w:szCs w:val="22"/>
        </w:rPr>
        <w:t>shows the sequence diagram for augmented FAIR (1) implementation with double-bolus implementation. To improve robustness, background suppression (BS) scheme and QUIPPS II was utilized before imaging. True-FISP was used for single shot image acquisition.</w:t>
      </w:r>
    </w:p>
    <w:p w:rsidR="00307A82" w:rsidRDefault="00307A82" w:rsidP="00307A82">
      <w:pPr>
        <w:widowControl/>
        <w:rPr>
          <w:rFonts w:eastAsiaTheme="minorHAnsi"/>
          <w:b/>
          <w:bCs/>
          <w:sz w:val="22"/>
          <w:szCs w:val="22"/>
        </w:rPr>
      </w:pPr>
    </w:p>
    <w:p w:rsidR="00307A82" w:rsidRDefault="00307A82" w:rsidP="00307A82">
      <w:pPr>
        <w:widowControl/>
        <w:rPr>
          <w:rFonts w:eastAsiaTheme="minorHAnsi"/>
          <w:sz w:val="22"/>
          <w:szCs w:val="22"/>
        </w:rPr>
      </w:pPr>
      <w:r>
        <w:rPr>
          <w:rFonts w:eastAsiaTheme="minorHAnsi"/>
          <w:b/>
          <w:bCs/>
          <w:sz w:val="22"/>
          <w:szCs w:val="22"/>
        </w:rPr>
        <w:t xml:space="preserve">Results: Fig. 2 </w:t>
      </w:r>
      <w:r>
        <w:rPr>
          <w:rFonts w:eastAsiaTheme="minorHAnsi"/>
          <w:sz w:val="22"/>
          <w:szCs w:val="22"/>
        </w:rPr>
        <w:t xml:space="preserve">shows the mean perfusion signal acquired with double-bolus (NEX=2, </w:t>
      </w:r>
      <w:r>
        <w:rPr>
          <w:rFonts w:eastAsiaTheme="minorHAnsi"/>
          <w:b/>
          <w:bCs/>
          <w:sz w:val="22"/>
          <w:szCs w:val="22"/>
        </w:rPr>
        <w:t>Fig. 2a</w:t>
      </w:r>
      <w:r>
        <w:rPr>
          <w:rFonts w:eastAsiaTheme="minorHAnsi"/>
          <w:sz w:val="22"/>
          <w:szCs w:val="22"/>
        </w:rPr>
        <w:t xml:space="preserve">) and </w:t>
      </w:r>
      <w:proofErr w:type="spellStart"/>
      <w:r>
        <w:rPr>
          <w:rFonts w:eastAsiaTheme="minorHAnsi"/>
          <w:sz w:val="22"/>
          <w:szCs w:val="22"/>
        </w:rPr>
        <w:t>triplebolus</w:t>
      </w:r>
      <w:proofErr w:type="spellEnd"/>
      <w:r>
        <w:rPr>
          <w:rFonts w:eastAsiaTheme="minorHAnsi"/>
          <w:sz w:val="22"/>
          <w:szCs w:val="22"/>
        </w:rPr>
        <w:t xml:space="preserve"> (NEX=12, </w:t>
      </w:r>
      <w:r>
        <w:rPr>
          <w:rFonts w:eastAsiaTheme="minorHAnsi"/>
          <w:b/>
          <w:bCs/>
          <w:sz w:val="22"/>
          <w:szCs w:val="22"/>
        </w:rPr>
        <w:t>Fig. 2c</w:t>
      </w:r>
      <w:r>
        <w:rPr>
          <w:rFonts w:eastAsiaTheme="minorHAnsi"/>
          <w:sz w:val="22"/>
          <w:szCs w:val="22"/>
        </w:rPr>
        <w:t>) FAIR and the corresponding standard FAIR approaches (</w:t>
      </w:r>
      <w:r>
        <w:rPr>
          <w:rFonts w:eastAsiaTheme="minorHAnsi"/>
          <w:b/>
          <w:bCs/>
          <w:sz w:val="22"/>
          <w:szCs w:val="22"/>
        </w:rPr>
        <w:t xml:space="preserve">Fig. 2b </w:t>
      </w:r>
      <w:r>
        <w:rPr>
          <w:rFonts w:eastAsiaTheme="minorHAnsi"/>
          <w:sz w:val="22"/>
          <w:szCs w:val="22"/>
        </w:rPr>
        <w:t xml:space="preserve">and </w:t>
      </w:r>
      <w:r>
        <w:rPr>
          <w:rFonts w:eastAsiaTheme="minorHAnsi"/>
          <w:b/>
          <w:bCs/>
          <w:sz w:val="22"/>
          <w:szCs w:val="22"/>
        </w:rPr>
        <w:t>2d</w:t>
      </w:r>
      <w:r>
        <w:rPr>
          <w:rFonts w:eastAsiaTheme="minorHAnsi"/>
          <w:sz w:val="22"/>
          <w:szCs w:val="22"/>
        </w:rPr>
        <w:t xml:space="preserve">, respectively) for two subjects, confirming the expected increase in signal with the use of additional boluses. The QUIPPS saturation times (TD) were varied from 0 to 800ms in one experiment. </w:t>
      </w:r>
      <w:r>
        <w:rPr>
          <w:rFonts w:eastAsiaTheme="minorHAnsi"/>
          <w:b/>
          <w:bCs/>
          <w:sz w:val="22"/>
          <w:szCs w:val="22"/>
        </w:rPr>
        <w:t xml:space="preserve">Fig 3 </w:t>
      </w:r>
      <w:r>
        <w:rPr>
          <w:rFonts w:eastAsiaTheme="minorHAnsi"/>
          <w:sz w:val="22"/>
          <w:szCs w:val="22"/>
        </w:rPr>
        <w:t>presents the estimated perfusion MR signals at different TD values. Signal changes were not evident, suggesting that in renal PASL, the duration for a labeling bolus is less than a RR interval.</w:t>
      </w:r>
    </w:p>
    <w:p w:rsidR="00307A82" w:rsidRDefault="00307A82" w:rsidP="00307A82">
      <w:pPr>
        <w:widowControl/>
        <w:rPr>
          <w:rFonts w:eastAsiaTheme="minorHAnsi"/>
          <w:b/>
          <w:bCs/>
          <w:sz w:val="22"/>
          <w:szCs w:val="22"/>
        </w:rPr>
      </w:pPr>
    </w:p>
    <w:p w:rsidR="00A4502C" w:rsidRDefault="00307A82" w:rsidP="00307A82">
      <w:pPr>
        <w:widowControl/>
        <w:rPr>
          <w:rFonts w:eastAsiaTheme="minorHAnsi"/>
          <w:sz w:val="22"/>
          <w:szCs w:val="22"/>
        </w:rPr>
      </w:pPr>
      <w:r>
        <w:rPr>
          <w:rFonts w:eastAsiaTheme="minorHAnsi"/>
          <w:b/>
          <w:bCs/>
          <w:sz w:val="22"/>
          <w:szCs w:val="22"/>
        </w:rPr>
        <w:t>Conclusion</w:t>
      </w:r>
      <w:r>
        <w:rPr>
          <w:rFonts w:eastAsiaTheme="minorHAnsi"/>
          <w:sz w:val="22"/>
          <w:szCs w:val="22"/>
        </w:rPr>
        <w:t>: We have developed and evaluated a new multi-bolus ASL approach to improve SNR in renal perfusion quantification. Artificially low renal perfusion values will be obtained if a constant blood velocity is assumed.</w:t>
      </w:r>
    </w:p>
    <w:p w:rsidR="00307A82" w:rsidRDefault="00307A82" w:rsidP="00307A82">
      <w:pPr>
        <w:widowControl/>
        <w:rPr>
          <w:rFonts w:eastAsiaTheme="minorHAnsi"/>
          <w:sz w:val="22"/>
          <w:szCs w:val="22"/>
        </w:rPr>
      </w:pPr>
    </w:p>
    <w:p w:rsidR="00307A82" w:rsidRDefault="00307A82" w:rsidP="00307A82">
      <w:pPr>
        <w:widowControl/>
        <w:rPr>
          <w:rFonts w:eastAsiaTheme="minorHAnsi"/>
          <w:sz w:val="22"/>
          <w:szCs w:val="22"/>
        </w:rPr>
      </w:pPr>
      <w:r>
        <w:rPr>
          <w:rFonts w:eastAsiaTheme="minorHAnsi"/>
          <w:noProof/>
          <w:sz w:val="22"/>
          <w:szCs w:val="22"/>
        </w:rPr>
        <w:drawing>
          <wp:inline distT="0" distB="0" distL="0" distR="0" wp14:anchorId="03CBBBC7" wp14:editId="39EF79DD">
            <wp:extent cx="4979320" cy="2387924"/>
            <wp:effectExtent l="0" t="0" r="0" b="0"/>
            <wp:docPr id="1147" name="Picture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979670" cy="2388092"/>
                    </a:xfrm>
                    <a:prstGeom prst="rect">
                      <a:avLst/>
                    </a:prstGeom>
                    <a:noFill/>
                    <a:ln>
                      <a:noFill/>
                    </a:ln>
                  </pic:spPr>
                </pic:pic>
              </a:graphicData>
            </a:graphic>
          </wp:inline>
        </w:drawing>
      </w:r>
    </w:p>
    <w:p w:rsidR="004463B3" w:rsidRDefault="004463B3" w:rsidP="00307A82">
      <w:pPr>
        <w:widowControl/>
        <w:rPr>
          <w:rFonts w:eastAsiaTheme="minorHAnsi"/>
          <w:sz w:val="22"/>
          <w:szCs w:val="22"/>
        </w:rPr>
        <w:sectPr w:rsidR="004463B3" w:rsidSect="000B1B17">
          <w:footerReference w:type="default" r:id="rId54"/>
          <w:pgSz w:w="12240" w:h="15840"/>
          <w:pgMar w:top="1080" w:right="1080" w:bottom="1080" w:left="1080" w:header="720" w:footer="720" w:gutter="0"/>
          <w:pgNumType w:start="1"/>
          <w:cols w:space="720"/>
          <w:noEndnote/>
          <w:docGrid w:linePitch="326"/>
        </w:sectPr>
      </w:pPr>
    </w:p>
    <w:p w:rsidR="00307A82" w:rsidRPr="007746B2" w:rsidRDefault="00307A82" w:rsidP="00307A82">
      <w:pPr>
        <w:widowControl/>
        <w:rPr>
          <w:rFonts w:eastAsiaTheme="minorHAnsi"/>
          <w:i/>
          <w:sz w:val="22"/>
          <w:szCs w:val="22"/>
        </w:rPr>
      </w:pPr>
      <w:r w:rsidRPr="007746B2">
        <w:rPr>
          <w:rFonts w:eastAsiaTheme="minorHAnsi"/>
          <w:i/>
          <w:noProof/>
          <w:sz w:val="22"/>
          <w:szCs w:val="22"/>
        </w:rPr>
        <w:lastRenderedPageBreak/>
        <w:drawing>
          <wp:inline distT="0" distB="0" distL="0" distR="0" wp14:anchorId="085C0931" wp14:editId="4DD944BD">
            <wp:extent cx="5515610" cy="2230755"/>
            <wp:effectExtent l="0" t="0" r="8890" b="0"/>
            <wp:docPr id="1148" name="Picture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15610" cy="2230755"/>
                    </a:xfrm>
                    <a:prstGeom prst="rect">
                      <a:avLst/>
                    </a:prstGeom>
                    <a:noFill/>
                    <a:ln>
                      <a:noFill/>
                    </a:ln>
                  </pic:spPr>
                </pic:pic>
              </a:graphicData>
            </a:graphic>
          </wp:inline>
        </w:drawing>
      </w:r>
    </w:p>
    <w:p w:rsidR="00307A82" w:rsidRDefault="00307A82" w:rsidP="00307A82">
      <w:pPr>
        <w:widowControl/>
        <w:rPr>
          <w:rFonts w:eastAsiaTheme="minorHAnsi"/>
          <w:sz w:val="22"/>
          <w:szCs w:val="22"/>
        </w:rPr>
      </w:pPr>
    </w:p>
    <w:p w:rsidR="00307A82" w:rsidRDefault="00307A82" w:rsidP="00307A82">
      <w:pPr>
        <w:widowControl/>
        <w:rPr>
          <w:rFonts w:eastAsiaTheme="minorHAnsi"/>
          <w:sz w:val="22"/>
          <w:szCs w:val="22"/>
        </w:rPr>
      </w:pPr>
      <w:r>
        <w:rPr>
          <w:rFonts w:eastAsiaTheme="minorHAnsi"/>
          <w:noProof/>
          <w:sz w:val="22"/>
          <w:szCs w:val="22"/>
        </w:rPr>
        <w:drawing>
          <wp:inline distT="0" distB="0" distL="0" distR="0" wp14:anchorId="264539BA" wp14:editId="48C46A83">
            <wp:extent cx="5440045" cy="1799590"/>
            <wp:effectExtent l="0" t="0" r="8255" b="0"/>
            <wp:docPr id="1149" name="Picture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40045" cy="1799590"/>
                    </a:xfrm>
                    <a:prstGeom prst="rect">
                      <a:avLst/>
                    </a:prstGeom>
                    <a:noFill/>
                    <a:ln>
                      <a:noFill/>
                    </a:ln>
                  </pic:spPr>
                </pic:pic>
              </a:graphicData>
            </a:graphic>
          </wp:inline>
        </w:drawing>
      </w:r>
    </w:p>
    <w:p w:rsidR="00307A82" w:rsidRDefault="00307A82">
      <w:pPr>
        <w:widowControl/>
        <w:autoSpaceDE/>
        <w:autoSpaceDN/>
        <w:adjustRightInd/>
        <w:spacing w:after="200" w:line="276" w:lineRule="auto"/>
        <w:rPr>
          <w:rFonts w:eastAsiaTheme="minorHAnsi"/>
          <w:sz w:val="22"/>
          <w:szCs w:val="22"/>
        </w:rPr>
      </w:pPr>
      <w:r>
        <w:rPr>
          <w:rFonts w:eastAsiaTheme="minorHAnsi"/>
          <w:sz w:val="22"/>
          <w:szCs w:val="22"/>
        </w:rPr>
        <w:br w:type="page"/>
      </w:r>
    </w:p>
    <w:p w:rsidR="007746B2" w:rsidRDefault="007746B2" w:rsidP="00307A82">
      <w:pPr>
        <w:jc w:val="center"/>
        <w:rPr>
          <w:rFonts w:ascii="Times New Roman" w:eastAsia="Batang" w:hAnsi="Times New Roman"/>
          <w:b/>
        </w:rPr>
        <w:sectPr w:rsidR="007746B2" w:rsidSect="000B1B17">
          <w:pgSz w:w="12240" w:h="15840"/>
          <w:pgMar w:top="1080" w:right="1080" w:bottom="1080" w:left="1080" w:header="720" w:footer="720" w:gutter="0"/>
          <w:pgNumType w:start="1"/>
          <w:cols w:space="720"/>
          <w:noEndnote/>
          <w:docGrid w:linePitch="326"/>
        </w:sectPr>
      </w:pPr>
    </w:p>
    <w:p w:rsidR="00307A82" w:rsidRPr="008647AC" w:rsidRDefault="00307A82" w:rsidP="00307A82">
      <w:pPr>
        <w:jc w:val="center"/>
        <w:rPr>
          <w:rFonts w:ascii="Times New Roman" w:eastAsia="Batang" w:hAnsi="Times New Roman"/>
          <w:b/>
        </w:rPr>
      </w:pPr>
      <w:r w:rsidRPr="008647AC">
        <w:rPr>
          <w:rFonts w:ascii="Times New Roman" w:eastAsia="Batang" w:hAnsi="Times New Roman"/>
          <w:b/>
        </w:rPr>
        <w:lastRenderedPageBreak/>
        <w:t xml:space="preserve">Quantitative </w:t>
      </w:r>
      <w:r w:rsidRPr="008647AC">
        <w:rPr>
          <w:rFonts w:ascii="Times New Roman" w:eastAsia="Batang" w:hAnsi="Times New Roman"/>
          <w:b/>
          <w:vertAlign w:val="superscript"/>
        </w:rPr>
        <w:t>23</w:t>
      </w:r>
      <w:r w:rsidRPr="008647AC">
        <w:rPr>
          <w:rFonts w:ascii="Times New Roman" w:eastAsia="Batang" w:hAnsi="Times New Roman"/>
          <w:b/>
        </w:rPr>
        <w:t xml:space="preserve">Na MRI of human knee cartilage using dual-tuned </w:t>
      </w:r>
      <w:r w:rsidRPr="008647AC">
        <w:rPr>
          <w:rFonts w:ascii="Times New Roman" w:eastAsia="Batang" w:hAnsi="Times New Roman"/>
          <w:b/>
          <w:vertAlign w:val="superscript"/>
        </w:rPr>
        <w:t>1</w:t>
      </w:r>
      <w:r w:rsidRPr="008647AC">
        <w:rPr>
          <w:rFonts w:ascii="Times New Roman" w:eastAsia="Batang" w:hAnsi="Times New Roman"/>
          <w:b/>
        </w:rPr>
        <w:t>H/</w:t>
      </w:r>
      <w:r w:rsidRPr="008647AC">
        <w:rPr>
          <w:rFonts w:ascii="Times New Roman" w:eastAsia="Batang" w:hAnsi="Times New Roman"/>
          <w:b/>
          <w:vertAlign w:val="superscript"/>
        </w:rPr>
        <w:t>23</w:t>
      </w:r>
      <w:r w:rsidRPr="008647AC">
        <w:rPr>
          <w:rFonts w:ascii="Times New Roman" w:eastAsia="Batang" w:hAnsi="Times New Roman"/>
          <w:b/>
        </w:rPr>
        <w:t>Na transceiver array RF coil at 7T</w:t>
      </w:r>
    </w:p>
    <w:p w:rsidR="00307A82" w:rsidRPr="008647AC" w:rsidRDefault="00307A82" w:rsidP="00307A82">
      <w:pPr>
        <w:jc w:val="center"/>
        <w:rPr>
          <w:rFonts w:ascii="Times New Roman" w:hAnsi="Times New Roman"/>
        </w:rPr>
      </w:pPr>
    </w:p>
    <w:p w:rsidR="00307A82" w:rsidRPr="008647AC" w:rsidRDefault="00307A82" w:rsidP="00307A82">
      <w:pPr>
        <w:jc w:val="center"/>
        <w:rPr>
          <w:rFonts w:ascii="Times New Roman" w:hAnsi="Times New Roman"/>
          <w:sz w:val="20"/>
          <w:szCs w:val="20"/>
        </w:rPr>
      </w:pPr>
      <w:r w:rsidRPr="008647AC">
        <w:rPr>
          <w:rFonts w:ascii="Times New Roman" w:hAnsi="Times New Roman"/>
          <w:sz w:val="20"/>
          <w:szCs w:val="20"/>
        </w:rPr>
        <w:t>Chan Hong Moon, PhD</w:t>
      </w:r>
      <w:r w:rsidRPr="008647AC">
        <w:rPr>
          <w:rFonts w:ascii="Times New Roman" w:hAnsi="Times New Roman"/>
          <w:sz w:val="20"/>
          <w:szCs w:val="20"/>
          <w:vertAlign w:val="superscript"/>
        </w:rPr>
        <w:t>1</w:t>
      </w:r>
      <w:r w:rsidRPr="008647AC">
        <w:rPr>
          <w:rFonts w:ascii="Times New Roman" w:hAnsi="Times New Roman"/>
          <w:sz w:val="20"/>
          <w:szCs w:val="20"/>
        </w:rPr>
        <w:t>, Jung-Hwan Kim, BS</w:t>
      </w:r>
      <w:r w:rsidRPr="008647AC">
        <w:rPr>
          <w:rFonts w:ascii="Times New Roman" w:hAnsi="Times New Roman"/>
          <w:sz w:val="20"/>
          <w:szCs w:val="20"/>
          <w:vertAlign w:val="superscript"/>
        </w:rPr>
        <w:t>1</w:t>
      </w:r>
      <w:r w:rsidRPr="008647AC">
        <w:rPr>
          <w:rFonts w:ascii="Times New Roman" w:hAnsi="Times New Roman"/>
          <w:sz w:val="20"/>
          <w:szCs w:val="20"/>
        </w:rPr>
        <w:t xml:space="preserve">, </w:t>
      </w:r>
      <w:proofErr w:type="spellStart"/>
      <w:r w:rsidRPr="008647AC">
        <w:rPr>
          <w:rFonts w:ascii="Times New Roman" w:hAnsi="Times New Roman"/>
          <w:sz w:val="20"/>
          <w:szCs w:val="20"/>
        </w:rPr>
        <w:t>Tiejun</w:t>
      </w:r>
      <w:proofErr w:type="spellEnd"/>
      <w:r w:rsidRPr="008647AC">
        <w:rPr>
          <w:rFonts w:ascii="Times New Roman" w:hAnsi="Times New Roman"/>
          <w:sz w:val="20"/>
          <w:szCs w:val="20"/>
        </w:rPr>
        <w:t xml:space="preserve"> Zhao, PhD</w:t>
      </w:r>
      <w:r w:rsidRPr="008647AC">
        <w:rPr>
          <w:rFonts w:ascii="Times New Roman" w:hAnsi="Times New Roman"/>
          <w:sz w:val="20"/>
          <w:szCs w:val="20"/>
          <w:vertAlign w:val="superscript"/>
        </w:rPr>
        <w:t>2</w:t>
      </w:r>
      <w:r w:rsidRPr="008647AC">
        <w:rPr>
          <w:rFonts w:ascii="Times New Roman" w:hAnsi="Times New Roman"/>
          <w:sz w:val="20"/>
          <w:szCs w:val="20"/>
        </w:rPr>
        <w:t xml:space="preserve">, and </w:t>
      </w:r>
      <w:proofErr w:type="spellStart"/>
      <w:r w:rsidRPr="008647AC">
        <w:rPr>
          <w:rFonts w:ascii="Times New Roman" w:hAnsi="Times New Roman"/>
          <w:sz w:val="20"/>
          <w:szCs w:val="20"/>
        </w:rPr>
        <w:t>Kyongtae</w:t>
      </w:r>
      <w:proofErr w:type="spellEnd"/>
      <w:r w:rsidRPr="008647AC">
        <w:rPr>
          <w:rFonts w:ascii="Times New Roman" w:hAnsi="Times New Roman"/>
          <w:sz w:val="20"/>
          <w:szCs w:val="20"/>
        </w:rPr>
        <w:t xml:space="preserve"> Ty </w:t>
      </w:r>
      <w:proofErr w:type="spellStart"/>
      <w:r w:rsidRPr="008647AC">
        <w:rPr>
          <w:rFonts w:ascii="Times New Roman" w:hAnsi="Times New Roman"/>
          <w:sz w:val="20"/>
          <w:szCs w:val="20"/>
        </w:rPr>
        <w:t>Bae</w:t>
      </w:r>
      <w:proofErr w:type="spellEnd"/>
      <w:r w:rsidRPr="008647AC">
        <w:rPr>
          <w:rFonts w:ascii="Times New Roman" w:hAnsi="Times New Roman"/>
          <w:sz w:val="20"/>
          <w:szCs w:val="20"/>
        </w:rPr>
        <w:t>, PhD, MD</w:t>
      </w:r>
      <w:r w:rsidRPr="008647AC">
        <w:rPr>
          <w:rFonts w:ascii="Times New Roman" w:hAnsi="Times New Roman"/>
          <w:sz w:val="20"/>
          <w:szCs w:val="20"/>
          <w:vertAlign w:val="superscript"/>
        </w:rPr>
        <w:t>1</w:t>
      </w:r>
    </w:p>
    <w:p w:rsidR="00307A82" w:rsidRPr="008647AC" w:rsidRDefault="00307A82" w:rsidP="00307A82">
      <w:pPr>
        <w:ind w:right="99"/>
        <w:rPr>
          <w:rFonts w:ascii="Times New Roman" w:hAnsi="Times New Roman"/>
          <w:sz w:val="20"/>
          <w:szCs w:val="20"/>
          <w:vertAlign w:val="superscript"/>
        </w:rPr>
      </w:pPr>
    </w:p>
    <w:p w:rsidR="00307A82" w:rsidRPr="008647AC" w:rsidRDefault="00307A82" w:rsidP="00307A82">
      <w:pPr>
        <w:ind w:right="99"/>
        <w:jc w:val="center"/>
        <w:rPr>
          <w:rFonts w:ascii="Times New Roman" w:hAnsi="Times New Roman"/>
          <w:iCs/>
          <w:sz w:val="20"/>
          <w:szCs w:val="20"/>
        </w:rPr>
      </w:pPr>
      <w:r w:rsidRPr="008647AC">
        <w:rPr>
          <w:rFonts w:ascii="Times New Roman" w:hAnsi="Times New Roman"/>
          <w:sz w:val="20"/>
          <w:szCs w:val="20"/>
          <w:vertAlign w:val="superscript"/>
        </w:rPr>
        <w:t>1</w:t>
      </w:r>
      <w:r w:rsidRPr="008647AC">
        <w:rPr>
          <w:rFonts w:ascii="Times New Roman" w:hAnsi="Times New Roman"/>
          <w:sz w:val="20"/>
          <w:szCs w:val="20"/>
        </w:rPr>
        <w:t>Department of Radiology, University of Pittsburgh, 3362 Fifth Ave., Pittsburgh, PA 15213, USA</w:t>
      </w:r>
      <w:r>
        <w:rPr>
          <w:rFonts w:ascii="Times New Roman" w:hAnsi="Times New Roman"/>
          <w:sz w:val="20"/>
          <w:szCs w:val="20"/>
        </w:rPr>
        <w:t xml:space="preserve">; </w:t>
      </w:r>
      <w:r w:rsidRPr="008647AC">
        <w:rPr>
          <w:rFonts w:ascii="Times New Roman" w:hAnsi="Times New Roman"/>
          <w:sz w:val="20"/>
          <w:szCs w:val="20"/>
          <w:vertAlign w:val="superscript"/>
        </w:rPr>
        <w:t>2</w:t>
      </w:r>
      <w:r w:rsidRPr="008647AC">
        <w:rPr>
          <w:rFonts w:ascii="Times New Roman" w:hAnsi="Times New Roman"/>
          <w:sz w:val="20"/>
          <w:szCs w:val="20"/>
        </w:rPr>
        <w:t>MR Research Support, Siemens Healthcare, Pittsburgh, PA 15213, USA</w:t>
      </w:r>
    </w:p>
    <w:p w:rsidR="00307A82" w:rsidRPr="008647AC" w:rsidRDefault="00307A82" w:rsidP="00307A82">
      <w:pPr>
        <w:rPr>
          <w:rFonts w:ascii="Times New Roman" w:hAnsi="Times New Roman"/>
          <w:sz w:val="20"/>
          <w:szCs w:val="20"/>
        </w:rPr>
      </w:pPr>
    </w:p>
    <w:p w:rsidR="00307A82" w:rsidRDefault="00307A82" w:rsidP="00307A82">
      <w:pPr>
        <w:rPr>
          <w:rFonts w:ascii="Times New Roman" w:hAnsi="Times New Roman"/>
        </w:rPr>
      </w:pPr>
      <w:r w:rsidRPr="008647AC">
        <w:rPr>
          <w:rFonts w:ascii="Times New Roman" w:hAnsi="Times New Roman"/>
          <w:b/>
        </w:rPr>
        <w:t>Background</w:t>
      </w:r>
      <w:r w:rsidRPr="008647AC">
        <w:rPr>
          <w:rFonts w:ascii="Times New Roman" w:hAnsi="Times New Roman"/>
        </w:rPr>
        <w:t>:</w:t>
      </w:r>
      <w:r>
        <w:rPr>
          <w:rFonts w:ascii="Times New Roman" w:hAnsi="Times New Roman"/>
        </w:rPr>
        <w:t xml:space="preserve"> </w:t>
      </w:r>
      <w:r w:rsidRPr="008647AC">
        <w:rPr>
          <w:rFonts w:ascii="Times New Roman" w:hAnsi="Times New Roman"/>
        </w:rPr>
        <w:t xml:space="preserve">One of clinical applications of </w:t>
      </w:r>
      <w:r w:rsidRPr="008647AC">
        <w:rPr>
          <w:rFonts w:ascii="Times New Roman" w:hAnsi="Times New Roman"/>
          <w:vertAlign w:val="superscript"/>
        </w:rPr>
        <w:t>23</w:t>
      </w:r>
      <w:r w:rsidRPr="008647AC">
        <w:rPr>
          <w:rFonts w:ascii="Times New Roman" w:hAnsi="Times New Roman"/>
        </w:rPr>
        <w:t xml:space="preserve">Na MRI is a degenerative knee disease associated with osteoarthritis. </w:t>
      </w:r>
      <w:r>
        <w:rPr>
          <w:rFonts w:ascii="Times New Roman" w:hAnsi="Times New Roman"/>
        </w:rPr>
        <w:t>7T</w:t>
      </w:r>
      <w:r w:rsidRPr="008647AC">
        <w:rPr>
          <w:rFonts w:ascii="Times New Roman" w:hAnsi="Times New Roman"/>
        </w:rPr>
        <w:t xml:space="preserve"> can potentially provide higher </w:t>
      </w:r>
      <w:r w:rsidRPr="008647AC">
        <w:rPr>
          <w:rFonts w:ascii="Times New Roman" w:hAnsi="Times New Roman"/>
          <w:vertAlign w:val="superscript"/>
        </w:rPr>
        <w:t>23</w:t>
      </w:r>
      <w:r w:rsidRPr="008647AC">
        <w:rPr>
          <w:rFonts w:ascii="Times New Roman" w:hAnsi="Times New Roman"/>
        </w:rPr>
        <w:t xml:space="preserve">Na </w:t>
      </w:r>
      <w:proofErr w:type="gramStart"/>
      <w:r w:rsidRPr="008647AC">
        <w:rPr>
          <w:rFonts w:ascii="Times New Roman" w:hAnsi="Times New Roman"/>
        </w:rPr>
        <w:t>sensitivity,</w:t>
      </w:r>
      <w:proofErr w:type="gramEnd"/>
      <w:r w:rsidRPr="008647AC">
        <w:rPr>
          <w:rFonts w:ascii="Times New Roman" w:hAnsi="Times New Roman"/>
        </w:rPr>
        <w:t xml:space="preserve"> thereby pixel resolution can be increased. In this study, we developed a dual-tuned (DT) </w:t>
      </w:r>
      <w:r w:rsidRPr="008647AC">
        <w:rPr>
          <w:rFonts w:ascii="Times New Roman" w:hAnsi="Times New Roman"/>
          <w:vertAlign w:val="superscript"/>
        </w:rPr>
        <w:t>1</w:t>
      </w:r>
      <w:r w:rsidRPr="008647AC">
        <w:rPr>
          <w:rFonts w:ascii="Times New Roman" w:hAnsi="Times New Roman"/>
        </w:rPr>
        <w:t>H/</w:t>
      </w:r>
      <w:r w:rsidRPr="008647AC">
        <w:rPr>
          <w:rFonts w:ascii="Times New Roman" w:hAnsi="Times New Roman"/>
          <w:vertAlign w:val="superscript"/>
        </w:rPr>
        <w:t>23</w:t>
      </w:r>
      <w:r w:rsidRPr="008647AC">
        <w:rPr>
          <w:rFonts w:ascii="Times New Roman" w:hAnsi="Times New Roman"/>
        </w:rPr>
        <w:t xml:space="preserve">Na knee </w:t>
      </w:r>
      <w:r>
        <w:rPr>
          <w:rFonts w:ascii="Times New Roman" w:hAnsi="Times New Roman"/>
        </w:rPr>
        <w:t>MRI</w:t>
      </w:r>
      <w:r w:rsidRPr="008647AC">
        <w:rPr>
          <w:rFonts w:ascii="Times New Roman" w:hAnsi="Times New Roman"/>
        </w:rPr>
        <w:t xml:space="preserve"> at 7T with high </w:t>
      </w:r>
      <w:r w:rsidRPr="008647AC">
        <w:rPr>
          <w:rFonts w:ascii="Times New Roman" w:hAnsi="Times New Roman"/>
          <w:vertAlign w:val="superscript"/>
        </w:rPr>
        <w:t>23</w:t>
      </w:r>
      <w:r w:rsidRPr="008647AC">
        <w:rPr>
          <w:rFonts w:ascii="Times New Roman" w:hAnsi="Times New Roman"/>
        </w:rPr>
        <w:t>Na signal sensitivity.</w:t>
      </w:r>
    </w:p>
    <w:p w:rsidR="00307A82" w:rsidRPr="008647AC" w:rsidRDefault="00307A82" w:rsidP="00307A82">
      <w:pPr>
        <w:rPr>
          <w:rFonts w:ascii="Times New Roman" w:hAnsi="Times New Roman"/>
        </w:rPr>
      </w:pPr>
    </w:p>
    <w:p w:rsidR="00307A82" w:rsidRPr="008647AC" w:rsidRDefault="00307A82" w:rsidP="00307A82">
      <w:pPr>
        <w:rPr>
          <w:rFonts w:ascii="Times New Roman" w:hAnsi="Times New Roman"/>
        </w:rPr>
      </w:pPr>
      <w:r w:rsidRPr="008647AC">
        <w:rPr>
          <w:rFonts w:ascii="Times New Roman" w:hAnsi="Times New Roman"/>
          <w:b/>
        </w:rPr>
        <w:t>Significance</w:t>
      </w:r>
      <w:r w:rsidRPr="008647AC">
        <w:rPr>
          <w:rFonts w:ascii="Times New Roman" w:hAnsi="Times New Roman"/>
        </w:rPr>
        <w:t>:</w:t>
      </w:r>
      <w:r>
        <w:rPr>
          <w:rFonts w:ascii="Times New Roman" w:hAnsi="Times New Roman"/>
        </w:rPr>
        <w:t xml:space="preserve"> Non-invasive </w:t>
      </w:r>
      <w:r w:rsidRPr="00284B7A">
        <w:rPr>
          <w:rFonts w:ascii="Times New Roman" w:hAnsi="Times New Roman"/>
          <w:vertAlign w:val="superscript"/>
        </w:rPr>
        <w:t>23</w:t>
      </w:r>
      <w:r>
        <w:rPr>
          <w:rFonts w:ascii="Times New Roman" w:hAnsi="Times New Roman"/>
        </w:rPr>
        <w:t xml:space="preserve">Na quantification in knee cartilages is critical to measure proteoglycan changes associated with </w:t>
      </w:r>
      <w:r w:rsidRPr="008647AC">
        <w:rPr>
          <w:rFonts w:ascii="Times New Roman" w:hAnsi="Times New Roman"/>
        </w:rPr>
        <w:t>osteoarthritis</w:t>
      </w:r>
      <w:r>
        <w:rPr>
          <w:rFonts w:ascii="Times New Roman" w:hAnsi="Times New Roman"/>
        </w:rPr>
        <w:t xml:space="preserve">. </w:t>
      </w:r>
    </w:p>
    <w:p w:rsidR="00307A82" w:rsidRPr="008647AC" w:rsidRDefault="00307A82" w:rsidP="00307A82">
      <w:pPr>
        <w:rPr>
          <w:rFonts w:ascii="Times New Roman" w:hAnsi="Times New Roman"/>
        </w:rPr>
      </w:pPr>
    </w:p>
    <w:p w:rsidR="00307A82" w:rsidRPr="008647AC" w:rsidRDefault="00307A82" w:rsidP="00307A82">
      <w:pPr>
        <w:rPr>
          <w:rFonts w:ascii="Times New Roman" w:eastAsia="Batang" w:hAnsi="Times New Roman"/>
        </w:rPr>
      </w:pPr>
      <w:r w:rsidRPr="008647AC">
        <w:rPr>
          <w:rFonts w:ascii="Times New Roman" w:hAnsi="Times New Roman"/>
          <w:b/>
        </w:rPr>
        <w:t>Methods</w:t>
      </w:r>
      <w:r w:rsidRPr="008647AC">
        <w:rPr>
          <w:rFonts w:ascii="Times New Roman" w:hAnsi="Times New Roman"/>
        </w:rPr>
        <w:t>:</w:t>
      </w:r>
      <w:r>
        <w:rPr>
          <w:rFonts w:ascii="Times New Roman" w:hAnsi="Times New Roman"/>
        </w:rPr>
        <w:t xml:space="preserve"> </w:t>
      </w:r>
      <w:r w:rsidRPr="008647AC">
        <w:rPr>
          <w:rStyle w:val="Emphasis"/>
          <w:rFonts w:ascii="Times New Roman" w:hAnsi="Times New Roman"/>
        </w:rPr>
        <w:t xml:space="preserve">All scans were performed using a 7T. </w:t>
      </w:r>
      <w:r w:rsidRPr="00D61A8B">
        <w:rPr>
          <w:rFonts w:ascii="Times New Roman" w:hAnsi="Times New Roman"/>
        </w:rPr>
        <w:t>M</w:t>
      </w:r>
      <w:r w:rsidRPr="008647AC">
        <w:rPr>
          <w:rFonts w:ascii="Times New Roman" w:hAnsi="Times New Roman"/>
        </w:rPr>
        <w:t>ulti-array DT coils w</w:t>
      </w:r>
      <w:r>
        <w:rPr>
          <w:rFonts w:ascii="Times New Roman" w:hAnsi="Times New Roman"/>
        </w:rPr>
        <w:t>as</w:t>
      </w:r>
      <w:r w:rsidRPr="008647AC">
        <w:rPr>
          <w:rFonts w:ascii="Times New Roman" w:hAnsi="Times New Roman"/>
        </w:rPr>
        <w:t xml:space="preserve"> used</w:t>
      </w:r>
      <w:r>
        <w:rPr>
          <w:rFonts w:ascii="Times New Roman" w:hAnsi="Times New Roman"/>
        </w:rPr>
        <w:t xml:space="preserve">. </w:t>
      </w:r>
      <w:r w:rsidRPr="008647AC">
        <w:rPr>
          <w:rFonts w:ascii="Times New Roman" w:hAnsi="Times New Roman"/>
          <w:vertAlign w:val="superscript"/>
        </w:rPr>
        <w:t>23</w:t>
      </w:r>
      <w:r w:rsidRPr="008647AC">
        <w:rPr>
          <w:rFonts w:ascii="Times New Roman" w:hAnsi="Times New Roman"/>
        </w:rPr>
        <w:t xml:space="preserve">Na </w:t>
      </w:r>
      <w:r w:rsidRPr="008647AC">
        <w:rPr>
          <w:rStyle w:val="Emphasis"/>
          <w:rFonts w:ascii="Times New Roman" w:hAnsi="Times New Roman"/>
        </w:rPr>
        <w:t xml:space="preserve">MRI was performed using </w:t>
      </w:r>
      <w:r>
        <w:rPr>
          <w:rFonts w:ascii="Times New Roman" w:hAnsi="Times New Roman"/>
        </w:rPr>
        <w:t>UTE</w:t>
      </w:r>
      <w:r w:rsidRPr="008647AC">
        <w:rPr>
          <w:rFonts w:ascii="Times New Roman" w:hAnsi="Times New Roman"/>
        </w:rPr>
        <w:t xml:space="preserve"> sequence (</w:t>
      </w:r>
      <w:r w:rsidRPr="008647AC">
        <w:rPr>
          <w:rFonts w:ascii="Times New Roman" w:hAnsi="Times New Roman"/>
          <w:iCs/>
        </w:rPr>
        <w:t>TE</w:t>
      </w:r>
      <w:r>
        <w:rPr>
          <w:rFonts w:ascii="Times New Roman" w:hAnsi="Times New Roman"/>
          <w:iCs/>
        </w:rPr>
        <w:t xml:space="preserve"> </w:t>
      </w:r>
      <w:r w:rsidRPr="008647AC">
        <w:rPr>
          <w:rFonts w:ascii="Times New Roman" w:hAnsi="Times New Roman"/>
          <w:iCs/>
        </w:rPr>
        <w:t xml:space="preserve">0.27 </w:t>
      </w:r>
      <w:proofErr w:type="spellStart"/>
      <w:r w:rsidRPr="008647AC">
        <w:rPr>
          <w:rFonts w:ascii="Times New Roman" w:hAnsi="Times New Roman"/>
          <w:iCs/>
        </w:rPr>
        <w:t>ms</w:t>
      </w:r>
      <w:proofErr w:type="spellEnd"/>
      <w:r w:rsidRPr="008647AC">
        <w:rPr>
          <w:rFonts w:ascii="Times New Roman" w:hAnsi="Times New Roman"/>
          <w:iCs/>
        </w:rPr>
        <w:t>, resolution 1.7 - 5 mm</w:t>
      </w:r>
      <w:r w:rsidRPr="008647AC">
        <w:rPr>
          <w:rFonts w:ascii="Times New Roman" w:hAnsi="Times New Roman"/>
          <w:iCs/>
          <w:vertAlign w:val="superscript"/>
        </w:rPr>
        <w:t>3</w:t>
      </w:r>
      <w:r w:rsidRPr="008647AC">
        <w:rPr>
          <w:rFonts w:ascii="Times New Roman" w:hAnsi="Times New Roman"/>
        </w:rPr>
        <w:t>)</w:t>
      </w:r>
      <w:r>
        <w:rPr>
          <w:rFonts w:ascii="Times New Roman" w:hAnsi="Times New Roman"/>
        </w:rPr>
        <w:t>. SNR, B</w:t>
      </w:r>
      <w:r w:rsidRPr="00B35362">
        <w:rPr>
          <w:rFonts w:ascii="Times New Roman" w:hAnsi="Times New Roman"/>
          <w:vertAlign w:val="subscript"/>
        </w:rPr>
        <w:t>1</w:t>
      </w:r>
      <w:r>
        <w:rPr>
          <w:rFonts w:ascii="Times New Roman" w:hAnsi="Times New Roman"/>
        </w:rPr>
        <w:t xml:space="preserve"> field and point spread function were measured. </w:t>
      </w:r>
      <w:r w:rsidRPr="008647AC">
        <w:rPr>
          <w:rFonts w:ascii="Times New Roman" w:eastAsia="Batang" w:hAnsi="Times New Roman"/>
          <w:vertAlign w:val="superscript"/>
        </w:rPr>
        <w:t>23</w:t>
      </w:r>
      <w:r w:rsidRPr="008647AC">
        <w:rPr>
          <w:rFonts w:ascii="Times New Roman" w:eastAsia="Batang" w:hAnsi="Times New Roman"/>
        </w:rPr>
        <w:t xml:space="preserve">Na signal decrease due to </w:t>
      </w:r>
      <w:r>
        <w:rPr>
          <w:rFonts w:ascii="Times New Roman" w:eastAsia="Batang" w:hAnsi="Times New Roman"/>
        </w:rPr>
        <w:t>partial volume effect (PVE)</w:t>
      </w:r>
      <w:r w:rsidRPr="008647AC">
        <w:rPr>
          <w:rFonts w:ascii="Times New Roman" w:eastAsia="Batang" w:hAnsi="Times New Roman"/>
        </w:rPr>
        <w:t>, relaxation, and applied filtering was simulated with different imaging resolution and cartilage thickness.</w:t>
      </w:r>
      <w:r>
        <w:rPr>
          <w:rFonts w:ascii="Times New Roman" w:eastAsia="Batang" w:hAnsi="Times New Roman"/>
        </w:rPr>
        <w:t xml:space="preserve"> </w:t>
      </w:r>
      <w:r>
        <w:rPr>
          <w:rFonts w:ascii="Times New Roman" w:hAnsi="Times New Roman"/>
        </w:rPr>
        <w:t>C</w:t>
      </w:r>
      <w:r w:rsidRPr="008647AC">
        <w:rPr>
          <w:rFonts w:ascii="Times New Roman" w:hAnsi="Times New Roman"/>
        </w:rPr>
        <w:t>artilage thickness and [</w:t>
      </w:r>
      <w:r w:rsidRPr="008647AC">
        <w:rPr>
          <w:rFonts w:ascii="Times New Roman" w:hAnsi="Times New Roman"/>
          <w:vertAlign w:val="superscript"/>
        </w:rPr>
        <w:t>23</w:t>
      </w:r>
      <w:r w:rsidRPr="008647AC">
        <w:rPr>
          <w:rFonts w:ascii="Times New Roman" w:hAnsi="Times New Roman"/>
        </w:rPr>
        <w:t xml:space="preserve">Na] were measured in the anterior femoral cartilage. </w:t>
      </w:r>
    </w:p>
    <w:p w:rsidR="00307A82" w:rsidRPr="008647AC" w:rsidRDefault="00307A82" w:rsidP="00307A82">
      <w:pPr>
        <w:rPr>
          <w:rFonts w:ascii="Times New Roman" w:hAnsi="Times New Roman"/>
        </w:rPr>
      </w:pPr>
    </w:p>
    <w:p w:rsidR="00307A82" w:rsidRPr="008647AC" w:rsidRDefault="00307A82" w:rsidP="00307A82">
      <w:pPr>
        <w:rPr>
          <w:rFonts w:ascii="Times New Roman" w:hAnsi="Times New Roman"/>
        </w:rPr>
      </w:pPr>
      <w:r w:rsidRPr="008647AC">
        <w:rPr>
          <w:rFonts w:ascii="Times New Roman" w:hAnsi="Times New Roman"/>
          <w:b/>
        </w:rPr>
        <w:t>Results</w:t>
      </w:r>
      <w:r w:rsidRPr="008647AC">
        <w:rPr>
          <w:rFonts w:ascii="Times New Roman" w:hAnsi="Times New Roman"/>
        </w:rPr>
        <w:t>:</w:t>
      </w:r>
      <w:r>
        <w:rPr>
          <w:rFonts w:ascii="Times New Roman" w:hAnsi="Times New Roman"/>
        </w:rPr>
        <w:t xml:space="preserve"> </w:t>
      </w:r>
      <w:r w:rsidRPr="008647AC">
        <w:rPr>
          <w:rFonts w:ascii="Times New Roman" w:eastAsia="Batang" w:hAnsi="Times New Roman"/>
        </w:rPr>
        <w:t xml:space="preserve">SNR of </w:t>
      </w:r>
      <w:r w:rsidRPr="008647AC">
        <w:rPr>
          <w:rFonts w:ascii="Times New Roman" w:eastAsia="Batang" w:hAnsi="Times New Roman"/>
          <w:vertAlign w:val="superscript"/>
        </w:rPr>
        <w:t>23</w:t>
      </w:r>
      <w:r w:rsidRPr="008647AC">
        <w:rPr>
          <w:rFonts w:ascii="Times New Roman" w:eastAsia="Batang" w:hAnsi="Times New Roman"/>
        </w:rPr>
        <w:t>Na image a</w:t>
      </w:r>
      <w:r w:rsidRPr="008647AC">
        <w:rPr>
          <w:rFonts w:ascii="Times New Roman" w:hAnsi="Times New Roman"/>
        </w:rPr>
        <w:t xml:space="preserve">t 2-mm </w:t>
      </w:r>
      <w:r w:rsidRPr="008647AC">
        <w:rPr>
          <w:rFonts w:ascii="Times New Roman" w:eastAsia="Batang" w:hAnsi="Times New Roman"/>
        </w:rPr>
        <w:t xml:space="preserve">was measured as </w:t>
      </w:r>
      <w:r w:rsidRPr="008647AC">
        <w:rPr>
          <w:rFonts w:ascii="Times New Roman" w:hAnsi="Times New Roman"/>
        </w:rPr>
        <w:t>26.80 ± 3.69</w:t>
      </w:r>
      <w:r>
        <w:rPr>
          <w:rFonts w:ascii="Times New Roman" w:hAnsi="Times New Roman"/>
        </w:rPr>
        <w:t xml:space="preserve"> (n = 7)</w:t>
      </w:r>
      <w:r w:rsidRPr="008647AC">
        <w:rPr>
          <w:rFonts w:ascii="Times New Roman" w:hAnsi="Times New Roman"/>
        </w:rPr>
        <w:t>.</w:t>
      </w:r>
      <w:r w:rsidRPr="008647AC">
        <w:rPr>
          <w:rFonts w:ascii="Times New Roman" w:eastAsia="Batang" w:hAnsi="Times New Roman"/>
        </w:rPr>
        <w:t xml:space="preserve"> Full-width-half-maximum was measured as 5.2 mm with 2-mm resolution. From the PVE simulation result, the signal decay was linearly changed with the cartilage thickness. </w:t>
      </w:r>
      <w:r w:rsidRPr="008647AC">
        <w:rPr>
          <w:rStyle w:val="Emphasis"/>
          <w:rFonts w:ascii="Times New Roman" w:hAnsi="Times New Roman"/>
        </w:rPr>
        <w:t xml:space="preserve">The cartilage thickness was measured in each subject, and PVE was corrected – mean thickness = 3.53 </w:t>
      </w:r>
      <w:r w:rsidRPr="008647AC">
        <w:rPr>
          <w:rStyle w:val="Emphasis"/>
          <w:rFonts w:ascii="Times New Roman" w:hAnsi="Times New Roman"/>
        </w:rPr>
        <w:sym w:font="Symbol" w:char="F0B1"/>
      </w:r>
      <w:r w:rsidRPr="008647AC">
        <w:rPr>
          <w:rStyle w:val="Emphasis"/>
          <w:rFonts w:ascii="Times New Roman" w:hAnsi="Times New Roman"/>
        </w:rPr>
        <w:t xml:space="preserve"> 0.95 mm and mean [</w:t>
      </w:r>
      <w:r w:rsidRPr="008647AC">
        <w:rPr>
          <w:rStyle w:val="Emphasis"/>
          <w:rFonts w:ascii="Times New Roman" w:hAnsi="Times New Roman"/>
          <w:vertAlign w:val="superscript"/>
        </w:rPr>
        <w:t>23</w:t>
      </w:r>
      <w:r w:rsidRPr="008647AC">
        <w:rPr>
          <w:rStyle w:val="Emphasis"/>
          <w:rFonts w:ascii="Times New Roman" w:hAnsi="Times New Roman"/>
        </w:rPr>
        <w:t xml:space="preserve">Na] before and after PVE correction was 86.28 </w:t>
      </w:r>
      <w:r w:rsidRPr="008647AC">
        <w:rPr>
          <w:rStyle w:val="Emphasis"/>
          <w:rFonts w:ascii="Times New Roman" w:hAnsi="Times New Roman"/>
        </w:rPr>
        <w:sym w:font="Symbol" w:char="F0B1"/>
      </w:r>
      <w:r w:rsidRPr="008647AC">
        <w:rPr>
          <w:rStyle w:val="Emphasis"/>
          <w:rFonts w:ascii="Times New Roman" w:hAnsi="Times New Roman"/>
        </w:rPr>
        <w:t xml:space="preserve"> 35.90 </w:t>
      </w:r>
      <w:proofErr w:type="spellStart"/>
      <w:r w:rsidRPr="008647AC">
        <w:rPr>
          <w:rStyle w:val="Emphasis"/>
          <w:rFonts w:ascii="Times New Roman" w:hAnsi="Times New Roman"/>
        </w:rPr>
        <w:t>mM</w:t>
      </w:r>
      <w:proofErr w:type="spellEnd"/>
      <w:r w:rsidRPr="008647AC">
        <w:rPr>
          <w:rStyle w:val="Emphasis"/>
          <w:rFonts w:ascii="Times New Roman" w:hAnsi="Times New Roman"/>
        </w:rPr>
        <w:t xml:space="preserve"> and 288.13 </w:t>
      </w:r>
      <w:r w:rsidRPr="008647AC">
        <w:rPr>
          <w:rStyle w:val="Emphasis"/>
          <w:rFonts w:ascii="Times New Roman" w:hAnsi="Times New Roman"/>
        </w:rPr>
        <w:sym w:font="Symbol" w:char="F0B1"/>
      </w:r>
      <w:r w:rsidRPr="008647AC">
        <w:rPr>
          <w:rStyle w:val="Emphasis"/>
          <w:rFonts w:ascii="Times New Roman" w:hAnsi="Times New Roman"/>
        </w:rPr>
        <w:t xml:space="preserve"> 29.50 </w:t>
      </w:r>
      <w:proofErr w:type="spellStart"/>
      <w:r w:rsidRPr="008647AC">
        <w:rPr>
          <w:rStyle w:val="Emphasis"/>
          <w:rFonts w:ascii="Times New Roman" w:hAnsi="Times New Roman"/>
        </w:rPr>
        <w:t>mM.</w:t>
      </w:r>
      <w:proofErr w:type="spellEnd"/>
      <w:r w:rsidRPr="008647AC">
        <w:rPr>
          <w:rStyle w:val="Emphasis"/>
          <w:rFonts w:ascii="Times New Roman" w:hAnsi="Times New Roman"/>
        </w:rPr>
        <w:t xml:space="preserve"> </w:t>
      </w:r>
    </w:p>
    <w:p w:rsidR="00307A82" w:rsidRPr="008647AC" w:rsidRDefault="00307A82" w:rsidP="00307A82">
      <w:pPr>
        <w:rPr>
          <w:rFonts w:ascii="Times New Roman" w:hAnsi="Times New Roman"/>
        </w:rPr>
      </w:pPr>
    </w:p>
    <w:p w:rsidR="00307A82" w:rsidRPr="008647AC" w:rsidRDefault="00307A82" w:rsidP="00307A82">
      <w:pPr>
        <w:rPr>
          <w:rFonts w:ascii="Times New Roman" w:hAnsi="Times New Roman"/>
        </w:rPr>
      </w:pPr>
      <w:r w:rsidRPr="008647AC">
        <w:rPr>
          <w:rFonts w:ascii="Times New Roman" w:hAnsi="Times New Roman"/>
          <w:b/>
        </w:rPr>
        <w:t>Conclusions</w:t>
      </w:r>
      <w:r w:rsidRPr="008647AC">
        <w:rPr>
          <w:rFonts w:ascii="Times New Roman" w:hAnsi="Times New Roman"/>
        </w:rPr>
        <w:t>:</w:t>
      </w:r>
      <w:r>
        <w:rPr>
          <w:rFonts w:ascii="Times New Roman" w:hAnsi="Times New Roman"/>
        </w:rPr>
        <w:t xml:space="preserve"> </w:t>
      </w:r>
      <w:r w:rsidRPr="008647AC">
        <w:rPr>
          <w:rStyle w:val="Emphasis"/>
          <w:rFonts w:ascii="Times New Roman" w:hAnsi="Times New Roman"/>
        </w:rPr>
        <w:t>[</w:t>
      </w:r>
      <w:r w:rsidRPr="008647AC">
        <w:rPr>
          <w:rStyle w:val="Emphasis"/>
          <w:rFonts w:ascii="Times New Roman" w:hAnsi="Times New Roman"/>
          <w:vertAlign w:val="superscript"/>
        </w:rPr>
        <w:t>23</w:t>
      </w:r>
      <w:r w:rsidRPr="008647AC">
        <w:rPr>
          <w:rStyle w:val="Emphasis"/>
          <w:rFonts w:ascii="Times New Roman" w:hAnsi="Times New Roman"/>
        </w:rPr>
        <w:t>Na] in knee cartilage can be accurately quantified after correction of B</w:t>
      </w:r>
      <w:r w:rsidRPr="008647AC">
        <w:rPr>
          <w:rStyle w:val="Emphasis"/>
          <w:rFonts w:ascii="Times New Roman" w:hAnsi="Times New Roman"/>
          <w:vertAlign w:val="subscript"/>
        </w:rPr>
        <w:t>1</w:t>
      </w:r>
      <w:r w:rsidRPr="008647AC">
        <w:rPr>
          <w:rStyle w:val="Emphasis"/>
          <w:rFonts w:ascii="Times New Roman" w:hAnsi="Times New Roman"/>
        </w:rPr>
        <w:t xml:space="preserve"> inhomogeneity and PVE under DT coil setup. </w:t>
      </w:r>
      <w:r w:rsidRPr="008647AC">
        <w:rPr>
          <w:rFonts w:ascii="Times New Roman" w:hAnsi="Times New Roman"/>
        </w:rPr>
        <w:t xml:space="preserve">The developed DT </w:t>
      </w:r>
      <w:r w:rsidRPr="008647AC">
        <w:rPr>
          <w:rFonts w:ascii="Times New Roman" w:hAnsi="Times New Roman"/>
          <w:vertAlign w:val="superscript"/>
        </w:rPr>
        <w:t>1</w:t>
      </w:r>
      <w:r w:rsidRPr="008647AC">
        <w:rPr>
          <w:rFonts w:ascii="Times New Roman" w:hAnsi="Times New Roman"/>
        </w:rPr>
        <w:t>H/</w:t>
      </w:r>
      <w:r w:rsidRPr="008647AC">
        <w:rPr>
          <w:rFonts w:ascii="Times New Roman" w:hAnsi="Times New Roman"/>
          <w:vertAlign w:val="superscript"/>
        </w:rPr>
        <w:t>23</w:t>
      </w:r>
      <w:r w:rsidRPr="008647AC">
        <w:rPr>
          <w:rFonts w:ascii="Times New Roman" w:hAnsi="Times New Roman"/>
        </w:rPr>
        <w:t xml:space="preserve">Na MRI techniques can improve our understanding of </w:t>
      </w:r>
      <w:r w:rsidRPr="008647AC">
        <w:rPr>
          <w:rFonts w:ascii="Times New Roman" w:eastAsia="Batang" w:hAnsi="Times New Roman"/>
        </w:rPr>
        <w:t xml:space="preserve">biochemical </w:t>
      </w:r>
      <w:r w:rsidRPr="008647AC">
        <w:rPr>
          <w:rFonts w:ascii="Times New Roman" w:hAnsi="Times New Roman"/>
        </w:rPr>
        <w:t>changes in articular cartilage of knee OA patients.</w:t>
      </w:r>
    </w:p>
    <w:p w:rsidR="00307A82" w:rsidRPr="008647AC" w:rsidRDefault="00307A82" w:rsidP="00307A82">
      <w:pPr>
        <w:rPr>
          <w:rFonts w:ascii="Times New Roman" w:hAnsi="Times New Roman"/>
        </w:rPr>
      </w:pPr>
    </w:p>
    <w:p w:rsidR="00307A82" w:rsidRDefault="00307A82">
      <w:pPr>
        <w:widowControl/>
        <w:autoSpaceDE/>
        <w:autoSpaceDN/>
        <w:adjustRightInd/>
        <w:spacing w:after="200" w:line="276" w:lineRule="auto"/>
        <w:rPr>
          <w:rFonts w:eastAsiaTheme="minorHAnsi"/>
          <w:sz w:val="22"/>
          <w:szCs w:val="22"/>
        </w:rPr>
      </w:pPr>
      <w:r>
        <w:rPr>
          <w:rFonts w:eastAsiaTheme="minorHAnsi"/>
          <w:sz w:val="22"/>
          <w:szCs w:val="22"/>
        </w:rPr>
        <w:br w:type="page"/>
      </w:r>
    </w:p>
    <w:p w:rsidR="00307A82" w:rsidRPr="005F2D67" w:rsidRDefault="00307A82" w:rsidP="00307A82">
      <w:pPr>
        <w:spacing w:after="120"/>
        <w:jc w:val="center"/>
        <w:rPr>
          <w:b/>
          <w:sz w:val="22"/>
          <w:szCs w:val="22"/>
        </w:rPr>
      </w:pPr>
      <w:r w:rsidRPr="005F2D67">
        <w:rPr>
          <w:b/>
          <w:sz w:val="22"/>
          <w:szCs w:val="22"/>
        </w:rPr>
        <w:lastRenderedPageBreak/>
        <w:t xml:space="preserve">Quantitative MRI biomarkers for </w:t>
      </w:r>
      <w:r w:rsidRPr="005F2D67">
        <w:rPr>
          <w:b/>
          <w:color w:val="000000"/>
          <w:sz w:val="22"/>
          <w:szCs w:val="22"/>
          <w:shd w:val="clear" w:color="auto" w:fill="FFFFFF"/>
        </w:rPr>
        <w:t xml:space="preserve">risk-reducing </w:t>
      </w:r>
      <w:proofErr w:type="spellStart"/>
      <w:r w:rsidRPr="005F2D67">
        <w:rPr>
          <w:b/>
          <w:color w:val="000000"/>
          <w:sz w:val="22"/>
          <w:szCs w:val="22"/>
          <w:shd w:val="clear" w:color="auto" w:fill="FFFFFF"/>
        </w:rPr>
        <w:t>salpingo</w:t>
      </w:r>
      <w:proofErr w:type="spellEnd"/>
      <w:r w:rsidRPr="005F2D67">
        <w:rPr>
          <w:b/>
          <w:color w:val="000000"/>
          <w:sz w:val="22"/>
          <w:szCs w:val="22"/>
          <w:shd w:val="clear" w:color="auto" w:fill="FFFFFF"/>
        </w:rPr>
        <w:t xml:space="preserve">-oophorectomy </w:t>
      </w:r>
      <w:r w:rsidRPr="005F2D67">
        <w:rPr>
          <w:b/>
          <w:sz w:val="22"/>
          <w:szCs w:val="22"/>
        </w:rPr>
        <w:t>response</w:t>
      </w:r>
      <w:r w:rsidRPr="005F2D67">
        <w:rPr>
          <w:b/>
          <w:color w:val="000000"/>
          <w:sz w:val="22"/>
          <w:szCs w:val="22"/>
          <w:shd w:val="clear" w:color="auto" w:fill="FFFFFF"/>
        </w:rPr>
        <w:t xml:space="preserve"> in </w:t>
      </w:r>
      <w:r w:rsidRPr="005F2D67">
        <w:rPr>
          <w:b/>
          <w:sz w:val="22"/>
          <w:szCs w:val="22"/>
        </w:rPr>
        <w:t>high-risk women of breast cancer</w:t>
      </w:r>
    </w:p>
    <w:p w:rsidR="00307A82" w:rsidRDefault="00307A82" w:rsidP="00307A82">
      <w:pPr>
        <w:jc w:val="center"/>
        <w:rPr>
          <w:sz w:val="22"/>
          <w:szCs w:val="22"/>
        </w:rPr>
      </w:pPr>
      <w:r w:rsidRPr="00CC707A">
        <w:rPr>
          <w:sz w:val="22"/>
          <w:szCs w:val="22"/>
        </w:rPr>
        <w:t>Shandong Wu</w:t>
      </w:r>
      <w:r w:rsidRPr="004D75BF">
        <w:rPr>
          <w:sz w:val="22"/>
          <w:szCs w:val="22"/>
          <w:vertAlign w:val="superscript"/>
        </w:rPr>
        <w:t>1</w:t>
      </w:r>
      <w:r w:rsidRPr="00CC707A">
        <w:rPr>
          <w:sz w:val="22"/>
          <w:szCs w:val="22"/>
        </w:rPr>
        <w:t>, PhD,</w:t>
      </w:r>
      <w:r w:rsidRPr="00716E40">
        <w:rPr>
          <w:sz w:val="22"/>
          <w:szCs w:val="22"/>
        </w:rPr>
        <w:t xml:space="preserve"> </w:t>
      </w:r>
      <w:r w:rsidRPr="00CC707A">
        <w:rPr>
          <w:sz w:val="22"/>
          <w:szCs w:val="22"/>
        </w:rPr>
        <w:t>Susan P. Weinstein</w:t>
      </w:r>
      <w:r>
        <w:rPr>
          <w:sz w:val="22"/>
          <w:szCs w:val="22"/>
          <w:vertAlign w:val="superscript"/>
        </w:rPr>
        <w:t>2</w:t>
      </w:r>
      <w:r w:rsidRPr="00CC707A">
        <w:rPr>
          <w:sz w:val="22"/>
          <w:szCs w:val="22"/>
        </w:rPr>
        <w:t>, MD</w:t>
      </w:r>
      <w:r>
        <w:rPr>
          <w:sz w:val="22"/>
          <w:szCs w:val="22"/>
        </w:rPr>
        <w:t>,</w:t>
      </w:r>
      <w:r w:rsidRPr="00CC707A">
        <w:rPr>
          <w:sz w:val="22"/>
          <w:szCs w:val="22"/>
        </w:rPr>
        <w:t xml:space="preserve"> Susan M. Domchek</w:t>
      </w:r>
      <w:r>
        <w:rPr>
          <w:sz w:val="22"/>
          <w:szCs w:val="22"/>
          <w:vertAlign w:val="superscript"/>
        </w:rPr>
        <w:t>3</w:t>
      </w:r>
      <w:r w:rsidRPr="00CC707A">
        <w:rPr>
          <w:sz w:val="22"/>
          <w:szCs w:val="22"/>
        </w:rPr>
        <w:t>, MD</w:t>
      </w:r>
      <w:r>
        <w:rPr>
          <w:sz w:val="22"/>
          <w:szCs w:val="22"/>
        </w:rPr>
        <w:t xml:space="preserve">, </w:t>
      </w:r>
    </w:p>
    <w:p w:rsidR="00307A82" w:rsidRDefault="00307A82" w:rsidP="00307A82">
      <w:pPr>
        <w:spacing w:after="120"/>
        <w:jc w:val="center"/>
        <w:rPr>
          <w:sz w:val="22"/>
          <w:szCs w:val="22"/>
        </w:rPr>
      </w:pPr>
      <w:r w:rsidRPr="00CC707A">
        <w:rPr>
          <w:sz w:val="22"/>
          <w:szCs w:val="22"/>
        </w:rPr>
        <w:t>Michael J DeLeo</w:t>
      </w:r>
      <w:r>
        <w:rPr>
          <w:sz w:val="22"/>
          <w:szCs w:val="22"/>
          <w:vertAlign w:val="superscript"/>
        </w:rPr>
        <w:t>2</w:t>
      </w:r>
      <w:r w:rsidRPr="00CC707A">
        <w:rPr>
          <w:sz w:val="22"/>
          <w:szCs w:val="22"/>
        </w:rPr>
        <w:t>, MD</w:t>
      </w:r>
      <w:r>
        <w:rPr>
          <w:sz w:val="22"/>
          <w:szCs w:val="22"/>
        </w:rPr>
        <w:t xml:space="preserve">, </w:t>
      </w:r>
      <w:r w:rsidRPr="00CC707A">
        <w:rPr>
          <w:sz w:val="22"/>
          <w:szCs w:val="22"/>
        </w:rPr>
        <w:t>Emily F. Conant</w:t>
      </w:r>
      <w:r>
        <w:rPr>
          <w:sz w:val="22"/>
          <w:szCs w:val="22"/>
          <w:vertAlign w:val="superscript"/>
        </w:rPr>
        <w:t>2</w:t>
      </w:r>
      <w:r w:rsidRPr="00CC707A">
        <w:rPr>
          <w:sz w:val="22"/>
          <w:szCs w:val="22"/>
        </w:rPr>
        <w:t>, MD</w:t>
      </w:r>
      <w:r>
        <w:rPr>
          <w:sz w:val="22"/>
          <w:szCs w:val="22"/>
        </w:rPr>
        <w:t xml:space="preserve">, </w:t>
      </w:r>
      <w:proofErr w:type="spellStart"/>
      <w:r w:rsidRPr="00CC707A">
        <w:rPr>
          <w:sz w:val="22"/>
          <w:szCs w:val="22"/>
        </w:rPr>
        <w:t>Despina</w:t>
      </w:r>
      <w:proofErr w:type="spellEnd"/>
      <w:r w:rsidRPr="00CC707A">
        <w:rPr>
          <w:sz w:val="22"/>
          <w:szCs w:val="22"/>
        </w:rPr>
        <w:t xml:space="preserve"> Kontos</w:t>
      </w:r>
      <w:r>
        <w:rPr>
          <w:sz w:val="22"/>
          <w:szCs w:val="22"/>
          <w:vertAlign w:val="superscript"/>
        </w:rPr>
        <w:t>2</w:t>
      </w:r>
      <w:r w:rsidRPr="00CC707A">
        <w:rPr>
          <w:sz w:val="22"/>
          <w:szCs w:val="22"/>
        </w:rPr>
        <w:t>, PhD</w:t>
      </w:r>
    </w:p>
    <w:p w:rsidR="00307A82" w:rsidRDefault="00307A82" w:rsidP="00307A82">
      <w:pPr>
        <w:jc w:val="center"/>
        <w:rPr>
          <w:sz w:val="22"/>
          <w:szCs w:val="22"/>
        </w:rPr>
      </w:pPr>
      <w:r w:rsidRPr="00A61515">
        <w:rPr>
          <w:sz w:val="22"/>
          <w:szCs w:val="22"/>
          <w:vertAlign w:val="superscript"/>
        </w:rPr>
        <w:t>1</w:t>
      </w:r>
      <w:r>
        <w:rPr>
          <w:sz w:val="22"/>
          <w:szCs w:val="22"/>
        </w:rPr>
        <w:t>Department of Radiology, University of Pittsburgh, Pittsburgh, PA</w:t>
      </w:r>
    </w:p>
    <w:p w:rsidR="00307A82" w:rsidRDefault="00307A82" w:rsidP="00307A82">
      <w:pPr>
        <w:jc w:val="center"/>
        <w:rPr>
          <w:sz w:val="22"/>
          <w:szCs w:val="22"/>
        </w:rPr>
      </w:pPr>
      <w:r>
        <w:rPr>
          <w:sz w:val="22"/>
          <w:szCs w:val="22"/>
          <w:vertAlign w:val="superscript"/>
        </w:rPr>
        <w:t>2</w:t>
      </w:r>
      <w:r>
        <w:rPr>
          <w:sz w:val="22"/>
          <w:szCs w:val="22"/>
        </w:rPr>
        <w:t>Department of Radiology, University of Pennsylvania, Philadelphia, PA</w:t>
      </w:r>
    </w:p>
    <w:p w:rsidR="00307A82" w:rsidRDefault="00307A82" w:rsidP="00307A82">
      <w:pPr>
        <w:jc w:val="center"/>
        <w:rPr>
          <w:sz w:val="22"/>
          <w:szCs w:val="22"/>
        </w:rPr>
      </w:pPr>
      <w:r w:rsidRPr="00A61515">
        <w:rPr>
          <w:sz w:val="22"/>
          <w:szCs w:val="22"/>
          <w:vertAlign w:val="superscript"/>
        </w:rPr>
        <w:t>3</w:t>
      </w:r>
      <w:r>
        <w:rPr>
          <w:sz w:val="22"/>
          <w:szCs w:val="22"/>
        </w:rPr>
        <w:t>Department of Medicine, University of Pennsylvania, Philadelphia, PA</w:t>
      </w:r>
    </w:p>
    <w:p w:rsidR="00307A82" w:rsidRPr="00CC707A" w:rsidRDefault="00307A82" w:rsidP="00307A82">
      <w:pPr>
        <w:rPr>
          <w:sz w:val="22"/>
          <w:szCs w:val="22"/>
        </w:rPr>
      </w:pPr>
    </w:p>
    <w:p w:rsidR="00307A82" w:rsidRDefault="00307A82" w:rsidP="00307A82">
      <w:pPr>
        <w:spacing w:after="60"/>
        <w:jc w:val="both"/>
        <w:rPr>
          <w:sz w:val="22"/>
          <w:szCs w:val="22"/>
        </w:rPr>
      </w:pPr>
      <w:r w:rsidRPr="00A61515">
        <w:rPr>
          <w:b/>
          <w:sz w:val="22"/>
          <w:szCs w:val="22"/>
        </w:rPr>
        <w:t>Background</w:t>
      </w:r>
      <w:r>
        <w:rPr>
          <w:sz w:val="22"/>
          <w:szCs w:val="22"/>
        </w:rPr>
        <w:t>:</w:t>
      </w:r>
      <w:r w:rsidRPr="0022094F">
        <w:rPr>
          <w:sz w:val="22"/>
          <w:szCs w:val="22"/>
        </w:rPr>
        <w:t xml:space="preserve"> Women with BRCA 1/2 mutations are at high risk </w:t>
      </w:r>
      <w:r>
        <w:rPr>
          <w:sz w:val="22"/>
          <w:szCs w:val="22"/>
        </w:rPr>
        <w:t>of</w:t>
      </w:r>
      <w:r w:rsidRPr="0022094F">
        <w:rPr>
          <w:sz w:val="22"/>
          <w:szCs w:val="22"/>
        </w:rPr>
        <w:t xml:space="preserve"> developing breast cancer. Several risk-reducing interventions exist such as risk-reducing </w:t>
      </w:r>
      <w:proofErr w:type="spellStart"/>
      <w:r w:rsidRPr="0022094F">
        <w:rPr>
          <w:sz w:val="22"/>
          <w:szCs w:val="22"/>
        </w:rPr>
        <w:t>salpingo</w:t>
      </w:r>
      <w:proofErr w:type="spellEnd"/>
      <w:r w:rsidRPr="0022094F">
        <w:rPr>
          <w:sz w:val="22"/>
          <w:szCs w:val="22"/>
        </w:rPr>
        <w:t>-oophorectomy (RRSO),</w:t>
      </w:r>
      <w:r w:rsidRPr="00B17BD3">
        <w:rPr>
          <w:sz w:val="22"/>
          <w:szCs w:val="22"/>
        </w:rPr>
        <w:t xml:space="preserve"> chemoprevention</w:t>
      </w:r>
      <w:r>
        <w:rPr>
          <w:sz w:val="22"/>
          <w:szCs w:val="22"/>
        </w:rPr>
        <w:t>,</w:t>
      </w:r>
      <w:r w:rsidRPr="0022094F">
        <w:rPr>
          <w:sz w:val="22"/>
          <w:szCs w:val="22"/>
        </w:rPr>
        <w:t xml:space="preserve"> </w:t>
      </w:r>
      <w:r>
        <w:rPr>
          <w:sz w:val="22"/>
          <w:szCs w:val="22"/>
        </w:rPr>
        <w:t xml:space="preserve">and </w:t>
      </w:r>
      <w:r w:rsidRPr="0022094F">
        <w:rPr>
          <w:sz w:val="22"/>
          <w:szCs w:val="22"/>
        </w:rPr>
        <w:t xml:space="preserve">prophylactic mastectomy, ranging from less to more aggressive. </w:t>
      </w:r>
      <w:r>
        <w:rPr>
          <w:sz w:val="22"/>
          <w:szCs w:val="22"/>
        </w:rPr>
        <w:t>E</w:t>
      </w:r>
      <w:r w:rsidRPr="00671AE5">
        <w:rPr>
          <w:sz w:val="22"/>
          <w:szCs w:val="22"/>
        </w:rPr>
        <w:t>vidence</w:t>
      </w:r>
      <w:r>
        <w:rPr>
          <w:sz w:val="22"/>
          <w:szCs w:val="22"/>
        </w:rPr>
        <w:t>-</w:t>
      </w:r>
      <w:r w:rsidRPr="00671AE5">
        <w:rPr>
          <w:sz w:val="22"/>
          <w:szCs w:val="22"/>
        </w:rPr>
        <w:t>based method</w:t>
      </w:r>
      <w:r>
        <w:rPr>
          <w:sz w:val="22"/>
          <w:szCs w:val="22"/>
        </w:rPr>
        <w:t>s</w:t>
      </w:r>
      <w:r w:rsidRPr="00671AE5">
        <w:rPr>
          <w:sz w:val="22"/>
          <w:szCs w:val="22"/>
        </w:rPr>
        <w:t xml:space="preserve"> </w:t>
      </w:r>
      <w:r>
        <w:rPr>
          <w:sz w:val="22"/>
          <w:szCs w:val="22"/>
        </w:rPr>
        <w:t xml:space="preserve">are demanded </w:t>
      </w:r>
      <w:r w:rsidRPr="00671AE5">
        <w:rPr>
          <w:sz w:val="22"/>
          <w:szCs w:val="22"/>
        </w:rPr>
        <w:t>to determine an individual woman’s likelihood of response for choosing the most effective interventions.</w:t>
      </w:r>
    </w:p>
    <w:p w:rsidR="00307A82" w:rsidRDefault="00307A82" w:rsidP="00307A82">
      <w:pPr>
        <w:spacing w:after="60"/>
        <w:jc w:val="both"/>
        <w:rPr>
          <w:sz w:val="22"/>
          <w:szCs w:val="22"/>
        </w:rPr>
      </w:pPr>
    </w:p>
    <w:p w:rsidR="00307A82" w:rsidRDefault="00307A82" w:rsidP="00307A82">
      <w:pPr>
        <w:spacing w:after="60"/>
        <w:jc w:val="both"/>
        <w:rPr>
          <w:sz w:val="22"/>
          <w:szCs w:val="22"/>
        </w:rPr>
      </w:pPr>
      <w:r w:rsidRPr="00A61515">
        <w:rPr>
          <w:b/>
          <w:sz w:val="22"/>
          <w:szCs w:val="22"/>
        </w:rPr>
        <w:t>Significance</w:t>
      </w:r>
      <w:r>
        <w:rPr>
          <w:sz w:val="22"/>
          <w:szCs w:val="22"/>
        </w:rPr>
        <w:t xml:space="preserve">: Breast </w:t>
      </w:r>
      <w:r w:rsidRPr="005B7A7C">
        <w:rPr>
          <w:sz w:val="22"/>
          <w:szCs w:val="22"/>
        </w:rPr>
        <w:t>magnetic resonance imaging</w:t>
      </w:r>
      <w:r>
        <w:rPr>
          <w:sz w:val="22"/>
          <w:szCs w:val="22"/>
        </w:rPr>
        <w:t xml:space="preserve"> (MRI)</w:t>
      </w:r>
      <w:r w:rsidRPr="005B7A7C">
        <w:rPr>
          <w:sz w:val="22"/>
          <w:szCs w:val="22"/>
        </w:rPr>
        <w:t xml:space="preserve"> provides an approach to develop non-invasive imaging biomarkers.</w:t>
      </w:r>
      <w:r>
        <w:rPr>
          <w:sz w:val="22"/>
          <w:szCs w:val="22"/>
        </w:rPr>
        <w:t xml:space="preserve"> </w:t>
      </w:r>
      <w:r w:rsidRPr="0022094F">
        <w:rPr>
          <w:sz w:val="22"/>
          <w:szCs w:val="22"/>
        </w:rPr>
        <w:t xml:space="preserve">Accurate quantitative assessment to measure the effect of RRSO on breast MRI </w:t>
      </w:r>
      <w:proofErr w:type="spellStart"/>
      <w:r w:rsidRPr="0022094F">
        <w:rPr>
          <w:sz w:val="22"/>
          <w:szCs w:val="22"/>
        </w:rPr>
        <w:t>fibroglandular</w:t>
      </w:r>
      <w:proofErr w:type="spellEnd"/>
      <w:r w:rsidRPr="0022094F">
        <w:rPr>
          <w:sz w:val="22"/>
          <w:szCs w:val="22"/>
        </w:rPr>
        <w:t xml:space="preserve"> tissue (FGT) and background parenchymal enhancement (BPE) </w:t>
      </w:r>
      <w:r>
        <w:rPr>
          <w:sz w:val="22"/>
          <w:szCs w:val="22"/>
        </w:rPr>
        <w:t xml:space="preserve">is potentially useful for developing intervention response biomarkers. </w:t>
      </w:r>
    </w:p>
    <w:p w:rsidR="00307A82" w:rsidRDefault="00307A82" w:rsidP="00307A82">
      <w:pPr>
        <w:spacing w:after="60"/>
        <w:jc w:val="both"/>
        <w:rPr>
          <w:sz w:val="22"/>
          <w:szCs w:val="22"/>
        </w:rPr>
      </w:pPr>
    </w:p>
    <w:p w:rsidR="00307A82" w:rsidRDefault="00307A82" w:rsidP="00307A82">
      <w:pPr>
        <w:spacing w:after="60"/>
        <w:jc w:val="both"/>
        <w:rPr>
          <w:sz w:val="22"/>
          <w:szCs w:val="22"/>
        </w:rPr>
      </w:pPr>
      <w:r w:rsidRPr="00A61515">
        <w:rPr>
          <w:b/>
          <w:sz w:val="22"/>
          <w:szCs w:val="22"/>
        </w:rPr>
        <w:t>Methods</w:t>
      </w:r>
      <w:r w:rsidRPr="00CC707A">
        <w:rPr>
          <w:sz w:val="22"/>
          <w:szCs w:val="22"/>
        </w:rPr>
        <w:t xml:space="preserve">: </w:t>
      </w:r>
      <w:r>
        <w:rPr>
          <w:sz w:val="22"/>
          <w:szCs w:val="22"/>
        </w:rPr>
        <w:t xml:space="preserve">We developed and validated a fully automated computerized method for </w:t>
      </w:r>
      <w:r w:rsidRPr="00CE19D0">
        <w:rPr>
          <w:sz w:val="22"/>
          <w:szCs w:val="22"/>
        </w:rPr>
        <w:t>quanti</w:t>
      </w:r>
      <w:r>
        <w:rPr>
          <w:sz w:val="22"/>
          <w:szCs w:val="22"/>
        </w:rPr>
        <w:t xml:space="preserve">fying </w:t>
      </w:r>
      <w:r w:rsidRPr="00CE19D0">
        <w:rPr>
          <w:sz w:val="22"/>
          <w:szCs w:val="22"/>
        </w:rPr>
        <w:t xml:space="preserve">FGT and </w:t>
      </w:r>
      <w:r>
        <w:rPr>
          <w:sz w:val="22"/>
          <w:szCs w:val="22"/>
        </w:rPr>
        <w:t xml:space="preserve">BPE. This method is applied to a pilot study of a </w:t>
      </w:r>
      <w:r w:rsidRPr="00CE19D0">
        <w:rPr>
          <w:sz w:val="22"/>
          <w:szCs w:val="22"/>
        </w:rPr>
        <w:t>cohort of 52 BRCA</w:t>
      </w:r>
      <w:r>
        <w:rPr>
          <w:sz w:val="22"/>
          <w:szCs w:val="22"/>
        </w:rPr>
        <w:t xml:space="preserve"> </w:t>
      </w:r>
      <w:r w:rsidRPr="00CE19D0">
        <w:rPr>
          <w:sz w:val="22"/>
          <w:szCs w:val="22"/>
        </w:rPr>
        <w:t>1/2 mutation carriers</w:t>
      </w:r>
      <w:r>
        <w:rPr>
          <w:sz w:val="22"/>
          <w:szCs w:val="22"/>
        </w:rPr>
        <w:t xml:space="preserve"> </w:t>
      </w:r>
      <w:r w:rsidRPr="00CE19D0">
        <w:rPr>
          <w:sz w:val="22"/>
          <w:szCs w:val="22"/>
        </w:rPr>
        <w:t>who underwent breast MRI before and after RRSO</w:t>
      </w:r>
      <w:r>
        <w:rPr>
          <w:sz w:val="22"/>
          <w:szCs w:val="22"/>
        </w:rPr>
        <w:t xml:space="preserve">. </w:t>
      </w:r>
      <w:r w:rsidRPr="00CC707A">
        <w:rPr>
          <w:sz w:val="22"/>
          <w:szCs w:val="22"/>
        </w:rPr>
        <w:t>The mean (</w:t>
      </w:r>
      <w:r w:rsidRPr="00CC707A">
        <w:rPr>
          <w:sz w:val="22"/>
          <w:szCs w:val="22"/>
        </w:rPr>
        <w:sym w:font="Symbol" w:char="F0B1"/>
      </w:r>
      <w:r w:rsidRPr="00CC707A">
        <w:rPr>
          <w:sz w:val="22"/>
          <w:szCs w:val="22"/>
        </w:rPr>
        <w:t xml:space="preserve">SD) </w:t>
      </w:r>
      <w:r>
        <w:rPr>
          <w:sz w:val="22"/>
          <w:szCs w:val="22"/>
        </w:rPr>
        <w:t>of FGT and BPE</w:t>
      </w:r>
      <w:r w:rsidRPr="00CC707A">
        <w:rPr>
          <w:sz w:val="22"/>
          <w:szCs w:val="22"/>
        </w:rPr>
        <w:t xml:space="preserve"> were </w:t>
      </w:r>
      <w:r>
        <w:rPr>
          <w:sz w:val="22"/>
          <w:szCs w:val="22"/>
        </w:rPr>
        <w:t xml:space="preserve">computed and </w:t>
      </w:r>
      <w:r w:rsidRPr="00CC707A">
        <w:rPr>
          <w:sz w:val="22"/>
          <w:szCs w:val="22"/>
        </w:rPr>
        <w:t xml:space="preserve">compared using a paired </w:t>
      </w:r>
      <w:r w:rsidRPr="00CC707A">
        <w:rPr>
          <w:i/>
          <w:sz w:val="22"/>
          <w:szCs w:val="22"/>
        </w:rPr>
        <w:t>t</w:t>
      </w:r>
      <w:r w:rsidRPr="00CC707A">
        <w:rPr>
          <w:sz w:val="22"/>
          <w:szCs w:val="22"/>
        </w:rPr>
        <w:t>-test for significance between the pre-RRSO and post-RRSO group.</w:t>
      </w:r>
    </w:p>
    <w:p w:rsidR="00307A82" w:rsidRDefault="00307A82" w:rsidP="00307A82">
      <w:pPr>
        <w:spacing w:after="60"/>
        <w:jc w:val="both"/>
        <w:rPr>
          <w:sz w:val="22"/>
          <w:szCs w:val="22"/>
        </w:rPr>
      </w:pPr>
    </w:p>
    <w:p w:rsidR="00307A82" w:rsidRDefault="00307A82" w:rsidP="00307A82">
      <w:pPr>
        <w:spacing w:after="60"/>
        <w:jc w:val="both"/>
        <w:rPr>
          <w:sz w:val="22"/>
          <w:szCs w:val="22"/>
        </w:rPr>
      </w:pPr>
      <w:r w:rsidRPr="00A61515">
        <w:rPr>
          <w:b/>
          <w:sz w:val="22"/>
          <w:szCs w:val="22"/>
        </w:rPr>
        <w:t>Results</w:t>
      </w:r>
      <w:r w:rsidRPr="00CC707A">
        <w:rPr>
          <w:sz w:val="22"/>
          <w:szCs w:val="22"/>
        </w:rPr>
        <w:t xml:space="preserve">: </w:t>
      </w:r>
      <w:r>
        <w:rPr>
          <w:sz w:val="22"/>
          <w:szCs w:val="22"/>
        </w:rPr>
        <w:t>Three quantitative FGT and BPE measures have a significant decrease (p&lt;0.05) after RRSO for the full cohort or the 47 non-cancer women. For the 5 diagnosed with breast cancer, these measures remain no significant change and a higher rate is observed after RRSO in comparison to both the full cohort and the non-cancer women.</w:t>
      </w:r>
    </w:p>
    <w:p w:rsidR="00307A82" w:rsidRPr="00CC707A" w:rsidRDefault="00307A82" w:rsidP="00307A82">
      <w:pPr>
        <w:spacing w:after="60"/>
        <w:jc w:val="both"/>
        <w:rPr>
          <w:sz w:val="22"/>
          <w:szCs w:val="22"/>
        </w:rPr>
      </w:pPr>
    </w:p>
    <w:p w:rsidR="00307A82" w:rsidRPr="00E44CDD" w:rsidRDefault="00307A82" w:rsidP="00307A82">
      <w:pPr>
        <w:spacing w:after="60"/>
        <w:jc w:val="both"/>
        <w:rPr>
          <w:sz w:val="22"/>
          <w:szCs w:val="22"/>
        </w:rPr>
      </w:pPr>
      <w:r w:rsidRPr="00A61515">
        <w:rPr>
          <w:b/>
          <w:sz w:val="22"/>
          <w:szCs w:val="22"/>
        </w:rPr>
        <w:t>Conclusions</w:t>
      </w:r>
      <w:r w:rsidRPr="00CC707A">
        <w:rPr>
          <w:sz w:val="22"/>
          <w:szCs w:val="22"/>
        </w:rPr>
        <w:t xml:space="preserve">: </w:t>
      </w:r>
      <w:r>
        <w:rPr>
          <w:sz w:val="22"/>
          <w:szCs w:val="22"/>
        </w:rPr>
        <w:t>Objectively quantified FGT and BPE</w:t>
      </w:r>
      <w:r w:rsidRPr="00CC707A">
        <w:rPr>
          <w:sz w:val="22"/>
          <w:szCs w:val="22"/>
        </w:rPr>
        <w:t xml:space="preserve"> </w:t>
      </w:r>
      <w:r>
        <w:rPr>
          <w:sz w:val="22"/>
          <w:szCs w:val="22"/>
        </w:rPr>
        <w:t xml:space="preserve">in breast MRI </w:t>
      </w:r>
      <w:r w:rsidRPr="00CC707A">
        <w:rPr>
          <w:sz w:val="22"/>
          <w:szCs w:val="22"/>
        </w:rPr>
        <w:t xml:space="preserve">could potentially be used as imaging biomarkers to assess </w:t>
      </w:r>
      <w:r>
        <w:rPr>
          <w:sz w:val="22"/>
          <w:szCs w:val="22"/>
        </w:rPr>
        <w:t>response to RRSO and may help to f</w:t>
      </w:r>
      <w:r w:rsidRPr="00CC707A">
        <w:rPr>
          <w:sz w:val="22"/>
          <w:szCs w:val="22"/>
        </w:rPr>
        <w:t>urther sub-st</w:t>
      </w:r>
      <w:r>
        <w:rPr>
          <w:sz w:val="22"/>
          <w:szCs w:val="22"/>
        </w:rPr>
        <w:t>ratify the risk of developing breast cancer for BCRA 1/2 high-risk women.</w:t>
      </w:r>
    </w:p>
    <w:p w:rsidR="00307A82" w:rsidRPr="00307A82" w:rsidRDefault="00307A82" w:rsidP="00307A82">
      <w:pPr>
        <w:widowControl/>
        <w:rPr>
          <w:rFonts w:eastAsiaTheme="minorHAnsi"/>
          <w:sz w:val="22"/>
          <w:szCs w:val="22"/>
        </w:rPr>
      </w:pPr>
    </w:p>
    <w:sectPr w:rsidR="00307A82" w:rsidRPr="00307A82" w:rsidSect="007746B2">
      <w:footerReference w:type="default" r:id="rId57"/>
      <w:pgSz w:w="12240" w:h="15840"/>
      <w:pgMar w:top="1080" w:right="1080" w:bottom="1080" w:left="1080" w:header="720" w:footer="720" w:gutter="0"/>
      <w:pgNumType w:start="47"/>
      <w:cols w:space="720"/>
      <w:noEndnote/>
      <w:docGrid w:linePitch="326"/>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E5755" w:rsidRDefault="002E5755" w:rsidP="000B1B17">
      <w:r>
        <w:separator/>
      </w:r>
    </w:p>
  </w:endnote>
  <w:endnote w:type="continuationSeparator" w:id="0">
    <w:p w:rsidR="002E5755" w:rsidRDefault="002E5755" w:rsidP="000B1B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SimSun">
    <w:altName w:val="宋体"/>
    <w:charset w:val="86"/>
    <w:family w:val="auto"/>
    <w:pitch w:val="variable"/>
    <w:sig w:usb0="00000003" w:usb1="288F0000" w:usb2="00000016" w:usb3="00000000" w:csb0="00040001" w:csb1="00000000"/>
  </w:font>
  <w:font w:name="Tahoma">
    <w:panose1 w:val="020B0604030504040204"/>
    <w:charset w:val="00"/>
    <w:family w:val="auto"/>
    <w:pitch w:val="variable"/>
    <w:sig w:usb0="00000003" w:usb1="00000000" w:usb2="00000000" w:usb3="00000000" w:csb0="00000001" w:csb1="00000000"/>
  </w:font>
  <w:font w:name="MS Mincho">
    <w:altName w:val="ＭＳ 明朝"/>
    <w:charset w:val="80"/>
    <w:family w:val="modern"/>
    <w:pitch w:val="fixed"/>
    <w:sig w:usb0="E00002FF" w:usb1="6AC7FDFB" w:usb2="00000012" w:usb3="00000000" w:csb0="0002009F" w:csb1="00000000"/>
  </w:font>
  <w:font w:name="Malgun Gothic">
    <w:charset w:val="81"/>
    <w:family w:val="swiss"/>
    <w:pitch w:val="variable"/>
    <w:sig w:usb0="900002AF" w:usb1="09D77CFB" w:usb2="00000012" w:usb3="00000000" w:csb0="00080001" w:csb1="00000000"/>
  </w:font>
  <w:font w:name="Cambria Math">
    <w:panose1 w:val="02040503050406030204"/>
    <w:charset w:val="00"/>
    <w:family w:val="auto"/>
    <w:pitch w:val="variable"/>
    <w:sig w:usb0="E00002FF" w:usb1="420024FF" w:usb2="00000000" w:usb3="00000000" w:csb0="0000019F" w:csb1="00000000"/>
  </w:font>
  <w:font w:name="TimesNewRomanPS-BoldMT">
    <w:altName w:val="Cambria"/>
    <w:panose1 w:val="00000000000000000000"/>
    <w:charset w:val="00"/>
    <w:family w:val="auto"/>
    <w:notTrueType/>
    <w:pitch w:val="default"/>
    <w:sig w:usb0="00000003" w:usb1="00000000" w:usb2="00000000" w:usb3="00000000" w:csb0="00000001" w:csb1="00000000"/>
  </w:font>
  <w:font w:name="TimesNewRomanPSMT">
    <w:altName w:val="Times New Roman"/>
    <w:panose1 w:val="00000000000000000000"/>
    <w:charset w:val="00"/>
    <w:family w:val="auto"/>
    <w:notTrueType/>
    <w:pitch w:val="default"/>
    <w:sig w:usb0="00000000" w:usb1="08070000" w:usb2="00000010" w:usb3="00000000" w:csb0="00020001" w:csb1="00000000"/>
  </w:font>
  <w:font w:name="TimesNewRomanPS-ItalicMT">
    <w:altName w:val="Times New Roman"/>
    <w:panose1 w:val="00000000000000000000"/>
    <w:charset w:val="00"/>
    <w:family w:val="auto"/>
    <w:notTrueType/>
    <w:pitch w:val="default"/>
    <w:sig w:usb0="00000001" w:usb1="00000000" w:usb2="00000000" w:usb3="00000000" w:csb0="00000009" w:csb1="00000000"/>
  </w:font>
  <w:font w:name="Times-Bold">
    <w:altName w:val="Times"/>
    <w:panose1 w:val="00000000000000000000"/>
    <w:charset w:val="00"/>
    <w:family w:val="roman"/>
    <w:notTrueType/>
    <w:pitch w:val="default"/>
    <w:sig w:usb0="00000003" w:usb1="00000000" w:usb2="00000000" w:usb3="00000000" w:csb0="00000001" w:csb1="00000000"/>
  </w:font>
  <w:font w:name="Times-Roman">
    <w:altName w:val="Times"/>
    <w:panose1 w:val="00000000000000000000"/>
    <w:charset w:val="00"/>
    <w:family w:val="roman"/>
    <w:notTrueType/>
    <w:pitch w:val="default"/>
    <w:sig w:usb0="00000001" w:usb1="00000000" w:usb2="00000000" w:usb3="00000000" w:csb0="00000009" w:csb1="00000000"/>
  </w:font>
  <w:font w:name="Times-Italic">
    <w:altName w:val="Times"/>
    <w:panose1 w:val="00000000000000000000"/>
    <w:charset w:val="00"/>
    <w:family w:val="roman"/>
    <w:notTrueType/>
    <w:pitch w:val="default"/>
    <w:sig w:usb0="00000003" w:usb1="00000000" w:usb2="00000000" w:usb3="00000000" w:csb0="00000001" w:csb1="00000000"/>
  </w:font>
  <w:font w:name="Arial Unicode MS">
    <w:panose1 w:val="020B0604020202020204"/>
    <w:charset w:val="00"/>
    <w:family w:val="auto"/>
    <w:pitch w:val="variable"/>
    <w:sig w:usb0="00000003" w:usb1="00000000" w:usb2="00000000" w:usb3="00000000" w:csb0="00000001" w:csb1="00000000"/>
  </w:font>
  <w:font w:name="Arial-BoldMT">
    <w:altName w:val="Cambria"/>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 w:name="ＭＳ 明朝">
    <w:charset w:val="4E"/>
    <w:family w:val="auto"/>
    <w:pitch w:val="variable"/>
    <w:sig w:usb0="00000001" w:usb1="08070000" w:usb2="00000010" w:usb3="00000000" w:csb0="00020000" w:csb1="00000000"/>
  </w:font>
  <w:font w:name="Gulim">
    <w:altName w:val="굴림"/>
    <w:charset w:val="81"/>
    <w:family w:val="swiss"/>
    <w:pitch w:val="variable"/>
    <w:sig w:usb0="B00002AF" w:usb1="69D77CFB" w:usb2="00000030" w:usb3="00000000" w:csb0="0008009F" w:csb1="00000000"/>
  </w:font>
  <w:font w:name="Batang">
    <w:altName w:val="바탕"/>
    <w:charset w:val="81"/>
    <w:family w:val="roman"/>
    <w:pitch w:val="variable"/>
    <w:sig w:usb0="B00002AF" w:usb1="69D77CFB" w:usb2="00000030" w:usb3="00000000" w:csb0="0008009F" w:csb1="00000000"/>
  </w:font>
  <w:font w:name="ＭＳ ゴシック">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25801816"/>
      <w:docPartObj>
        <w:docPartGallery w:val="Page Numbers (Bottom of Page)"/>
        <w:docPartUnique/>
      </w:docPartObj>
    </w:sdtPr>
    <w:sdtEndPr>
      <w:rPr>
        <w:noProof/>
      </w:rPr>
    </w:sdtEndPr>
    <w:sdtContent>
      <w:p w:rsidR="004463B3" w:rsidRDefault="004463B3">
        <w:pPr>
          <w:pStyle w:val="Footer"/>
          <w:jc w:val="center"/>
        </w:pPr>
        <w:r>
          <w:fldChar w:fldCharType="begin"/>
        </w:r>
        <w:r>
          <w:instrText xml:space="preserve"> PAGE   \* MERGEFORMAT </w:instrText>
        </w:r>
        <w:r>
          <w:fldChar w:fldCharType="separate"/>
        </w:r>
        <w:r w:rsidR="00776769">
          <w:rPr>
            <w:noProof/>
          </w:rPr>
          <w:t>1</w:t>
        </w:r>
        <w:r>
          <w:rPr>
            <w:noProof/>
          </w:rPr>
          <w:fldChar w:fldCharType="end"/>
        </w:r>
      </w:p>
    </w:sdtContent>
  </w:sdt>
  <w:p w:rsidR="004463B3" w:rsidRDefault="004463B3">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79559439"/>
      <w:docPartObj>
        <w:docPartGallery w:val="Page Numbers (Bottom of Page)"/>
        <w:docPartUnique/>
      </w:docPartObj>
    </w:sdtPr>
    <w:sdtEndPr>
      <w:rPr>
        <w:noProof/>
      </w:rPr>
    </w:sdtEndPr>
    <w:sdtContent>
      <w:p w:rsidR="007746B2" w:rsidRDefault="007746B2">
        <w:pPr>
          <w:pStyle w:val="Footer"/>
          <w:jc w:val="center"/>
        </w:pPr>
        <w:r>
          <w:fldChar w:fldCharType="begin"/>
        </w:r>
        <w:r>
          <w:instrText xml:space="preserve"> PAGE   \* MERGEFORMAT </w:instrText>
        </w:r>
        <w:r>
          <w:fldChar w:fldCharType="separate"/>
        </w:r>
        <w:r w:rsidR="00776769">
          <w:rPr>
            <w:noProof/>
          </w:rPr>
          <w:t>48</w:t>
        </w:r>
        <w:r>
          <w:rPr>
            <w:noProof/>
          </w:rPr>
          <w:fldChar w:fldCharType="end"/>
        </w:r>
      </w:p>
    </w:sdtContent>
  </w:sdt>
  <w:p w:rsidR="007746B2" w:rsidRDefault="007746B2">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E5755" w:rsidRDefault="002E5755" w:rsidP="000B1B17">
      <w:r>
        <w:separator/>
      </w:r>
    </w:p>
  </w:footnote>
  <w:footnote w:type="continuationSeparator" w:id="0">
    <w:p w:rsidR="002E5755" w:rsidRDefault="002E5755" w:rsidP="000B1B17">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4A492A"/>
    <w:multiLevelType w:val="hybridMultilevel"/>
    <w:tmpl w:val="797863BA"/>
    <w:lvl w:ilvl="0" w:tplc="96FE202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A777655"/>
    <w:multiLevelType w:val="hybridMultilevel"/>
    <w:tmpl w:val="CC542F60"/>
    <w:lvl w:ilvl="0" w:tplc="1DE89A5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2F2672E2"/>
    <w:multiLevelType w:val="hybridMultilevel"/>
    <w:tmpl w:val="32868D3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nsid w:val="3E9466FC"/>
    <w:multiLevelType w:val="hybridMultilevel"/>
    <w:tmpl w:val="1D627C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0"/>
  </w:num>
  <w:num w:numId="3">
    <w:abstractNumId w:val="1"/>
  </w:num>
  <w:num w:numId="4">
    <w:abstractNumId w:val="2"/>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4"/>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734F"/>
    <w:rsid w:val="000B1B17"/>
    <w:rsid w:val="001D0624"/>
    <w:rsid w:val="002B00ED"/>
    <w:rsid w:val="002C3AD2"/>
    <w:rsid w:val="002E5755"/>
    <w:rsid w:val="002F6476"/>
    <w:rsid w:val="00305605"/>
    <w:rsid w:val="00307A82"/>
    <w:rsid w:val="00356A73"/>
    <w:rsid w:val="003721B8"/>
    <w:rsid w:val="004463B3"/>
    <w:rsid w:val="0046769D"/>
    <w:rsid w:val="004846F6"/>
    <w:rsid w:val="0051060E"/>
    <w:rsid w:val="005B7E8C"/>
    <w:rsid w:val="007746B2"/>
    <w:rsid w:val="00776769"/>
    <w:rsid w:val="008A4946"/>
    <w:rsid w:val="008D3651"/>
    <w:rsid w:val="00910C88"/>
    <w:rsid w:val="00A4502C"/>
    <w:rsid w:val="00A65BB8"/>
    <w:rsid w:val="00AF2E8D"/>
    <w:rsid w:val="00BE1F29"/>
    <w:rsid w:val="00CB3B8E"/>
    <w:rsid w:val="00CF3B4C"/>
    <w:rsid w:val="00D6750E"/>
    <w:rsid w:val="00DB12BD"/>
    <w:rsid w:val="00DE4128"/>
    <w:rsid w:val="00E3734F"/>
    <w:rsid w:val="00E94FC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1060E"/>
    <w:pPr>
      <w:widowControl w:val="0"/>
      <w:autoSpaceDE w:val="0"/>
      <w:autoSpaceDN w:val="0"/>
      <w:adjustRightInd w:val="0"/>
      <w:spacing w:after="0" w:line="240" w:lineRule="auto"/>
    </w:pPr>
    <w:rPr>
      <w:rFonts w:ascii="Arial" w:eastAsia="Times New Roman" w:hAnsi="Arial" w:cs="Arial"/>
      <w:sz w:val="24"/>
      <w:szCs w:val="24"/>
    </w:rPr>
  </w:style>
  <w:style w:type="paragraph" w:styleId="Heading1">
    <w:name w:val="heading 1"/>
    <w:basedOn w:val="Normal"/>
    <w:link w:val="Heading1Char"/>
    <w:uiPriority w:val="9"/>
    <w:qFormat/>
    <w:rsid w:val="00A4502C"/>
    <w:pPr>
      <w:widowControl/>
      <w:autoSpaceDE/>
      <w:autoSpaceDN/>
      <w:adjustRightInd/>
      <w:spacing w:before="100" w:beforeAutospacing="1" w:after="100" w:afterAutospacing="1"/>
      <w:outlineLvl w:val="0"/>
    </w:pPr>
    <w:rPr>
      <w:rFonts w:ascii="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TMLPreformatted">
    <w:name w:val="HTML Preformatted"/>
    <w:basedOn w:val="Normal"/>
    <w:link w:val="HTMLPreformattedChar"/>
    <w:uiPriority w:val="99"/>
    <w:rsid w:val="0051060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51060E"/>
    <w:rPr>
      <w:rFonts w:ascii="Courier New" w:eastAsia="Times New Roman" w:hAnsi="Courier New" w:cs="Courier New"/>
      <w:sz w:val="20"/>
      <w:szCs w:val="20"/>
    </w:rPr>
  </w:style>
  <w:style w:type="character" w:customStyle="1" w:styleId="highlight">
    <w:name w:val="highlight"/>
    <w:basedOn w:val="DefaultParagraphFont"/>
    <w:rsid w:val="0051060E"/>
  </w:style>
  <w:style w:type="paragraph" w:styleId="BodyText">
    <w:name w:val="Body Text"/>
    <w:basedOn w:val="Normal"/>
    <w:link w:val="BodyTextChar"/>
    <w:semiHidden/>
    <w:rsid w:val="002B00ED"/>
    <w:pPr>
      <w:widowControl/>
      <w:autoSpaceDE/>
      <w:autoSpaceDN/>
      <w:adjustRightInd/>
      <w:jc w:val="both"/>
    </w:pPr>
    <w:rPr>
      <w:rFonts w:ascii="Times New Roman" w:eastAsia="SimSun" w:hAnsi="Times New Roman" w:cs="Times New Roman"/>
      <w:sz w:val="18"/>
      <w:szCs w:val="18"/>
      <w:lang w:eastAsia="zh-CN"/>
    </w:rPr>
  </w:style>
  <w:style w:type="character" w:customStyle="1" w:styleId="BodyTextChar">
    <w:name w:val="Body Text Char"/>
    <w:basedOn w:val="DefaultParagraphFont"/>
    <w:link w:val="BodyText"/>
    <w:semiHidden/>
    <w:rsid w:val="002B00ED"/>
    <w:rPr>
      <w:rFonts w:ascii="Times New Roman" w:eastAsia="SimSun" w:hAnsi="Times New Roman" w:cs="Times New Roman"/>
      <w:sz w:val="18"/>
      <w:szCs w:val="18"/>
      <w:lang w:eastAsia="zh-CN"/>
    </w:rPr>
  </w:style>
  <w:style w:type="paragraph" w:styleId="BalloonText">
    <w:name w:val="Balloon Text"/>
    <w:basedOn w:val="Normal"/>
    <w:link w:val="BalloonTextChar"/>
    <w:uiPriority w:val="99"/>
    <w:semiHidden/>
    <w:unhideWhenUsed/>
    <w:rsid w:val="002B00ED"/>
    <w:rPr>
      <w:rFonts w:ascii="Tahoma" w:hAnsi="Tahoma" w:cs="Tahoma"/>
      <w:sz w:val="16"/>
      <w:szCs w:val="16"/>
    </w:rPr>
  </w:style>
  <w:style w:type="character" w:customStyle="1" w:styleId="BalloonTextChar">
    <w:name w:val="Balloon Text Char"/>
    <w:basedOn w:val="DefaultParagraphFont"/>
    <w:link w:val="BalloonText"/>
    <w:uiPriority w:val="99"/>
    <w:semiHidden/>
    <w:rsid w:val="002B00ED"/>
    <w:rPr>
      <w:rFonts w:ascii="Tahoma" w:eastAsia="Times New Roman" w:hAnsi="Tahoma" w:cs="Tahoma"/>
      <w:sz w:val="16"/>
      <w:szCs w:val="16"/>
    </w:rPr>
  </w:style>
  <w:style w:type="character" w:styleId="Strong">
    <w:name w:val="Strong"/>
    <w:uiPriority w:val="22"/>
    <w:qFormat/>
    <w:rsid w:val="008D3651"/>
    <w:rPr>
      <w:b/>
      <w:bCs/>
    </w:rPr>
  </w:style>
  <w:style w:type="character" w:customStyle="1" w:styleId="Heading1Char">
    <w:name w:val="Heading 1 Char"/>
    <w:basedOn w:val="DefaultParagraphFont"/>
    <w:link w:val="Heading1"/>
    <w:uiPriority w:val="9"/>
    <w:rsid w:val="00A4502C"/>
    <w:rPr>
      <w:rFonts w:ascii="Times New Roman" w:eastAsia="Times New Roman" w:hAnsi="Times New Roman" w:cs="Times New Roman"/>
      <w:b/>
      <w:bCs/>
      <w:kern w:val="36"/>
      <w:sz w:val="48"/>
      <w:szCs w:val="48"/>
    </w:rPr>
  </w:style>
  <w:style w:type="character" w:customStyle="1" w:styleId="recpthead">
    <w:name w:val="recpt_head"/>
    <w:basedOn w:val="DefaultParagraphFont"/>
    <w:rsid w:val="00A4502C"/>
  </w:style>
  <w:style w:type="paragraph" w:customStyle="1" w:styleId="Default">
    <w:name w:val="Default"/>
    <w:rsid w:val="00A4502C"/>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iPriority w:val="99"/>
    <w:unhideWhenUsed/>
    <w:rsid w:val="00910C88"/>
    <w:pPr>
      <w:widowControl/>
      <w:autoSpaceDE/>
      <w:autoSpaceDN/>
      <w:adjustRightInd/>
      <w:spacing w:before="100" w:beforeAutospacing="1" w:after="100" w:afterAutospacing="1"/>
    </w:pPr>
    <w:rPr>
      <w:rFonts w:ascii="Times New Roman" w:hAnsi="Times New Roman" w:cs="Times New Roman"/>
    </w:rPr>
  </w:style>
  <w:style w:type="paragraph" w:styleId="BodyTextIndent">
    <w:name w:val="Body Text Indent"/>
    <w:basedOn w:val="Normal"/>
    <w:link w:val="BodyTextIndentChar"/>
    <w:uiPriority w:val="99"/>
    <w:semiHidden/>
    <w:unhideWhenUsed/>
    <w:rsid w:val="008A4946"/>
    <w:pPr>
      <w:spacing w:after="120"/>
      <w:ind w:left="360"/>
    </w:pPr>
  </w:style>
  <w:style w:type="character" w:customStyle="1" w:styleId="BodyTextIndentChar">
    <w:name w:val="Body Text Indent Char"/>
    <w:basedOn w:val="DefaultParagraphFont"/>
    <w:link w:val="BodyTextIndent"/>
    <w:uiPriority w:val="99"/>
    <w:semiHidden/>
    <w:rsid w:val="008A4946"/>
    <w:rPr>
      <w:rFonts w:ascii="Arial" w:eastAsia="Times New Roman" w:hAnsi="Arial" w:cs="Arial"/>
      <w:sz w:val="24"/>
      <w:szCs w:val="24"/>
    </w:rPr>
  </w:style>
  <w:style w:type="paragraph" w:styleId="Header">
    <w:name w:val="header"/>
    <w:basedOn w:val="Normal"/>
    <w:link w:val="HeaderChar"/>
    <w:uiPriority w:val="99"/>
    <w:unhideWhenUsed/>
    <w:rsid w:val="0046769D"/>
    <w:pPr>
      <w:widowControl/>
      <w:tabs>
        <w:tab w:val="center" w:pos="4680"/>
        <w:tab w:val="right" w:pos="9360"/>
      </w:tabs>
      <w:autoSpaceDE/>
      <w:autoSpaceDN/>
      <w:adjustRightInd/>
    </w:pPr>
    <w:rPr>
      <w:rFonts w:asciiTheme="minorHAnsi" w:eastAsiaTheme="minorHAnsi" w:hAnsiTheme="minorHAnsi" w:cstheme="minorBidi"/>
      <w:sz w:val="22"/>
      <w:szCs w:val="22"/>
    </w:rPr>
  </w:style>
  <w:style w:type="character" w:customStyle="1" w:styleId="HeaderChar">
    <w:name w:val="Header Char"/>
    <w:basedOn w:val="DefaultParagraphFont"/>
    <w:link w:val="Header"/>
    <w:uiPriority w:val="99"/>
    <w:rsid w:val="0046769D"/>
  </w:style>
  <w:style w:type="paragraph" w:styleId="Caption">
    <w:name w:val="caption"/>
    <w:basedOn w:val="Normal"/>
    <w:next w:val="Normal"/>
    <w:unhideWhenUsed/>
    <w:qFormat/>
    <w:rsid w:val="0046769D"/>
    <w:pPr>
      <w:widowControl/>
      <w:autoSpaceDE/>
      <w:autoSpaceDN/>
      <w:adjustRightInd/>
      <w:spacing w:after="200"/>
    </w:pPr>
    <w:rPr>
      <w:rFonts w:cs="Times New Roman"/>
      <w:b/>
      <w:bCs/>
      <w:color w:val="4F81BD" w:themeColor="accent1"/>
      <w:sz w:val="18"/>
      <w:szCs w:val="18"/>
    </w:rPr>
  </w:style>
  <w:style w:type="paragraph" w:styleId="FootnoteText">
    <w:name w:val="footnote text"/>
    <w:basedOn w:val="Normal"/>
    <w:link w:val="FootnoteTextChar"/>
    <w:rsid w:val="0046769D"/>
    <w:rPr>
      <w:sz w:val="20"/>
      <w:szCs w:val="20"/>
    </w:rPr>
  </w:style>
  <w:style w:type="character" w:customStyle="1" w:styleId="FootnoteTextChar">
    <w:name w:val="Footnote Text Char"/>
    <w:basedOn w:val="DefaultParagraphFont"/>
    <w:link w:val="FootnoteText"/>
    <w:rsid w:val="0046769D"/>
    <w:rPr>
      <w:rFonts w:ascii="Arial" w:eastAsia="Times New Roman" w:hAnsi="Arial" w:cs="Arial"/>
      <w:sz w:val="20"/>
      <w:szCs w:val="20"/>
    </w:rPr>
  </w:style>
  <w:style w:type="character" w:customStyle="1" w:styleId="institution">
    <w:name w:val="institution"/>
    <w:basedOn w:val="DefaultParagraphFont"/>
    <w:rsid w:val="00E94FCB"/>
  </w:style>
  <w:style w:type="character" w:customStyle="1" w:styleId="citation">
    <w:name w:val="citation"/>
    <w:basedOn w:val="DefaultParagraphFont"/>
    <w:rsid w:val="00E94FCB"/>
  </w:style>
  <w:style w:type="paragraph" w:customStyle="1" w:styleId="referenceparagraph">
    <w:name w:val="reference paragraph"/>
    <w:basedOn w:val="Normal"/>
    <w:rsid w:val="00DB12BD"/>
    <w:pPr>
      <w:keepLines/>
      <w:tabs>
        <w:tab w:val="left" w:pos="14"/>
        <w:tab w:val="left" w:pos="540"/>
      </w:tabs>
      <w:autoSpaceDE/>
      <w:autoSpaceDN/>
      <w:adjustRightInd/>
      <w:spacing w:before="20" w:line="240" w:lineRule="exact"/>
      <w:ind w:left="540" w:hanging="540"/>
    </w:pPr>
    <w:rPr>
      <w:rFonts w:eastAsia="MS Mincho"/>
      <w:noProof/>
      <w:sz w:val="22"/>
    </w:rPr>
  </w:style>
  <w:style w:type="paragraph" w:customStyle="1" w:styleId="normal2">
    <w:name w:val="normal2"/>
    <w:basedOn w:val="Normal"/>
    <w:rsid w:val="00DB12BD"/>
    <w:pPr>
      <w:widowControl/>
      <w:autoSpaceDE/>
      <w:autoSpaceDN/>
      <w:adjustRightInd/>
      <w:spacing w:before="100" w:beforeAutospacing="1" w:after="100" w:afterAutospacing="1"/>
    </w:pPr>
    <w:rPr>
      <w:rFonts w:ascii="Times New Roman" w:hAnsi="Times New Roman" w:cs="Times New Roman"/>
    </w:rPr>
  </w:style>
  <w:style w:type="character" w:customStyle="1" w:styleId="normalcharcharchar">
    <w:name w:val="normal________char____char__char"/>
    <w:basedOn w:val="DefaultParagraphFont"/>
    <w:rsid w:val="00DB12BD"/>
  </w:style>
  <w:style w:type="character" w:customStyle="1" w:styleId="normalcharchar">
    <w:name w:val="normal____char__char"/>
    <w:basedOn w:val="DefaultParagraphFont"/>
    <w:rsid w:val="00DB12BD"/>
  </w:style>
  <w:style w:type="paragraph" w:styleId="ListParagraph">
    <w:name w:val="List Paragraph"/>
    <w:basedOn w:val="Normal"/>
    <w:uiPriority w:val="34"/>
    <w:qFormat/>
    <w:rsid w:val="00DE4128"/>
    <w:pPr>
      <w:ind w:left="720"/>
      <w:contextualSpacing/>
    </w:pPr>
  </w:style>
  <w:style w:type="character" w:styleId="Emphasis">
    <w:name w:val="Emphasis"/>
    <w:basedOn w:val="DefaultParagraphFont"/>
    <w:uiPriority w:val="20"/>
    <w:qFormat/>
    <w:rsid w:val="00307A82"/>
    <w:rPr>
      <w:i/>
      <w:iCs/>
    </w:rPr>
  </w:style>
  <w:style w:type="paragraph" w:styleId="PlainText">
    <w:name w:val="Plain Text"/>
    <w:basedOn w:val="Normal"/>
    <w:link w:val="PlainTextChar"/>
    <w:uiPriority w:val="99"/>
    <w:semiHidden/>
    <w:unhideWhenUsed/>
    <w:rsid w:val="003721B8"/>
    <w:pPr>
      <w:widowControl/>
      <w:autoSpaceDE/>
      <w:autoSpaceDN/>
      <w:adjustRightInd/>
    </w:pPr>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3721B8"/>
    <w:rPr>
      <w:rFonts w:ascii="Calibri" w:hAnsi="Calibri"/>
      <w:szCs w:val="21"/>
    </w:rPr>
  </w:style>
  <w:style w:type="paragraph" w:styleId="Footer">
    <w:name w:val="footer"/>
    <w:basedOn w:val="Normal"/>
    <w:link w:val="FooterChar"/>
    <w:uiPriority w:val="99"/>
    <w:unhideWhenUsed/>
    <w:rsid w:val="000B1B17"/>
    <w:pPr>
      <w:tabs>
        <w:tab w:val="center" w:pos="4680"/>
        <w:tab w:val="right" w:pos="9360"/>
      </w:tabs>
    </w:pPr>
  </w:style>
  <w:style w:type="character" w:customStyle="1" w:styleId="FooterChar">
    <w:name w:val="Footer Char"/>
    <w:basedOn w:val="DefaultParagraphFont"/>
    <w:link w:val="Footer"/>
    <w:uiPriority w:val="99"/>
    <w:rsid w:val="000B1B17"/>
    <w:rPr>
      <w:rFonts w:ascii="Arial" w:eastAsia="Times New Roman" w:hAnsi="Arial" w:cs="Arial"/>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1060E"/>
    <w:pPr>
      <w:widowControl w:val="0"/>
      <w:autoSpaceDE w:val="0"/>
      <w:autoSpaceDN w:val="0"/>
      <w:adjustRightInd w:val="0"/>
      <w:spacing w:after="0" w:line="240" w:lineRule="auto"/>
    </w:pPr>
    <w:rPr>
      <w:rFonts w:ascii="Arial" w:eastAsia="Times New Roman" w:hAnsi="Arial" w:cs="Arial"/>
      <w:sz w:val="24"/>
      <w:szCs w:val="24"/>
    </w:rPr>
  </w:style>
  <w:style w:type="paragraph" w:styleId="Heading1">
    <w:name w:val="heading 1"/>
    <w:basedOn w:val="Normal"/>
    <w:link w:val="Heading1Char"/>
    <w:uiPriority w:val="9"/>
    <w:qFormat/>
    <w:rsid w:val="00A4502C"/>
    <w:pPr>
      <w:widowControl/>
      <w:autoSpaceDE/>
      <w:autoSpaceDN/>
      <w:adjustRightInd/>
      <w:spacing w:before="100" w:beforeAutospacing="1" w:after="100" w:afterAutospacing="1"/>
      <w:outlineLvl w:val="0"/>
    </w:pPr>
    <w:rPr>
      <w:rFonts w:ascii="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TMLPreformatted">
    <w:name w:val="HTML Preformatted"/>
    <w:basedOn w:val="Normal"/>
    <w:link w:val="HTMLPreformattedChar"/>
    <w:uiPriority w:val="99"/>
    <w:rsid w:val="0051060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51060E"/>
    <w:rPr>
      <w:rFonts w:ascii="Courier New" w:eastAsia="Times New Roman" w:hAnsi="Courier New" w:cs="Courier New"/>
      <w:sz w:val="20"/>
      <w:szCs w:val="20"/>
    </w:rPr>
  </w:style>
  <w:style w:type="character" w:customStyle="1" w:styleId="highlight">
    <w:name w:val="highlight"/>
    <w:basedOn w:val="DefaultParagraphFont"/>
    <w:rsid w:val="0051060E"/>
  </w:style>
  <w:style w:type="paragraph" w:styleId="BodyText">
    <w:name w:val="Body Text"/>
    <w:basedOn w:val="Normal"/>
    <w:link w:val="BodyTextChar"/>
    <w:semiHidden/>
    <w:rsid w:val="002B00ED"/>
    <w:pPr>
      <w:widowControl/>
      <w:autoSpaceDE/>
      <w:autoSpaceDN/>
      <w:adjustRightInd/>
      <w:jc w:val="both"/>
    </w:pPr>
    <w:rPr>
      <w:rFonts w:ascii="Times New Roman" w:eastAsia="SimSun" w:hAnsi="Times New Roman" w:cs="Times New Roman"/>
      <w:sz w:val="18"/>
      <w:szCs w:val="18"/>
      <w:lang w:eastAsia="zh-CN"/>
    </w:rPr>
  </w:style>
  <w:style w:type="character" w:customStyle="1" w:styleId="BodyTextChar">
    <w:name w:val="Body Text Char"/>
    <w:basedOn w:val="DefaultParagraphFont"/>
    <w:link w:val="BodyText"/>
    <w:semiHidden/>
    <w:rsid w:val="002B00ED"/>
    <w:rPr>
      <w:rFonts w:ascii="Times New Roman" w:eastAsia="SimSun" w:hAnsi="Times New Roman" w:cs="Times New Roman"/>
      <w:sz w:val="18"/>
      <w:szCs w:val="18"/>
      <w:lang w:eastAsia="zh-CN"/>
    </w:rPr>
  </w:style>
  <w:style w:type="paragraph" w:styleId="BalloonText">
    <w:name w:val="Balloon Text"/>
    <w:basedOn w:val="Normal"/>
    <w:link w:val="BalloonTextChar"/>
    <w:uiPriority w:val="99"/>
    <w:semiHidden/>
    <w:unhideWhenUsed/>
    <w:rsid w:val="002B00ED"/>
    <w:rPr>
      <w:rFonts w:ascii="Tahoma" w:hAnsi="Tahoma" w:cs="Tahoma"/>
      <w:sz w:val="16"/>
      <w:szCs w:val="16"/>
    </w:rPr>
  </w:style>
  <w:style w:type="character" w:customStyle="1" w:styleId="BalloonTextChar">
    <w:name w:val="Balloon Text Char"/>
    <w:basedOn w:val="DefaultParagraphFont"/>
    <w:link w:val="BalloonText"/>
    <w:uiPriority w:val="99"/>
    <w:semiHidden/>
    <w:rsid w:val="002B00ED"/>
    <w:rPr>
      <w:rFonts w:ascii="Tahoma" w:eastAsia="Times New Roman" w:hAnsi="Tahoma" w:cs="Tahoma"/>
      <w:sz w:val="16"/>
      <w:szCs w:val="16"/>
    </w:rPr>
  </w:style>
  <w:style w:type="character" w:styleId="Strong">
    <w:name w:val="Strong"/>
    <w:uiPriority w:val="22"/>
    <w:qFormat/>
    <w:rsid w:val="008D3651"/>
    <w:rPr>
      <w:b/>
      <w:bCs/>
    </w:rPr>
  </w:style>
  <w:style w:type="character" w:customStyle="1" w:styleId="Heading1Char">
    <w:name w:val="Heading 1 Char"/>
    <w:basedOn w:val="DefaultParagraphFont"/>
    <w:link w:val="Heading1"/>
    <w:uiPriority w:val="9"/>
    <w:rsid w:val="00A4502C"/>
    <w:rPr>
      <w:rFonts w:ascii="Times New Roman" w:eastAsia="Times New Roman" w:hAnsi="Times New Roman" w:cs="Times New Roman"/>
      <w:b/>
      <w:bCs/>
      <w:kern w:val="36"/>
      <w:sz w:val="48"/>
      <w:szCs w:val="48"/>
    </w:rPr>
  </w:style>
  <w:style w:type="character" w:customStyle="1" w:styleId="recpthead">
    <w:name w:val="recpt_head"/>
    <w:basedOn w:val="DefaultParagraphFont"/>
    <w:rsid w:val="00A4502C"/>
  </w:style>
  <w:style w:type="paragraph" w:customStyle="1" w:styleId="Default">
    <w:name w:val="Default"/>
    <w:rsid w:val="00A4502C"/>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iPriority w:val="99"/>
    <w:unhideWhenUsed/>
    <w:rsid w:val="00910C88"/>
    <w:pPr>
      <w:widowControl/>
      <w:autoSpaceDE/>
      <w:autoSpaceDN/>
      <w:adjustRightInd/>
      <w:spacing w:before="100" w:beforeAutospacing="1" w:after="100" w:afterAutospacing="1"/>
    </w:pPr>
    <w:rPr>
      <w:rFonts w:ascii="Times New Roman" w:hAnsi="Times New Roman" w:cs="Times New Roman"/>
    </w:rPr>
  </w:style>
  <w:style w:type="paragraph" w:styleId="BodyTextIndent">
    <w:name w:val="Body Text Indent"/>
    <w:basedOn w:val="Normal"/>
    <w:link w:val="BodyTextIndentChar"/>
    <w:uiPriority w:val="99"/>
    <w:semiHidden/>
    <w:unhideWhenUsed/>
    <w:rsid w:val="008A4946"/>
    <w:pPr>
      <w:spacing w:after="120"/>
      <w:ind w:left="360"/>
    </w:pPr>
  </w:style>
  <w:style w:type="character" w:customStyle="1" w:styleId="BodyTextIndentChar">
    <w:name w:val="Body Text Indent Char"/>
    <w:basedOn w:val="DefaultParagraphFont"/>
    <w:link w:val="BodyTextIndent"/>
    <w:uiPriority w:val="99"/>
    <w:semiHidden/>
    <w:rsid w:val="008A4946"/>
    <w:rPr>
      <w:rFonts w:ascii="Arial" w:eastAsia="Times New Roman" w:hAnsi="Arial" w:cs="Arial"/>
      <w:sz w:val="24"/>
      <w:szCs w:val="24"/>
    </w:rPr>
  </w:style>
  <w:style w:type="paragraph" w:styleId="Header">
    <w:name w:val="header"/>
    <w:basedOn w:val="Normal"/>
    <w:link w:val="HeaderChar"/>
    <w:uiPriority w:val="99"/>
    <w:unhideWhenUsed/>
    <w:rsid w:val="0046769D"/>
    <w:pPr>
      <w:widowControl/>
      <w:tabs>
        <w:tab w:val="center" w:pos="4680"/>
        <w:tab w:val="right" w:pos="9360"/>
      </w:tabs>
      <w:autoSpaceDE/>
      <w:autoSpaceDN/>
      <w:adjustRightInd/>
    </w:pPr>
    <w:rPr>
      <w:rFonts w:asciiTheme="minorHAnsi" w:eastAsiaTheme="minorHAnsi" w:hAnsiTheme="minorHAnsi" w:cstheme="minorBidi"/>
      <w:sz w:val="22"/>
      <w:szCs w:val="22"/>
    </w:rPr>
  </w:style>
  <w:style w:type="character" w:customStyle="1" w:styleId="HeaderChar">
    <w:name w:val="Header Char"/>
    <w:basedOn w:val="DefaultParagraphFont"/>
    <w:link w:val="Header"/>
    <w:uiPriority w:val="99"/>
    <w:rsid w:val="0046769D"/>
  </w:style>
  <w:style w:type="paragraph" w:styleId="Caption">
    <w:name w:val="caption"/>
    <w:basedOn w:val="Normal"/>
    <w:next w:val="Normal"/>
    <w:unhideWhenUsed/>
    <w:qFormat/>
    <w:rsid w:val="0046769D"/>
    <w:pPr>
      <w:widowControl/>
      <w:autoSpaceDE/>
      <w:autoSpaceDN/>
      <w:adjustRightInd/>
      <w:spacing w:after="200"/>
    </w:pPr>
    <w:rPr>
      <w:rFonts w:cs="Times New Roman"/>
      <w:b/>
      <w:bCs/>
      <w:color w:val="4F81BD" w:themeColor="accent1"/>
      <w:sz w:val="18"/>
      <w:szCs w:val="18"/>
    </w:rPr>
  </w:style>
  <w:style w:type="paragraph" w:styleId="FootnoteText">
    <w:name w:val="footnote text"/>
    <w:basedOn w:val="Normal"/>
    <w:link w:val="FootnoteTextChar"/>
    <w:rsid w:val="0046769D"/>
    <w:rPr>
      <w:sz w:val="20"/>
      <w:szCs w:val="20"/>
    </w:rPr>
  </w:style>
  <w:style w:type="character" w:customStyle="1" w:styleId="FootnoteTextChar">
    <w:name w:val="Footnote Text Char"/>
    <w:basedOn w:val="DefaultParagraphFont"/>
    <w:link w:val="FootnoteText"/>
    <w:rsid w:val="0046769D"/>
    <w:rPr>
      <w:rFonts w:ascii="Arial" w:eastAsia="Times New Roman" w:hAnsi="Arial" w:cs="Arial"/>
      <w:sz w:val="20"/>
      <w:szCs w:val="20"/>
    </w:rPr>
  </w:style>
  <w:style w:type="character" w:customStyle="1" w:styleId="institution">
    <w:name w:val="institution"/>
    <w:basedOn w:val="DefaultParagraphFont"/>
    <w:rsid w:val="00E94FCB"/>
  </w:style>
  <w:style w:type="character" w:customStyle="1" w:styleId="citation">
    <w:name w:val="citation"/>
    <w:basedOn w:val="DefaultParagraphFont"/>
    <w:rsid w:val="00E94FCB"/>
  </w:style>
  <w:style w:type="paragraph" w:customStyle="1" w:styleId="referenceparagraph">
    <w:name w:val="reference paragraph"/>
    <w:basedOn w:val="Normal"/>
    <w:rsid w:val="00DB12BD"/>
    <w:pPr>
      <w:keepLines/>
      <w:tabs>
        <w:tab w:val="left" w:pos="14"/>
        <w:tab w:val="left" w:pos="540"/>
      </w:tabs>
      <w:autoSpaceDE/>
      <w:autoSpaceDN/>
      <w:adjustRightInd/>
      <w:spacing w:before="20" w:line="240" w:lineRule="exact"/>
      <w:ind w:left="540" w:hanging="540"/>
    </w:pPr>
    <w:rPr>
      <w:rFonts w:eastAsia="MS Mincho"/>
      <w:noProof/>
      <w:sz w:val="22"/>
    </w:rPr>
  </w:style>
  <w:style w:type="paragraph" w:customStyle="1" w:styleId="normal2">
    <w:name w:val="normal2"/>
    <w:basedOn w:val="Normal"/>
    <w:rsid w:val="00DB12BD"/>
    <w:pPr>
      <w:widowControl/>
      <w:autoSpaceDE/>
      <w:autoSpaceDN/>
      <w:adjustRightInd/>
      <w:spacing w:before="100" w:beforeAutospacing="1" w:after="100" w:afterAutospacing="1"/>
    </w:pPr>
    <w:rPr>
      <w:rFonts w:ascii="Times New Roman" w:hAnsi="Times New Roman" w:cs="Times New Roman"/>
    </w:rPr>
  </w:style>
  <w:style w:type="character" w:customStyle="1" w:styleId="normalcharcharchar">
    <w:name w:val="normal________char____char__char"/>
    <w:basedOn w:val="DefaultParagraphFont"/>
    <w:rsid w:val="00DB12BD"/>
  </w:style>
  <w:style w:type="character" w:customStyle="1" w:styleId="normalcharchar">
    <w:name w:val="normal____char__char"/>
    <w:basedOn w:val="DefaultParagraphFont"/>
    <w:rsid w:val="00DB12BD"/>
  </w:style>
  <w:style w:type="paragraph" w:styleId="ListParagraph">
    <w:name w:val="List Paragraph"/>
    <w:basedOn w:val="Normal"/>
    <w:uiPriority w:val="34"/>
    <w:qFormat/>
    <w:rsid w:val="00DE4128"/>
    <w:pPr>
      <w:ind w:left="720"/>
      <w:contextualSpacing/>
    </w:pPr>
  </w:style>
  <w:style w:type="character" w:styleId="Emphasis">
    <w:name w:val="Emphasis"/>
    <w:basedOn w:val="DefaultParagraphFont"/>
    <w:uiPriority w:val="20"/>
    <w:qFormat/>
    <w:rsid w:val="00307A82"/>
    <w:rPr>
      <w:i/>
      <w:iCs/>
    </w:rPr>
  </w:style>
  <w:style w:type="paragraph" w:styleId="PlainText">
    <w:name w:val="Plain Text"/>
    <w:basedOn w:val="Normal"/>
    <w:link w:val="PlainTextChar"/>
    <w:uiPriority w:val="99"/>
    <w:semiHidden/>
    <w:unhideWhenUsed/>
    <w:rsid w:val="003721B8"/>
    <w:pPr>
      <w:widowControl/>
      <w:autoSpaceDE/>
      <w:autoSpaceDN/>
      <w:adjustRightInd/>
    </w:pPr>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3721B8"/>
    <w:rPr>
      <w:rFonts w:ascii="Calibri" w:hAnsi="Calibri"/>
      <w:szCs w:val="21"/>
    </w:rPr>
  </w:style>
  <w:style w:type="paragraph" w:styleId="Footer">
    <w:name w:val="footer"/>
    <w:basedOn w:val="Normal"/>
    <w:link w:val="FooterChar"/>
    <w:uiPriority w:val="99"/>
    <w:unhideWhenUsed/>
    <w:rsid w:val="000B1B17"/>
    <w:pPr>
      <w:tabs>
        <w:tab w:val="center" w:pos="4680"/>
        <w:tab w:val="right" w:pos="9360"/>
      </w:tabs>
    </w:pPr>
  </w:style>
  <w:style w:type="character" w:customStyle="1" w:styleId="FooterChar">
    <w:name w:val="Footer Char"/>
    <w:basedOn w:val="DefaultParagraphFont"/>
    <w:link w:val="Footer"/>
    <w:uiPriority w:val="99"/>
    <w:rsid w:val="000B1B17"/>
    <w:rPr>
      <w:rFonts w:ascii="Arial" w:eastAsia="Times New Roman" w:hAnsi="Arial" w:cs="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4" Type="http://schemas.openxmlformats.org/officeDocument/2006/relationships/image" Target="media/image5.emf"/><Relationship Id="rId15" Type="http://schemas.openxmlformats.org/officeDocument/2006/relationships/image" Target="media/image50.emf"/><Relationship Id="rId16" Type="http://schemas.openxmlformats.org/officeDocument/2006/relationships/image" Target="media/image6.png"/><Relationship Id="rId17" Type="http://schemas.openxmlformats.org/officeDocument/2006/relationships/image" Target="media/image60.png"/><Relationship Id="rId18" Type="http://schemas.openxmlformats.org/officeDocument/2006/relationships/image" Target="media/image7.emf"/><Relationship Id="rId19" Type="http://schemas.openxmlformats.org/officeDocument/2006/relationships/image" Target="media/image70.emf"/><Relationship Id="rId50" Type="http://schemas.openxmlformats.org/officeDocument/2006/relationships/image" Target="media/image330.emf"/><Relationship Id="rId51" Type="http://schemas.openxmlformats.org/officeDocument/2006/relationships/image" Target="media/image340.emf"/><Relationship Id="rId52" Type="http://schemas.openxmlformats.org/officeDocument/2006/relationships/image" Target="media/image35.emf"/><Relationship Id="rId53" Type="http://schemas.openxmlformats.org/officeDocument/2006/relationships/image" Target="media/image36.emf"/><Relationship Id="rId54" Type="http://schemas.openxmlformats.org/officeDocument/2006/relationships/footer" Target="footer1.xml"/><Relationship Id="rId55" Type="http://schemas.openxmlformats.org/officeDocument/2006/relationships/image" Target="media/image37.emf"/><Relationship Id="rId56" Type="http://schemas.openxmlformats.org/officeDocument/2006/relationships/image" Target="media/image38.emf"/><Relationship Id="rId57" Type="http://schemas.openxmlformats.org/officeDocument/2006/relationships/footer" Target="footer2.xml"/><Relationship Id="rId58" Type="http://schemas.openxmlformats.org/officeDocument/2006/relationships/fontTable" Target="fontTable.xml"/><Relationship Id="rId59" Type="http://schemas.openxmlformats.org/officeDocument/2006/relationships/theme" Target="theme/theme1.xml"/><Relationship Id="rId40" Type="http://schemas.openxmlformats.org/officeDocument/2006/relationships/image" Target="media/image27.png"/><Relationship Id="rId41" Type="http://schemas.openxmlformats.org/officeDocument/2006/relationships/image" Target="media/image29.png"/><Relationship Id="rId42" Type="http://schemas.openxmlformats.org/officeDocument/2006/relationships/image" Target="media/image30.png"/><Relationship Id="rId43" Type="http://schemas.openxmlformats.org/officeDocument/2006/relationships/image" Target="media/image31.png"/><Relationship Id="rId44" Type="http://schemas.openxmlformats.org/officeDocument/2006/relationships/image" Target="media/image28.png"/><Relationship Id="rId45" Type="http://schemas.openxmlformats.org/officeDocument/2006/relationships/image" Target="media/image280.png"/><Relationship Id="rId46" Type="http://schemas.openxmlformats.org/officeDocument/2006/relationships/image" Target="media/image32.png"/><Relationship Id="rId47" Type="http://schemas.openxmlformats.org/officeDocument/2006/relationships/image" Target="media/image320.png"/><Relationship Id="rId48" Type="http://schemas.openxmlformats.org/officeDocument/2006/relationships/image" Target="media/image33.emf"/><Relationship Id="rId49" Type="http://schemas.openxmlformats.org/officeDocument/2006/relationships/image" Target="media/image34.em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 Id="rId9" Type="http://schemas.openxmlformats.org/officeDocument/2006/relationships/image" Target="media/image2.emf"/><Relationship Id="rId30" Type="http://schemas.openxmlformats.org/officeDocument/2006/relationships/image" Target="media/image17.png"/><Relationship Id="rId31" Type="http://schemas.openxmlformats.org/officeDocument/2006/relationships/image" Target="media/image18.png"/><Relationship Id="rId32" Type="http://schemas.openxmlformats.org/officeDocument/2006/relationships/image" Target="media/image19.png"/><Relationship Id="rId33" Type="http://schemas.openxmlformats.org/officeDocument/2006/relationships/image" Target="media/image20.png"/><Relationship Id="rId34" Type="http://schemas.openxmlformats.org/officeDocument/2006/relationships/image" Target="media/image21.png"/><Relationship Id="rId35" Type="http://schemas.openxmlformats.org/officeDocument/2006/relationships/image" Target="media/image22.png"/><Relationship Id="rId36" Type="http://schemas.openxmlformats.org/officeDocument/2006/relationships/image" Target="media/image23.png"/><Relationship Id="rId37" Type="http://schemas.openxmlformats.org/officeDocument/2006/relationships/image" Target="media/image24.png"/><Relationship Id="rId38" Type="http://schemas.openxmlformats.org/officeDocument/2006/relationships/image" Target="media/image25.png"/><Relationship Id="rId39" Type="http://schemas.openxmlformats.org/officeDocument/2006/relationships/image" Target="media/image26.png"/><Relationship Id="rId20" Type="http://schemas.openxmlformats.org/officeDocument/2006/relationships/image" Target="media/image8.emf"/><Relationship Id="rId21" Type="http://schemas.openxmlformats.org/officeDocument/2006/relationships/image" Target="media/image80.emf"/><Relationship Id="rId22" Type="http://schemas.openxmlformats.org/officeDocument/2006/relationships/image" Target="media/image9.png"/><Relationship Id="rId23" Type="http://schemas.openxmlformats.org/officeDocument/2006/relationships/image" Target="media/image10.png"/><Relationship Id="rId24" Type="http://schemas.openxmlformats.org/officeDocument/2006/relationships/image" Target="media/image11.png"/><Relationship Id="rId25" Type="http://schemas.openxmlformats.org/officeDocument/2006/relationships/image" Target="media/image12.png"/><Relationship Id="rId26" Type="http://schemas.openxmlformats.org/officeDocument/2006/relationships/image" Target="media/image13.png"/><Relationship Id="rId27" Type="http://schemas.openxmlformats.org/officeDocument/2006/relationships/image" Target="media/image14.png"/><Relationship Id="rId28" Type="http://schemas.openxmlformats.org/officeDocument/2006/relationships/image" Target="media/image15.png"/><Relationship Id="rId29" Type="http://schemas.openxmlformats.org/officeDocument/2006/relationships/image" Target="media/image16.png"/><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4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53</Pages>
  <Words>17126</Words>
  <Characters>97620</Characters>
  <Application>Microsoft Macintosh Word</Application>
  <DocSecurity>4</DocSecurity>
  <Lines>813</Lines>
  <Paragraphs>229</Paragraphs>
  <ScaleCrop>false</ScaleCrop>
  <HeadingPairs>
    <vt:vector size="2" baseType="variant">
      <vt:variant>
        <vt:lpstr>Title</vt:lpstr>
      </vt:variant>
      <vt:variant>
        <vt:i4>1</vt:i4>
      </vt:variant>
    </vt:vector>
  </HeadingPairs>
  <TitlesOfParts>
    <vt:vector size="1" baseType="lpstr">
      <vt:lpstr/>
    </vt:vector>
  </TitlesOfParts>
  <Company>UPMC</Company>
  <LinksUpToDate>false</LinksUpToDate>
  <CharactersWithSpaces>114517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hitchensmr2</dc:creator>
  <cp:lastModifiedBy>Christopher Cieply</cp:lastModifiedBy>
  <cp:revision>2</cp:revision>
  <dcterms:created xsi:type="dcterms:W3CDTF">2013-10-28T15:25:00Z</dcterms:created>
  <dcterms:modified xsi:type="dcterms:W3CDTF">2013-10-28T15:25:00Z</dcterms:modified>
</cp:coreProperties>
</file>